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112/QĐ-UBND năm 2024 công bố 13 thủ tục hành chính nội bộ trong hệ thống hành chính nhà nước được ban hành mới, sửa đổi, bổ sung thuộc phạm vi chức năng quản lý của Sở Thông tin và Truyền thông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112/QĐ-UBND</w:t>
      </w:r>
    </w:p>
    <w:p>
      <w:r>
        <w:t>Lào Cai, ngày 18 tháng 01 năm 2024</w:t>
      </w:r>
    </w:p>
    <w:p>
      <w:r>
        <w:t>QUYẾT ĐỊNH</w:t>
      </w:r>
    </w:p>
    <w:p>
      <w:r>
        <w:t>VỀ VIỆC CÔNG BỐ 13 THỦ TỤC HÀNH CHÍNH NỘI BỘ TRONG HỆ THỐNG HÀNH CHÍNH NHÀ NƯỚC ĐƯỢC BAN HÀNH MỚI, SỬA ĐỔI, BỔ SUNG THUỘC PHẠM VI CHỨC NĂNG QUẢN LÝ CỦA SỞ THÔNG TIN VÀ TRUYỀN THÔNG TỈNH LÀO CAI</w:t>
      </w:r>
    </w:p>
    <w:p>
      <w:r>
        <w:t>CHỦ TỊCH 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Văn bản số 3591/UBND-VX ngày 26 tháng 7 năm 2023 của UBND tỉnh     Lào Cai về việc quản lý đầu tư ứng dụng CNTT sử dụng nguồn vốn ngân sách nhà   nước trên địa bàn tỉnh Lào Cai;</w:t>
      </w:r>
    </w:p>
    <w:p>
      <w:r>
        <w:t>Căn cứ Quyết định số 3019/QĐ-UBND ngày 28 tháng 11 năm 2023 của UBND tỉnh Lào Cai ban hành Bộ chỉ số đánh giá, xếp hạng mức độ chuyển đổi số của các địa phương, các cơ quan đảng, cơ quan nhà nước, Mặt trận Tổ quốc và các tổ chức chính trị - xã hội trên địa bàn tỉnh Lào Cai;</w:t>
      </w:r>
    </w:p>
    <w:p>
      <w:r>
        <w:t>Theo đề nghị của Giám đốc Sở Thông tin và Truyền thông tại Tờ trình số 03/TTr-STTTT ngày 15 tháng 01 năm 2024.</w:t>
      </w:r>
    </w:p>
    <w:p>
      <w:r>
        <w:t>QUYẾT ĐỊNH:</w:t>
      </w:r>
    </w:p>
    <w:p>
      <w:r>
        <w:t>Điều 1.    Công bố kèm theo Quyết định này 13 thủ tục hành chính nội bộ trong hệ thống hành chính nhà nước được ban hành mới, sửa đổi, bổ sung (11 TTHC nội bộ ban hành mới; 02 TTHC nội bộ sửa đổi, bổ sung) thuộc phạm vi chức năng quản lý của Sở Thông tin và Truyền thông tỉnh Lào Cai.</w:t>
      </w:r>
    </w:p>
    <w:p>
      <w:r>
        <w:t>Điều 2.    Quyết định này có hiệu lực kể từ ngày ký ban hành.</w:t>
      </w:r>
    </w:p>
    <w:p>
      <w:r>
        <w:t>Bãi bỏ 02 TTHC nội bộ (số thứ tự 11, 12) được công bố tại Quyết định số 683/QĐ-UBND ngày 29/3/2023 của Chủ tịch UBND tỉnh Lào Cai về việc công bố 17 thủ tục hành chính nội bộ trong hệ thống hành chính nhà nước thuộc phạm vi chức năng quản lý của Sở Thông tin và Truyền thông tỉnh Lào Cai.</w:t>
      </w:r>
    </w:p>
    <w:p>
      <w:r>
        <w:t>Điều 3.    Chánh Văn phòng UBND tỉnh; Giám đốc Sở Thông tin và Truyền thông; Thủ trưởng các sở, ban, ngành thuộc UBND tỉnh; Chủ tịch UBND các huyện, thị xã, thành phố và các tổ chức, cá nhân có liên quan chịu trách nhiệm thi hành Quyết định này./.</w:t>
      </w:r>
    </w:p>
    <w:p>
      <w:r>
        <w:t>Nơi nhận:</w:t>
      </w:r>
    </w:p>
    <w:p>
      <w:r>
        <w:t>- Văn phòng Chính phủ (Cục KSTTHC);</w:t>
      </w:r>
    </w:p>
    <w:p>
      <w:r>
        <w:t>- Bộ Thông tin và Truyền thông;</w:t>
      </w:r>
    </w:p>
    <w:p>
      <w:r>
        <w:t>- TT: TU, HĐND, UBND tỉnh;</w:t>
      </w:r>
    </w:p>
    <w:p>
      <w:r>
        <w:t>- Như Điều 3 QĐ;</w:t>
      </w:r>
    </w:p>
    <w:p>
      <w:r>
        <w:t>- Lãnh đạo Văn phòng;</w:t>
      </w:r>
    </w:p>
    <w:p>
      <w:r>
        <w:t>- Cổng Thông tin điện tử tỉnh;</w:t>
      </w:r>
    </w:p>
    <w:p>
      <w:r>
        <w:t>- Lưu: VT, VX 1 , KSTT 2 .</w:t>
      </w:r>
    </w:p>
    <w:p>
      <w:r>
        <w:t>CHỦ TỊCH</w:t>
      </w:r>
    </w:p>
    <w:p>
      <w:r>
        <w:t>Trịnh Xuân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