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112/2025/QĐ-UBND về Quy định định mức kinh tế - kỹ thuật xây dựng cơ sở dữ liệu đất đai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112/2025/QĐ-UBND</w:t>
      </w:r>
    </w:p>
    <w:p>
      <w:r>
        <w:t>Hưng Yên, ngày 26 tháng 9 năm 2025</w:t>
      </w:r>
    </w:p>
    <w:p>
      <w:r>
        <w:t>QUYẾT ĐỊNH</w:t>
      </w:r>
    </w:p>
    <w:p>
      <w:r>
        <w:t>BAN HÀNH QUY ĐỊNH ĐỊNH MỨC KINH TẾ - KỸ THUẬT XÂY DỰNG CƠ SỞ DỮ LIỆU ĐẤT ĐAI TRÊN ĐỊA BÀN TỈNH HƯNG YÊN</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 Luật sửa đổi, bổ sung một số điều của Luật Đất đai số 31/QH/2024/QH15,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25/2024/TT-BTNMT ngày 26 tháng 11 năm 2024 của Bộ trưởng Bộ Tài nguyên và Môi trường quy định về quy trình xây dựng cơ sở dữ liệu quốc gia về đất đai;</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235/TTr-SNNMT ngày 08 tháng 9 năm 2025;</w:t>
      </w:r>
    </w:p>
    <w:p>
      <w:r>
        <w:t>Ủy ban nhân dân ban hành Quyết định quy định định mức kinh tế - kỹ thuật xây dựng cơ sở dữ liệu đất đai trên địa bàn tỉnh Hưng Yên.</w:t>
      </w:r>
    </w:p>
    <w:p>
      <w:r>
        <w:t>Điều 1.  Ban hành kèm theo Quyết định này Quy định Định mức kinh tế - kỹ thuật xây dựng cơ sở dữ liệu đất đai trên địa bàn tỉnh Hưng Yên.</w:t>
      </w:r>
    </w:p>
    <w:p>
      <w:r>
        <w:t>Điều 2.  Quyết định này có hiệu lực thi hành từ ngày 06 tháng 10 năm 2025.</w:t>
      </w:r>
    </w:p>
    <w:p>
      <w:r>
        <w:t>Điều 3.  Tổ chức thực hiện</w:t>
      </w:r>
    </w:p>
    <w:p>
      <w:r>
        <w:t>Chánh Văn phòng Ủy ban nhân dân tỉnh; Thủ trưởng các sở, ban, ngành của tỉnh; Chủ tịch Ủy ban nhân dân xã, phường và các tổ chức, cá nhân có liên quan chịu trách nhiệm thi hành Quyết định này./.</w:t>
      </w:r>
    </w:p>
    <w:p>
      <w:r>
        <w:t>TM. ỦY BAN NHÂN DÂN</w:t>
      </w:r>
    </w:p>
    <w:p>
      <w:r>
        <w:t>KT. CHỦ TỊCH</w:t>
      </w:r>
    </w:p>
    <w:p>
      <w:r>
        <w:t>PHÓ CHỦ TỊCH</w:t>
      </w:r>
    </w:p>
    <w:p>
      <w:r>
        <w:t>Nguyễn Hùng Nam</w:t>
      </w:r>
    </w:p>
    <w:p>
      <w:r>
        <w:t>QUY ĐỊNH</w:t>
      </w:r>
    </w:p>
    <w:p>
      <w:r>
        <w:t>ĐỊNH MỨC KINH TẾ - KỸ THUẬT XÂY DỰNG CƠ SỞ DỮ LIỆU ĐẤT ĐAI TRÊN ĐỊA BÀN TỈNH HƯNG YÊN</w:t>
      </w:r>
    </w:p>
    <w:p>
      <w:r>
        <w:t>(Ban hành kèm theo Quyết định số 112/2025/QĐ-UBND ngày 26 tháng 9 năm 2025 của Ủy ban nhân dân tỉnh Hưng Yên)</w:t>
      </w:r>
    </w:p>
    <w:p>
      <w:r>
        <w:t>Chương I</w:t>
      </w:r>
    </w:p>
    <w:p>
      <w:r>
        <w:t>QUY ĐỊNH CHUNG</w:t>
      </w:r>
    </w:p>
    <w:p>
      <w:r>
        <w:t>Điều 1. Phạm vi điều chỉnh</w:t>
      </w:r>
    </w:p>
    <w:p>
      <w:r>
        <w:t>Định mức kinh tế - kỹ thuật xây dựng cơ sở dữ liệu (sau đây viết tắt là CSDL) đất đai áp dụng cho việc xây dựng, cập nhật các CSDL thành phần của CSDL đất đai trên địa bàn tỉnh Hưng Yên sau đây:</w:t>
      </w:r>
    </w:p>
    <w:p>
      <w:r>
        <w:t>1.1. CSDL địa chính;</w:t>
      </w:r>
    </w:p>
    <w:p>
      <w:r>
        <w:t>1.2. CSDL thống kê, kiểm kê đất đai;</w:t>
      </w:r>
    </w:p>
    <w:p>
      <w:r>
        <w:t>1.3. CSDL quy hoạch, kế hoạch sử dụng đất;</w:t>
      </w:r>
    </w:p>
    <w:p>
      <w:r>
        <w:t>1.4. CSDL giá đất;</w:t>
      </w:r>
    </w:p>
    <w:p>
      <w:r>
        <w:t>1.5. CSDL điều tra, đánh giá, bảo vệ, cải tạo, phục hồi đất.</w:t>
      </w:r>
    </w:p>
    <w:p>
      <w:r>
        <w:t>Điều 2. Đối tượng áp dụng</w:t>
      </w:r>
    </w:p>
    <w:p>
      <w:r>
        <w:t>Cơ quan quản lý nhà nước về Nông nghiệp và Môi trường, đơn vị sự nghiệp công lập, các tổ chức và cá nhân có liên quan đến việc thực hiện các công việc về xây dựng CSDL đất đai.</w:t>
      </w:r>
    </w:p>
    <w:p>
      <w:r>
        <w:t>Định mức kinh tế - kỹ thuật này được sử dụng để tính đơn giá sản phẩm, dự toán kinh phí xây dựng CSDL đất đai, làm căn cứ giao dự toán và quyết toán giá trị sản phẩm hoàn thành.</w:t>
      </w:r>
    </w:p>
    <w:p>
      <w:r>
        <w:t>Điều 3. Cơ sở xây dựng định mức kinh tế - kỹ thuật</w:t>
      </w:r>
    </w:p>
    <w:p>
      <w:r>
        <w:t>1. Luật Đất đai ngày 18/01/2024;</w:t>
      </w:r>
    </w:p>
    <w:p>
      <w:r>
        <w:t>2. Luật sửa đổi, bổ sung một số điều của Luật Đất đai số 31/2024/QH15, Luật Nhà ở số 27/2023/QH15, Luật Kinh doanh bất động sản số 29/2023/QH15 và Luật Các tổ chức tín dụng số 32/2024/QH15 ngày 29/6/2024;</w:t>
      </w:r>
    </w:p>
    <w:p>
      <w:r>
        <w:t>3.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 tháng 7 năm 2024 của Chính phủ quy định chi tiết thi hành một số điều của Luật Đất đai;</w:t>
      </w:r>
    </w:p>
    <w:p>
      <w:r>
        <w:t>5. Nghị định số 151/2025/NĐ-CP ngày 12 tháng 6 năm 2025 của Chính phủ quy định về phân định thẩm quyền của chính quyền địa phương 02 cấp, phân quyền, phân cấp trong lĩnh vực đất đai;</w:t>
      </w:r>
    </w:p>
    <w:p>
      <w:r>
        <w:t>6. Nghị định số 145/2020/NĐ-CP ngày 14/12/2020 của Chính phủ quy định chi tiết và hướng dẫn thi hành một số điều của Bộ luật Lao động về điều kiện lao động và quan hệ lao động;</w:t>
      </w:r>
    </w:p>
    <w:p>
      <w:r>
        <w:t>7. Thông tư liên tịch số 52/2015/TTLT-BTNMT-BNV ngày 08/12/2015 của Bộ trưởng Bộ Tài nguyên và Môi trường - Bộ Nội vụ quy định mã số và tiêu chuẩn chức danh nghề nghiệp viên chức chuyên ngành địa chính;</w:t>
      </w:r>
    </w:p>
    <w:p>
      <w:r>
        <w:t>8. Thông tư số 12/2022/TT-BTNMT ngày 24/10/2022 của Bộ trưởng Bộ Tài nguyên và Môi trường sửa đổi, bổ sung một số quy định về tiêu chuẩn chức danh nghề nghiệp viên chức ngành tài nguyên và môi trường;</w:t>
      </w:r>
    </w:p>
    <w:p>
      <w:r>
        <w:t>9. Thông tư số 16/2021/TT-BTNMT ngày 27/9/2021 của Bộ trưởng Bộ Tài nguyên và Môi trường quy định xây dựng định mức kinh tế - kỹ thuật thuộc phạm vi quản lý nhà nước của Bộ Tài nguyên và Môi trường;</w:t>
      </w:r>
    </w:p>
    <w:p>
      <w:r>
        <w:t>10. Thông tư số 23/2023/TT-BTNMT ngày 25/4/2023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11. Thông tư số 09/2024/TT-BTNMT ngày 31/7/2024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12. Thông tư số 25/2024/TT-BTNMT ngày 26/11/2024 của Bộ trưởng Bộ Tài nguyên và Môi trường quy định về quy trình xây dựng cơ sở dữ liệu quốc gia về đất đai;</w:t>
      </w:r>
    </w:p>
    <w:p>
      <w:r>
        <w:t>13. Căn cứ Thông tư số 23/2025/TT-BNNMT ngày 20/6/2025 của Bộ trưởng Bộ Nông nghiệp và Môi trường quy định phân cấp, phân định thẩm quyền quản lý nhà nước trong lĩnh vực đất đai;</w:t>
      </w:r>
    </w:p>
    <w:p>
      <w:r>
        <w:t>Điều 4. Nội dung định mức</w:t>
      </w:r>
    </w:p>
    <w:p>
      <w:r>
        <w:t>1. Định mức lao động là thời gian lao động trực tiếp cần thiết để sản xuất ra một sản phẩm (hoặc để thực hiện một bước công việc hoặc thực hiện một công việc cụ thể)</w:t>
      </w:r>
    </w:p>
    <w:p>
      <w:r>
        <w:t>a) Nội dung công việc: Quy định các thao tác cơ bản, thao tác chính để thực hiện bước công việc.</w:t>
      </w:r>
    </w:p>
    <w:p>
      <w:r>
        <w:t>b) Định biên: Xác định số lượng và cấp bậc lao động kỹ thuật cụ thể phù hợp với yêu cầu thực hiện của từng nội dung công việc.</w:t>
      </w:r>
    </w:p>
    <w:p>
      <w:r>
        <w:t>c) Định mức: Thời gian lao động trực tiếp cần thiết hoàn thành một sản phẩm; đơn vị tính là công cá nhân hoặc công nhóm/đơn vị sản phẩm.</w:t>
      </w:r>
    </w:p>
    <w:p>
      <w:r>
        <w:t>d) Công lao động bao gồm:</w:t>
      </w:r>
    </w:p>
    <w:p>
      <w:r>
        <w:t>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Theo quy định hiện hành của nhà nước.</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Các dụng cụ đồ thủy tinh (bóng đèn điện và các dụng cụ tương tự): Thời hạn sử dụng là 01 năm (12 tháng);</w:t>
      </w:r>
    </w:p>
    <w:p>
      <w:r>
        <w:t>Các dụng cụ đồ nhựa (thước kẻ các loại, hộp, ống đựng và các dụng cụ tương tự): Thời hạn sử dụng là 03 năm (36 tháng);</w:t>
      </w:r>
    </w:p>
    <w:p>
      <w:r>
        <w:t>Các dụng cụ đồ gỗ (bàn, ghế, tủ và các dụng cụ tương tự): Thời hạn sử dụng là 05 năm (60 tháng);</w:t>
      </w:r>
    </w:p>
    <w:p>
      <w:r>
        <w:t>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 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Kỹ sư bậc 1</w:t>
      </w:r>
    </w:p>
    <w:p>
      <w:r>
        <w:t>KS1</w:t>
      </w:r>
    </w:p>
    <w:p>
      <w:r>
        <w:t>Kỹ sư bậc 2</w:t>
      </w:r>
    </w:p>
    <w:p>
      <w:r>
        <w:t>KS2</w:t>
      </w:r>
    </w:p>
    <w:p>
      <w:r>
        <w:t>Kỹ sư bậc 3</w:t>
      </w:r>
    </w:p>
    <w:p>
      <w:r>
        <w:t>KS3</w:t>
      </w:r>
    </w:p>
    <w:p>
      <w:r>
        <w:t>Kỹ sư bậc 4</w:t>
      </w:r>
    </w:p>
    <w:p>
      <w:r>
        <w:t>KS4</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quét giấy tờ pháp lý, xử lý tập tin)</w:t>
      </w:r>
    </w:p>
    <w:p>
      <w:r>
        <w:t>Bảng số 01</w:t>
      </w:r>
    </w:p>
    <w:p>
      <w:r>
        <w:t>STT</w:t>
      </w:r>
    </w:p>
    <w:p>
      <w:r>
        <w:t>Nội dung công việc</w:t>
      </w:r>
    </w:p>
    <w:p>
      <w:r>
        <w:t>Định biên</w:t>
      </w:r>
    </w:p>
    <w:p>
      <w:r>
        <w:t>Định mức  (công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địa chính trên địa bàn thi công</w:t>
      </w:r>
    </w:p>
    <w:p>
      <w:r>
        <w:t>Nhóm 2 (1KTV2+1KS4)</w:t>
      </w:r>
    </w:p>
    <w:p>
      <w:r>
        <w:t>0,0010</w:t>
      </w:r>
    </w:p>
    <w:p>
      <w:r>
        <w:t>1.2</w:t>
      </w:r>
    </w:p>
    <w:p>
      <w:r>
        <w:t>Chuẩn bị nhân lực, địa điểm làm việc</w:t>
      </w:r>
    </w:p>
    <w:p>
      <w:r>
        <w:t>Nhóm 2 (1KTV4+1KS2)</w:t>
      </w:r>
    </w:p>
    <w:p>
      <w:r>
        <w:t>0,0005</w:t>
      </w:r>
    </w:p>
    <w:p>
      <w:r>
        <w:t>1.3</w:t>
      </w:r>
    </w:p>
    <w:p>
      <w:r>
        <w:t>Chuẩn bị vật tư, thiết bị, dụng cụ, phần mềm phục vụ cho công tác xây dựng CSDL địa chính</w:t>
      </w:r>
    </w:p>
    <w:p>
      <w:r>
        <w:t>Nhóm 2 (1KTV4+1KS2)</w:t>
      </w:r>
    </w:p>
    <w:p>
      <w:r>
        <w:t>0,0005</w:t>
      </w:r>
    </w:p>
    <w:p>
      <w:r>
        <w:t>2</w:t>
      </w:r>
    </w:p>
    <w:p>
      <w:r>
        <w:t>Thu thập tài liệu, dữ liệu</w:t>
      </w:r>
    </w:p>
    <w:p>
      <w:r>
        <w:t>2.1</w:t>
      </w:r>
    </w:p>
    <w:p>
      <w:r>
        <w:t>Thu thập tài liệu, dữ liệu thu thập cho việc xây dựng CSDL địa chính</w:t>
      </w:r>
    </w:p>
    <w:p>
      <w:r>
        <w:t>Nhóm 2 (1KTV4+1KS3)</w:t>
      </w:r>
    </w:p>
    <w:p>
      <w:r>
        <w:t>0,0038</w:t>
      </w:r>
    </w:p>
    <w:p>
      <w:r>
        <w:t>2.2</w:t>
      </w:r>
    </w:p>
    <w:p>
      <w:r>
        <w:t>Lập biểu tổng hợp tài liệu thu thập theo quy định tại Phụ lục I ban hành kèm theo Thông tư 25/2024/TT-BTNMT</w:t>
      </w:r>
    </w:p>
    <w:p>
      <w:r>
        <w:t>Nhóm 2 (1KTV4+1KS3)</w:t>
      </w:r>
    </w:p>
    <w:p>
      <w:r>
        <w:t>0,0038</w:t>
      </w:r>
    </w:p>
    <w:p>
      <w:r>
        <w:t>2.3</w:t>
      </w:r>
    </w:p>
    <w:p>
      <w:r>
        <w:t>Vận chuyển tài liệu thu thập đến địa điểm thực hiện số hóa</w:t>
      </w:r>
    </w:p>
    <w:p>
      <w:r>
        <w:t>Nhóm 2 (1KTV4+1KS3)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các thửa đất</w:t>
      </w:r>
    </w:p>
    <w:p>
      <w:r>
        <w:t>1KS3</w:t>
      </w:r>
    </w:p>
    <w:p>
      <w:r>
        <w:t>0,0063</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CSDL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CSDL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Trường hợp có mảnh trích đo địa chính theo hệ tọa độ quốc gia VN-2000 thì chuyển đổi các lớp đối tượng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CSDL địa chính theo quy định tại Phụ lục V ban hành kèm theo Thông tư 25/2024/TT-BTNMT</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CSDL địa chính. Cụ thể theo từng loại thửa đất như sau:</w:t>
      </w:r>
    </w:p>
    <w:p>
      <w:r>
        <w:t>1KS3</w:t>
      </w:r>
    </w:p>
    <w:p>
      <w:r>
        <w:t>0,1095</w:t>
      </w:r>
    </w:p>
    <w:p>
      <w:r>
        <w:t>5.3.1</w:t>
      </w:r>
    </w:p>
    <w:p>
      <w:r>
        <w:t>Loại I: Thửa đất loại A (đã được cấp Giấy chứng nhận chưa có tài sản gắn liền với đất; K=1)</w:t>
      </w:r>
    </w:p>
    <w:p>
      <w:r>
        <w:t>0,1095</w:t>
      </w:r>
    </w:p>
    <w:p>
      <w:r>
        <w:t>5.3.2</w:t>
      </w:r>
    </w:p>
    <w:p>
      <w:r>
        <w:t>Loại II: Thửa đất loại B (đã được cấp Giấy chứng nhận và có tài sản gắn liền với đất); Thửa đất loại D (Căn hộ, văn phòng, cơ sở dịch vụ thưng mại trong nhà chung cư, nhà hỗn hợp đã được cấp GCN; K=1,2)</w:t>
      </w:r>
    </w:p>
    <w:p>
      <w:r>
        <w:t>0,1314</w:t>
      </w:r>
    </w:p>
    <w:p>
      <w:r>
        <w:t>5.3.3</w:t>
      </w:r>
    </w:p>
    <w:p>
      <w:r>
        <w:t>Loại III: Thửa đất loại C (Giấy chứng nhận cấp chung cho nhiều thửa đất; K=0,5)</w:t>
      </w:r>
    </w:p>
    <w:p>
      <w:r>
        <w:t>0,05475</w:t>
      </w:r>
    </w:p>
    <w:p>
      <w:r>
        <w:t>5.3.4</w:t>
      </w:r>
    </w:p>
    <w:p>
      <w:r>
        <w:t>Loại IV: Thửa đất loại E (thửa đất đã đăng ký đất đai nhưng chưa hoặc không được cấp Giấy chứng nhận; K=0,5)</w:t>
      </w:r>
    </w:p>
    <w:p>
      <w:r>
        <w:t>0,05475</w:t>
      </w:r>
    </w:p>
    <w:p>
      <w:r>
        <w:t>5.3.5</w:t>
      </w:r>
    </w:p>
    <w:p>
      <w:r>
        <w:t>Loại V: Thửa đất loại G (thửa đất đã đăng ký, cấp Giấy chứng nhận nhưng không thu thập được tài liệu theo yêu cầu để xây dựng CSDL; K=0,5)</w:t>
      </w:r>
    </w:p>
    <w:p>
      <w:r>
        <w:t>0,05475</w:t>
      </w:r>
    </w:p>
    <w:p>
      <w:r>
        <w:t>5.3.6</w:t>
      </w:r>
    </w:p>
    <w:p>
      <w:r>
        <w:t>Loại VI: Thửa đất loại H (thửa đất chưa đăng ký đất đai; K=0,2)</w:t>
      </w:r>
    </w:p>
    <w:p>
      <w:r>
        <w:t>0,0219</w:t>
      </w:r>
    </w:p>
    <w:p>
      <w:r>
        <w:t>5.4</w:t>
      </w:r>
    </w:p>
    <w:p>
      <w:r>
        <w:t>Lập bảng thông tin chưa đồng bộ giữa dữ liệu thuộc tính địa chính và dữ liệu không gian của CSDL địa chính theo quy định tại Phụ lục VI ban hành kèm theo Thông tư 25/2024/TT-BTNMT</w:t>
      </w:r>
    </w:p>
    <w:p>
      <w:r>
        <w:t>1KS3</w:t>
      </w:r>
    </w:p>
    <w:p>
      <w:r>
        <w:t>0,0050</w:t>
      </w:r>
    </w:p>
    <w:p>
      <w:r>
        <w:t>6</w:t>
      </w:r>
    </w:p>
    <w:p>
      <w:r>
        <w:t>Hoàn thiện dữ liệu địa chính</w:t>
      </w:r>
    </w:p>
    <w:p>
      <w:r>
        <w:t>6.1</w:t>
      </w:r>
    </w:p>
    <w:p>
      <w:r>
        <w:t>Rà soát đảm bảo 100% thông tin trong CSDL địa chính tuân thủ theo đúng quy định về nội dung, cấu trúc, kiểu thông tin của CSDL quốc gia về đất đai</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CSDL đất đai với nguồn tài liệu, dữ liệu đã sử dụng để xây dựng CSDL</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CSDL đất đai ở địa phương</w:t>
      </w:r>
    </w:p>
    <w:p>
      <w:r>
        <w:t>1KS3</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Loại I: Thửa đất loại A (đã được cấp Giấy chứng nhận chưa có tài sản gắn liền với đất) K = 1,0;</w:t>
      </w:r>
    </w:p>
    <w:p>
      <w:r>
        <w:t>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Loại III: Thửa đất loại C (Giấy chứng nhận cấp chung cho nhiều thửa đất) hệ số K = 0,5;</w:t>
      </w:r>
    </w:p>
    <w:p>
      <w:r>
        <w:t>Loại IV: Thửa đất loại E (chưa được cấp Giấy chứng nhận hoặc không được cấp Giấy chứng nhận) K = 0,5.</w:t>
      </w:r>
    </w:p>
    <w:p>
      <w:r>
        <w:t>Loại V: Thửa đất loại G (thửa đất đã đăng ký, cấp Giấy chứng nhận nhưng không thu thập được tài liệu theo yêu cầu để xây dựng CSDL; K=0,5.</w:t>
      </w:r>
    </w:p>
    <w:p>
      <w:r>
        <w:t>Loại VI: Thửa đất loại H (thửa đất chưa đăng ký đất đai); K=0,2.</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  (Công/xã)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CSDL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Mx là định mức của xã cần tính;</w:t>
      </w:r>
    </w:p>
    <w:p>
      <w:r>
        <w:t>M là định mức tại Bảng số 02;</w:t>
      </w:r>
    </w:p>
    <w:p>
      <w:r>
        <w:t>K là hệ số của nguồn tài liệu để xây dựng dữ liệu không gian đất đai nền:</w:t>
      </w:r>
    </w:p>
    <w:p>
      <w:r>
        <w:t>Trường hợp sử dụng bản đồ địa chính đã phủ kín hệ số K = 1;</w:t>
      </w:r>
    </w:p>
    <w:p>
      <w:r>
        <w:t>Trường hợp sử dụng từ nguồn bản đồ hiện trạng hệ số K = 0,5;</w:t>
      </w:r>
    </w:p>
    <w:p>
      <w:r>
        <w:t>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  (công/ĐVT)</w:t>
      </w:r>
    </w:p>
    <w:p>
      <w:r>
        <w:t>1</w:t>
      </w:r>
    </w:p>
    <w:p>
      <w:r>
        <w:t>Quét các giấy tờ pháp lý và tài liệu kèm theo (bản gốc hoặc bản sao có xác nhận của cơ quan có thẩm quyền)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1KS1</w:t>
      </w:r>
    </w:p>
    <w:p>
      <w:r>
        <w:t>0,0040</w:t>
      </w:r>
    </w:p>
    <w:p>
      <w:r>
        <w:t>3</w:t>
      </w:r>
    </w:p>
    <w:p>
      <w:r>
        <w:t>Nhập thông tin mô tả của dữ liệu phi cấu trúc và tạo liên kết dữ liệu đất đai phi cấu trúc với thửa đất trong CSDL.</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Ghi chú:  Trong trường hợp tổ chức xây dựng CSDL đất đai kết hợp với tổ chức sắp xếp lại kho lưu trữ tài liệu đất đai thì định mức sắp xếp kho lưu trữ được tính theo định mức kinh tế - kỹ thuật về lưu trữ tài liệu đất đai và hạng mục quét (scan) tài liệu của công tác tổ chức sắp xếp lại kho lưu trữ tài liệu đất đai không được tính khối lượng các tài liệu quét trong quá trình xây dựng CSDL đất đai.</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  (KW/h)</w:t>
      </w:r>
    </w:p>
    <w:p>
      <w:r>
        <w:t>Định mức  (ca/thửa)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CSDL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 theo quy định tại Phụ lục I ban hành kèm theo Thông tư 25/2024/TT-BTNMT</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0,0025</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0,0029</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3.4</w:t>
      </w:r>
    </w:p>
    <w:p>
      <w:r>
        <w:t>Lập bảng thống kê phân loại thửa đất</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kỹ thuật về CSDL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thông tin thuộc tính cho từng đối tượng không gian địa chính theo quy định kỹ thuật về CSDL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0,0008</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Trường hợp có mảnh trích đo địa chính theo hệ tọa độ quốc gia VN-2000 thì chuyển đổi các lớp đối tượng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0,0167</w:t>
      </w:r>
    </w:p>
    <w:p>
      <w:r>
        <w:t>4.3.3</w:t>
      </w:r>
    </w:p>
    <w:p>
      <w:r>
        <w:t>Quét và định vị sơ bộ trên dữ liệu không gian đất đai nền sơ đồ, bản trích đo địa chính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0,0167</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CSDL địa chính theo quy định tại Phụ lục V ban hành kèm theo Thông tư 25/2024/TT-BTNMT</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0,0047</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0,0023</w:t>
      </w:r>
    </w:p>
    <w:p>
      <w:r>
        <w:t>5.3</w:t>
      </w:r>
    </w:p>
    <w:p>
      <w:r>
        <w:t>Nhập thông tin từ tài liệu đã lựa chọn vào CSDL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0,0787</w:t>
      </w:r>
    </w:p>
    <w:p>
      <w:r>
        <w:t>5.4</w:t>
      </w:r>
    </w:p>
    <w:p>
      <w:r>
        <w:t>Lập bảng thông tin chưa đồng bộ giữa dữ liệu thuộc tính địa chính và dữ liệu không gian của CSDL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Rà soát đảm bảo 100% thông tin trong CSDL địa chính tuân thủ theo đúng quy định về nội dung, cấu trúc, kiểu thông tin của CSDL quốc gia về đất đai</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0,0067</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0,0017</w:t>
      </w:r>
    </w:p>
    <w:p>
      <w:r>
        <w:t>7</w:t>
      </w:r>
    </w:p>
    <w:p>
      <w:r>
        <w:t>Xây dựng siêu dữ liệu địa chính</w:t>
      </w:r>
    </w:p>
    <w:p>
      <w:r>
        <w:t>7.1</w:t>
      </w:r>
    </w:p>
    <w:p>
      <w:r>
        <w:t>Thu nhận các thông tin cần thiết để xây dựng siêu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0,0018</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0,00050</w:t>
      </w:r>
    </w:p>
    <w:p>
      <w:r>
        <w:t>8</w:t>
      </w:r>
    </w:p>
    <w:p>
      <w:r>
        <w:t>Đối soát, tích hợp dữ liệu vào hệ thống (do</w:t>
      </w:r>
    </w:p>
    <w:p>
      <w:r>
        <w:t>Văn phòng Đăng ký đất đai thực hiện)</w:t>
      </w:r>
    </w:p>
    <w:p>
      <w:r>
        <w:t>8.1</w:t>
      </w:r>
    </w:p>
    <w:p>
      <w:r>
        <w:t>Đối soát thông tin của tất cả các thửa đất trong CSDL đất đai với nguồn tài liệu, dữ liệu đã sử dụng để xây dựng CSDL.</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0,0050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0,0055</w:t>
      </w:r>
    </w:p>
    <w:p>
      <w:r>
        <w:t>8.3</w:t>
      </w:r>
    </w:p>
    <w:p>
      <w:r>
        <w:t>Tích hợp dữ liệu đã được đối soát vào hệ thống đang quản lý, vận hành CSDL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0,0011</w:t>
      </w:r>
    </w:p>
    <w:p>
      <w:r>
        <w:t>b) Xây dựng dữ liệu không gian đất đai nền</w:t>
      </w:r>
    </w:p>
    <w:p>
      <w:r>
        <w:t>Bảng số 05</w:t>
      </w:r>
    </w:p>
    <w:p>
      <w:r>
        <w:t>STT</w:t>
      </w:r>
    </w:p>
    <w:p>
      <w:r>
        <w:t>Danh mục thiết bị</w:t>
      </w:r>
    </w:p>
    <w:p>
      <w:r>
        <w:t>ĐVT</w:t>
      </w:r>
    </w:p>
    <w:p>
      <w:r>
        <w:t>Công suất  (KW/h)</w:t>
      </w:r>
    </w:p>
    <w:p>
      <w:r>
        <w:t>Định mức  (tính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2,33</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5,60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1,49</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4,48</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4,48</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5,60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2,33</w:t>
      </w:r>
    </w:p>
    <w:p>
      <w:r>
        <w:t>c) Xây dựng dữ liệu đất đai phi cấu trúc về địa chính</w:t>
      </w:r>
    </w:p>
    <w:p>
      <w:r>
        <w:t>Bảng số 06</w:t>
      </w:r>
    </w:p>
    <w:p>
      <w:r>
        <w:t>STT</w:t>
      </w:r>
    </w:p>
    <w:p>
      <w:r>
        <w:t>Danh mục thiết bị</w:t>
      </w:r>
    </w:p>
    <w:p>
      <w:r>
        <w:t>ĐVT</w:t>
      </w:r>
    </w:p>
    <w:p>
      <w:r>
        <w:t>Công suất  (KW/h)</w:t>
      </w:r>
    </w:p>
    <w:p>
      <w:r>
        <w:t>Định mức ( 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0,0171</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0,0101</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công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0,0019</w:t>
      </w:r>
    </w:p>
    <w:p>
      <w:r>
        <w:t>3</w:t>
      </w:r>
    </w:p>
    <w:p>
      <w:r>
        <w:t>Nhập thông tin mô tả của dữ liệu phi cấu trúc và tạo liên kết dữ liệu đất đai phi cấu trúc với thửa đất trong CSDL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0,0067</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  (tháng)</w:t>
      </w:r>
    </w:p>
    <w:p>
      <w:r>
        <w:t>Định mức  (tính cho 01 thửa)</w:t>
      </w:r>
    </w:p>
    <w:p>
      <w:r>
        <w:t>1</w:t>
      </w:r>
    </w:p>
    <w:p>
      <w:r>
        <w:t>Dập ghim</w:t>
      </w:r>
    </w:p>
    <w:p>
      <w:r>
        <w:t>Cái</w:t>
      </w:r>
    </w:p>
    <w:p>
      <w:r>
        <w:t>24</w:t>
      </w:r>
    </w:p>
    <w:p>
      <w:r>
        <w:t>0,0786</w:t>
      </w:r>
    </w:p>
    <w:p>
      <w:r>
        <w:t>2</w:t>
      </w:r>
    </w:p>
    <w:p>
      <w:r>
        <w:t>Ổ ghi đĩa DVD</w:t>
      </w:r>
    </w:p>
    <w:p>
      <w:r>
        <w:t>Cái</w:t>
      </w:r>
    </w:p>
    <w:p>
      <w:r>
        <w:t>60</w:t>
      </w:r>
    </w:p>
    <w:p>
      <w:r>
        <w:t>0,1310</w:t>
      </w:r>
    </w:p>
    <w:p>
      <w:r>
        <w:t>3</w:t>
      </w:r>
    </w:p>
    <w:p>
      <w:r>
        <w:t>Ghế</w:t>
      </w:r>
    </w:p>
    <w:p>
      <w:r>
        <w:t>Cái</w:t>
      </w:r>
    </w:p>
    <w:p>
      <w:r>
        <w:t>96</w:t>
      </w:r>
    </w:p>
    <w:p>
      <w:r>
        <w:t>0,3931</w:t>
      </w:r>
    </w:p>
    <w:p>
      <w:r>
        <w:t>4</w:t>
      </w:r>
    </w:p>
    <w:p>
      <w:r>
        <w:t>Bàn làm việc</w:t>
      </w:r>
    </w:p>
    <w:p>
      <w:r>
        <w:t>Cái</w:t>
      </w:r>
    </w:p>
    <w:p>
      <w:r>
        <w:t>96</w:t>
      </w:r>
    </w:p>
    <w:p>
      <w:r>
        <w:t>0,3931</w:t>
      </w:r>
    </w:p>
    <w:p>
      <w:r>
        <w:t>5</w:t>
      </w:r>
    </w:p>
    <w:p>
      <w:r>
        <w:t>Quạt trần 0,1 KW</w:t>
      </w:r>
    </w:p>
    <w:p>
      <w:r>
        <w:t>Cái</w:t>
      </w:r>
    </w:p>
    <w:p>
      <w:r>
        <w:t>60</w:t>
      </w:r>
    </w:p>
    <w:p>
      <w:r>
        <w:t>0,0983</w:t>
      </w:r>
    </w:p>
    <w:p>
      <w:r>
        <w:t>6</w:t>
      </w:r>
    </w:p>
    <w:p>
      <w:r>
        <w:t>Đèn neon 0,04 KW</w:t>
      </w:r>
    </w:p>
    <w:p>
      <w:r>
        <w:t>Cái</w:t>
      </w:r>
    </w:p>
    <w:p>
      <w:r>
        <w:t>30</w:t>
      </w:r>
    </w:p>
    <w:p>
      <w:r>
        <w:t>0,3931</w:t>
      </w:r>
    </w:p>
    <w:p>
      <w:r>
        <w:t>7</w:t>
      </w:r>
    </w:p>
    <w:p>
      <w:r>
        <w:t>Điện năng</w:t>
      </w:r>
    </w:p>
    <w:p>
      <w:r>
        <w:t>KW</w:t>
      </w:r>
    </w:p>
    <w:p>
      <w:r>
        <w:t>0,0511</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địa chính trên địa bàn thi công</w:t>
      </w:r>
    </w:p>
    <w:p>
      <w:r>
        <w:t>0,0030</w:t>
      </w:r>
    </w:p>
    <w:p>
      <w:r>
        <w:t>1.2</w:t>
      </w:r>
    </w:p>
    <w:p>
      <w:r>
        <w:t>Chuẩn bị nhân lực, địa điểm làm việc;</w:t>
      </w:r>
    </w:p>
    <w:p>
      <w:r>
        <w:t>0,0015</w:t>
      </w:r>
    </w:p>
    <w:p>
      <w:r>
        <w:t>1.3</w:t>
      </w:r>
    </w:p>
    <w:p>
      <w:r>
        <w:t>Chuẩn bị vật tư, thiết bị, dụng cụ, phần mềm phục vụ cho công tác xây dựng CSDL địa chính</w:t>
      </w:r>
    </w:p>
    <w:p>
      <w:r>
        <w:t>0,0015</w:t>
      </w:r>
    </w:p>
    <w:p>
      <w:r>
        <w:t>2</w:t>
      </w:r>
    </w:p>
    <w:p>
      <w:r>
        <w:t>Thu thập tài liệu, dữ liệu</w:t>
      </w:r>
    </w:p>
    <w:p>
      <w:r>
        <w:t>2.1</w:t>
      </w:r>
    </w:p>
    <w:p>
      <w:r>
        <w:t>Thu thập tài liệu, dữ liệu thu thập cho việc xây dựng CSDL địa chính</w:t>
      </w:r>
    </w:p>
    <w:p>
      <w:r>
        <w:t>0,0118</w:t>
      </w:r>
    </w:p>
    <w:p>
      <w:r>
        <w:t>2.2</w:t>
      </w:r>
    </w:p>
    <w:p>
      <w:r>
        <w:t>Lập biểu tổng hợp tài liệu thu thập theo quy định tại Phụ lục I ban hành kèm theo Thông tư 25/2024/TT-BTNMT</w:t>
      </w:r>
    </w:p>
    <w:p>
      <w:r>
        <w:t>0,0155</w:t>
      </w:r>
    </w:p>
    <w:p>
      <w:r>
        <w:t>3</w:t>
      </w:r>
    </w:p>
    <w:p>
      <w:r>
        <w:t>Rà soát, đánh giá và phân loại tài liệu, dữ liệu</w:t>
      </w:r>
    </w:p>
    <w:p>
      <w:r>
        <w:t>3.1</w:t>
      </w:r>
    </w:p>
    <w:p>
      <w:r>
        <w:t>Rà soát, đánh giá tài liệu, dữ liệu; lập báo cáo kết quả thực hiện</w:t>
      </w:r>
    </w:p>
    <w:p>
      <w:r>
        <w:t>0,0160</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0,0039</w:t>
      </w:r>
    </w:p>
    <w:p>
      <w:r>
        <w:t>4.1.2</w:t>
      </w:r>
    </w:p>
    <w:p>
      <w:r>
        <w:t>Chuẩn hóa các lớp đối tượng không gian địa chính chưa phù hợp với quy định kỹ thuật về CSDL đất đai</w:t>
      </w:r>
    </w:p>
    <w:p>
      <w:r>
        <w:t>0,0202</w:t>
      </w:r>
    </w:p>
    <w:p>
      <w:r>
        <w:t>4.1.3</w:t>
      </w:r>
    </w:p>
    <w:p>
      <w:r>
        <w:t>Rà soát chuẩn hóa thông tin thuộc tính cho từng đối tượng không gian địa chính theo quy định kỹ thuật về CSDL đất đai</w:t>
      </w:r>
    </w:p>
    <w:p>
      <w:r>
        <w:t>0,0371</w:t>
      </w:r>
    </w:p>
    <w:p>
      <w:r>
        <w:t>4.2</w:t>
      </w:r>
    </w:p>
    <w:p>
      <w:r>
        <w:t>Chuyển đổi các lớp đối tượng không gian địa chính từ tệp (File) bản đồ số vào CSDL theo phạm vi đơn vị hành chính cấp xã</w:t>
      </w:r>
    </w:p>
    <w:p>
      <w:r>
        <w:t>0,0044</w:t>
      </w:r>
    </w:p>
    <w:p>
      <w:r>
        <w:t>4.3</w:t>
      </w:r>
    </w:p>
    <w:p>
      <w:r>
        <w:t>Đối với khu vực chưa có bản đồ địa chính</w:t>
      </w:r>
    </w:p>
    <w:p>
      <w:r>
        <w:t>4.3.1</w:t>
      </w:r>
    </w:p>
    <w:p>
      <w:r>
        <w:t>Trường hợp có mảnh trích đo địa chính theo hệ tọa độ quốc gia VN- 2000 thì chuyển đổi các lớp đối tượng vào dữ liệu không gian địa chính</w:t>
      </w:r>
    </w:p>
    <w:p>
      <w:r>
        <w:t>0,0742</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0,1483</w:t>
      </w:r>
    </w:p>
    <w:p>
      <w:r>
        <w:t>4.3.3</w:t>
      </w:r>
    </w:p>
    <w:p>
      <w:r>
        <w:t>Quét và định vị trên dữ liệu không gian đất đai nền sơ đồ, mảnh trích đo địa chính dạng giấy theo hệ tọa độ giả định hoặc bản đồ giải thửa dạng giấy</w:t>
      </w:r>
    </w:p>
    <w:p>
      <w:r>
        <w:t>0,0742</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CSDL địa chính theo quy định tại Phụ lục V ban hành kèm theo Thông tư 25/2024/TT-BTNMT</w:t>
      </w:r>
    </w:p>
    <w:p>
      <w:r>
        <w:t>0,0297</w:t>
      </w:r>
    </w:p>
    <w:p>
      <w:r>
        <w:t>5.2</w:t>
      </w:r>
    </w:p>
    <w:p>
      <w:r>
        <w:t>Lập bảng tham chiếu số tờ, số thửa và diện tích đối với các thửa đất đã được cấp GCN theo bản đồ cũ nhưng chưa cấp đổi GCN theo bản đồ địa chính mới.</w:t>
      </w:r>
    </w:p>
    <w:p>
      <w:r>
        <w:t>0,0147</w:t>
      </w:r>
    </w:p>
    <w:p>
      <w:r>
        <w:t>5.3</w:t>
      </w:r>
    </w:p>
    <w:p>
      <w:r>
        <w:t>Nhập thông tin từ tài liệu đã lựa chọn tại khoản 1 Điều 10 Thông tư 25/2024/TT-BTNMT vào CSDL địa chính</w:t>
      </w:r>
    </w:p>
    <w:p>
      <w:r>
        <w:t>0,3247</w:t>
      </w:r>
    </w:p>
    <w:p>
      <w:r>
        <w:t>5.4</w:t>
      </w:r>
    </w:p>
    <w:p>
      <w:r>
        <w:t>Lập bảng thông tin chưa đồng bộ giữa dữ liệu thuộc tính địa chính và dữ liệu không gian của CSDL địa chính theo quy định tại Phụ lục VI ban hành kèm theo Thông tư 25/2024/TT-BTNMT</w:t>
      </w:r>
    </w:p>
    <w:p>
      <w:r>
        <w:t>0,0147</w:t>
      </w:r>
    </w:p>
    <w:p>
      <w:r>
        <w:t>6</w:t>
      </w:r>
    </w:p>
    <w:p>
      <w:r>
        <w:t>Hoàn thiện dữ liệu địa chính</w:t>
      </w:r>
    </w:p>
    <w:p>
      <w:r>
        <w:t>6.1</w:t>
      </w:r>
    </w:p>
    <w:p>
      <w:r>
        <w:t>Thực hiện rà soát đảm bảo 100% thông tin trong cơ CSDL địa chính tuân thủ theo đúng quy định về nội dung, cấu trúc, kiểu thông tin của CSDL quốc gia về đất đai</w:t>
      </w:r>
    </w:p>
    <w:p>
      <w:r>
        <w:t>0,0297</w:t>
      </w:r>
    </w:p>
    <w:p>
      <w:r>
        <w:t>6.2</w:t>
      </w:r>
    </w:p>
    <w:p>
      <w:r>
        <w:t>Thực hiện xuất sổ địa chính theo định dạng tệp tin PDF.</w:t>
      </w:r>
    </w:p>
    <w:p>
      <w:r>
        <w:t>0,0074</w:t>
      </w:r>
    </w:p>
    <w:p>
      <w:r>
        <w:t>7</w:t>
      </w:r>
    </w:p>
    <w:p>
      <w:r>
        <w:t>Xây dựng siêu dữ liệu địa chính</w:t>
      </w:r>
    </w:p>
    <w:p>
      <w:r>
        <w:t>7.1</w:t>
      </w:r>
    </w:p>
    <w:p>
      <w:r>
        <w:t>Thu nhận các thông tin cần thiết để xây dựng siêu dữ liệu địa chính</w:t>
      </w:r>
    </w:p>
    <w:p>
      <w:r>
        <w:t>0,0113</w:t>
      </w:r>
    </w:p>
    <w:p>
      <w:r>
        <w:t>7.2</w:t>
      </w:r>
    </w:p>
    <w:p>
      <w:r>
        <w:t>Nhập thông tin siêu dữ liệu địa chính. Siêu dữ liệu địa chính được lập theo đơn vị hành chính cấp xã đối với phạm vi CSDL địa chính đã được xây dựng và được cập nhật khi có thay đổi thông tin</w:t>
      </w:r>
    </w:p>
    <w:p>
      <w:r>
        <w:t>0,0003</w:t>
      </w:r>
    </w:p>
    <w:p>
      <w:r>
        <w:t>8</w:t>
      </w:r>
    </w:p>
    <w:p>
      <w:r>
        <w:t>Đối soát, tích hợp dữ liệu vào hệ thống (do Văn phòng đăng ký đất đai thực hiện)</w:t>
      </w:r>
    </w:p>
    <w:p>
      <w:r>
        <w:t>8.1</w:t>
      </w:r>
    </w:p>
    <w:p>
      <w:r>
        <w:t>Đối soát thông tin của tất cả các thửa đất trong CSDL với nguồn tài liệu, dữ liệu đã sử dụng để xây dựng CSDL</w:t>
      </w:r>
    </w:p>
    <w:p>
      <w:r>
        <w:t>0,0222</w:t>
      </w:r>
    </w:p>
    <w:p>
      <w:r>
        <w:t>8.2</w:t>
      </w:r>
    </w:p>
    <w:p>
      <w:r>
        <w:t>Thực hiện ký số sổ địa chính, ký số vào các tài liệu quét của dữ liệu phi cấu trúc.</w:t>
      </w:r>
    </w:p>
    <w:p>
      <w:r>
        <w:t>0,0148</w:t>
      </w:r>
    </w:p>
    <w:p>
      <w:r>
        <w:t>8.3</w:t>
      </w:r>
    </w:p>
    <w:p>
      <w:r>
        <w:t>Tích hợp dữ liệu đã được đối soát vào hệ thống đang quản lý, vận hành CSDL đất đai ở địa phương.</w:t>
      </w:r>
    </w:p>
    <w:p>
      <w:r>
        <w:t>0,0297</w:t>
      </w:r>
    </w:p>
    <w:p>
      <w:r>
        <w:t>b) Xây dựng dữ liệu không gian đất đai nền</w:t>
      </w:r>
    </w:p>
    <w:p>
      <w:r>
        <w:t>Bảng số 09</w:t>
      </w:r>
    </w:p>
    <w:p>
      <w:r>
        <w:t>STT</w:t>
      </w:r>
    </w:p>
    <w:p>
      <w:r>
        <w:t>Danh mục dụng cụ</w:t>
      </w:r>
    </w:p>
    <w:p>
      <w:r>
        <w:t>ĐVT</w:t>
      </w:r>
    </w:p>
    <w:p>
      <w:r>
        <w:t>Thời hạn  (tháng)</w:t>
      </w:r>
    </w:p>
    <w:p>
      <w:r>
        <w:t>Định mức  (tính ca/01 xã)</w:t>
      </w:r>
    </w:p>
    <w:p>
      <w:r>
        <w:t>1</w:t>
      </w:r>
    </w:p>
    <w:p>
      <w:r>
        <w:t>Dập ghim</w:t>
      </w:r>
    </w:p>
    <w:p>
      <w:r>
        <w:t>Cái</w:t>
      </w:r>
    </w:p>
    <w:p>
      <w:r>
        <w:t>24</w:t>
      </w:r>
    </w:p>
    <w:p>
      <w:r>
        <w:t>9,360</w:t>
      </w:r>
    </w:p>
    <w:p>
      <w:r>
        <w:t>2</w:t>
      </w:r>
    </w:p>
    <w:p>
      <w:r>
        <w:t>Ổ ghi đĩa DVD</w:t>
      </w:r>
    </w:p>
    <w:p>
      <w:r>
        <w:t>Cái</w:t>
      </w:r>
    </w:p>
    <w:p>
      <w:r>
        <w:t>60</w:t>
      </w:r>
    </w:p>
    <w:p>
      <w:r>
        <w:t>15,600</w:t>
      </w:r>
    </w:p>
    <w:p>
      <w:r>
        <w:t>3</w:t>
      </w:r>
    </w:p>
    <w:p>
      <w:r>
        <w:t>Ghế</w:t>
      </w:r>
    </w:p>
    <w:p>
      <w:r>
        <w:t>Cái</w:t>
      </w:r>
    </w:p>
    <w:p>
      <w:r>
        <w:t>60</w:t>
      </w:r>
    </w:p>
    <w:p>
      <w:r>
        <w:t>46,800</w:t>
      </w:r>
    </w:p>
    <w:p>
      <w:r>
        <w:t>4</w:t>
      </w:r>
    </w:p>
    <w:p>
      <w:r>
        <w:t>Bàn làm việc</w:t>
      </w:r>
    </w:p>
    <w:p>
      <w:r>
        <w:t>Cái</w:t>
      </w:r>
    </w:p>
    <w:p>
      <w:r>
        <w:t>60</w:t>
      </w:r>
    </w:p>
    <w:p>
      <w:r>
        <w:t>46,800</w:t>
      </w:r>
    </w:p>
    <w:p>
      <w:r>
        <w:t>5</w:t>
      </w:r>
    </w:p>
    <w:p>
      <w:r>
        <w:t>Quạt trần 0,1 KW</w:t>
      </w:r>
    </w:p>
    <w:p>
      <w:r>
        <w:t>Cái</w:t>
      </w:r>
    </w:p>
    <w:p>
      <w:r>
        <w:t>60</w:t>
      </w:r>
    </w:p>
    <w:p>
      <w:r>
        <w:t>11,700</w:t>
      </w:r>
    </w:p>
    <w:p>
      <w:r>
        <w:t>6</w:t>
      </w:r>
    </w:p>
    <w:p>
      <w:r>
        <w:t>Đèn neon 0,04 KW</w:t>
      </w:r>
    </w:p>
    <w:p>
      <w:r>
        <w:t>Cái</w:t>
      </w:r>
    </w:p>
    <w:p>
      <w:r>
        <w:t>12</w:t>
      </w:r>
    </w:p>
    <w:p>
      <w:r>
        <w:t>46,800</w:t>
      </w:r>
    </w:p>
    <w:p>
      <w:r>
        <w:t>7</w:t>
      </w:r>
    </w:p>
    <w:p>
      <w:r>
        <w:t>Điện năng</w:t>
      </w:r>
    </w:p>
    <w:p>
      <w:r>
        <w:t>KW</w:t>
      </w:r>
    </w:p>
    <w:p>
      <w:r>
        <w:t>6,084</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0,1068</w:t>
      </w:r>
    </w:p>
    <w:p>
      <w:r>
        <w:t>1.2</w:t>
      </w:r>
    </w:p>
    <w:p>
      <w:r>
        <w:t>Tách, lọc và chuẩn hóa các lớp đối tượng không gian đất đai nền</w:t>
      </w:r>
    </w:p>
    <w:p>
      <w:r>
        <w:t>0,2564</w:t>
      </w:r>
    </w:p>
    <w:p>
      <w:r>
        <w:t>1.3</w:t>
      </w:r>
    </w:p>
    <w:p>
      <w:r>
        <w:t>Chuyển đổi các lớp đối tượng không gian đất đai nền từ tệp (File) bản đồ số vào CSDL</w:t>
      </w:r>
    </w:p>
    <w:p>
      <w:r>
        <w:t>0,0684</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0,2564</w:t>
      </w:r>
    </w:p>
    <w:p>
      <w:r>
        <w:t>2.2</w:t>
      </w:r>
    </w:p>
    <w:p>
      <w:r>
        <w:t>Tích hợp dữ liệu không gian đất đai nền vào CSDL đất đai để quản lý, vận hành, khai thác sử dụng</w:t>
      </w:r>
    </w:p>
    <w:p>
      <w:r>
        <w:t>0,1068</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1</w:t>
      </w:r>
    </w:p>
    <w:p>
      <w:r>
        <w:t>Quét giấy tờ pháp lý và tài liệu kèm theo (bản gốc hoặc bản sao có xác nhận của cơ quan có thẩm quyền) nhằm xác thực thông tin của thửa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60</w:t>
      </w:r>
    </w:p>
    <w:p>
      <w:r>
        <w:t>0,0240</w:t>
      </w:r>
    </w:p>
    <w:p>
      <w:r>
        <w:t>-</w:t>
      </w:r>
    </w:p>
    <w:p>
      <w:r>
        <w:t>Bàn làm việc</w:t>
      </w:r>
    </w:p>
    <w:p>
      <w:r>
        <w:t>Cái</w:t>
      </w:r>
    </w:p>
    <w:p>
      <w:r>
        <w:t>60</w:t>
      </w:r>
    </w:p>
    <w:p>
      <w:r>
        <w:t>0,0240</w:t>
      </w:r>
    </w:p>
    <w:p>
      <w:r>
        <w:t>-</w:t>
      </w:r>
    </w:p>
    <w:p>
      <w:r>
        <w:t>Quạt trần 0,1 Kw</w:t>
      </w:r>
    </w:p>
    <w:p>
      <w:r>
        <w:t>Cái</w:t>
      </w:r>
    </w:p>
    <w:p>
      <w:r>
        <w:t>60</w:t>
      </w:r>
    </w:p>
    <w:p>
      <w:r>
        <w:t>0,0060</w:t>
      </w:r>
    </w:p>
    <w:p>
      <w:r>
        <w:t>-</w:t>
      </w:r>
    </w:p>
    <w:p>
      <w:r>
        <w:t>Đèn neon 0,04 Kw</w:t>
      </w:r>
    </w:p>
    <w:p>
      <w:r>
        <w:t>Cái</w:t>
      </w:r>
    </w:p>
    <w:p>
      <w:r>
        <w:t>12</w:t>
      </w:r>
    </w:p>
    <w:p>
      <w:r>
        <w:t>0,0240</w:t>
      </w:r>
    </w:p>
    <w:p>
      <w:r>
        <w:t>-</w:t>
      </w:r>
    </w:p>
    <w:p>
      <w:r>
        <w:t>Điện năng</w:t>
      </w:r>
    </w:p>
    <w:p>
      <w:r>
        <w:t>KW</w:t>
      </w:r>
    </w:p>
    <w:p>
      <w:r>
        <w:t>0,0031</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60</w:t>
      </w:r>
    </w:p>
    <w:p>
      <w:r>
        <w:t>0,0240</w:t>
      </w:r>
    </w:p>
    <w:p>
      <w:r>
        <w:t>-</w:t>
      </w:r>
    </w:p>
    <w:p>
      <w:r>
        <w:t>Bàn làm việc</w:t>
      </w:r>
    </w:p>
    <w:p>
      <w:r>
        <w:t>Cái</w:t>
      </w:r>
    </w:p>
    <w:p>
      <w:r>
        <w:t>60</w:t>
      </w:r>
    </w:p>
    <w:p>
      <w:r>
        <w:t>0,0240</w:t>
      </w:r>
    </w:p>
    <w:p>
      <w:r>
        <w:t>-</w:t>
      </w:r>
    </w:p>
    <w:p>
      <w:r>
        <w:t>Quạt trần 0,1 Kw</w:t>
      </w:r>
    </w:p>
    <w:p>
      <w:r>
        <w:t>Cái</w:t>
      </w:r>
    </w:p>
    <w:p>
      <w:r>
        <w:t>60</w:t>
      </w:r>
    </w:p>
    <w:p>
      <w:r>
        <w:t>0,0060</w:t>
      </w:r>
    </w:p>
    <w:p>
      <w:r>
        <w:t>-</w:t>
      </w:r>
    </w:p>
    <w:p>
      <w:r>
        <w:t>Đèn neon 0,04 Kw</w:t>
      </w:r>
    </w:p>
    <w:p>
      <w:r>
        <w:t>Cái</w:t>
      </w:r>
    </w:p>
    <w:p>
      <w:r>
        <w:t>12</w:t>
      </w:r>
    </w:p>
    <w:p>
      <w:r>
        <w:t>0,0240</w:t>
      </w:r>
    </w:p>
    <w:p>
      <w:r>
        <w:t>-</w:t>
      </w:r>
    </w:p>
    <w:p>
      <w:r>
        <w:t>Điện năng</w:t>
      </w:r>
    </w:p>
    <w:p>
      <w:r>
        <w:t>Kw</w:t>
      </w:r>
    </w:p>
    <w:p>
      <w:r>
        <w:t>0,0031</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60</w:t>
      </w:r>
    </w:p>
    <w:p>
      <w:r>
        <w:t>0,0200</w:t>
      </w:r>
    </w:p>
    <w:p>
      <w:r>
        <w:t>-</w:t>
      </w:r>
    </w:p>
    <w:p>
      <w:r>
        <w:t>Bàn làm việc</w:t>
      </w:r>
    </w:p>
    <w:p>
      <w:r>
        <w:t>Cái</w:t>
      </w:r>
    </w:p>
    <w:p>
      <w:r>
        <w:t>60</w:t>
      </w:r>
    </w:p>
    <w:p>
      <w:r>
        <w:t>0,0200</w:t>
      </w:r>
    </w:p>
    <w:p>
      <w:r>
        <w:t>-</w:t>
      </w:r>
    </w:p>
    <w:p>
      <w:r>
        <w:t>Quạt trần 0,1 Kw</w:t>
      </w:r>
    </w:p>
    <w:p>
      <w:r>
        <w:t>Cái</w:t>
      </w:r>
    </w:p>
    <w:p>
      <w:r>
        <w:t>60</w:t>
      </w:r>
    </w:p>
    <w:p>
      <w:r>
        <w:t>0,0050</w:t>
      </w:r>
    </w:p>
    <w:p>
      <w:r>
        <w:t>-</w:t>
      </w:r>
    </w:p>
    <w:p>
      <w:r>
        <w:t>Đèn neon 0,04 Kw</w:t>
      </w:r>
    </w:p>
    <w:p>
      <w:r>
        <w:t>Cái</w:t>
      </w:r>
    </w:p>
    <w:p>
      <w:r>
        <w:t>12</w:t>
      </w:r>
    </w:p>
    <w:p>
      <w:r>
        <w:t>0,0200</w:t>
      </w:r>
    </w:p>
    <w:p>
      <w:r>
        <w:t>-</w:t>
      </w:r>
    </w:p>
    <w:p>
      <w:r>
        <w:t>Điện năng</w:t>
      </w:r>
    </w:p>
    <w:p>
      <w:r>
        <w:t>Kw</w:t>
      </w:r>
    </w:p>
    <w:p>
      <w:r>
        <w:t>0,0026</w:t>
      </w:r>
    </w:p>
    <w:p>
      <w:r>
        <w:t>3</w:t>
      </w:r>
    </w:p>
    <w:p>
      <w:r>
        <w:t>Nhập thông tin mô tả của dữ liệu phi cấu trúc và tạo liên kết dữ liệu đất đai phi cấu trúc với thửa đất trong CSDL</w:t>
      </w:r>
    </w:p>
    <w:p>
      <w:r>
        <w:t>Thửa</w:t>
      </w:r>
    </w:p>
    <w:p>
      <w:r>
        <w:t>-</w:t>
      </w:r>
    </w:p>
    <w:p>
      <w:r>
        <w:t>Ghế</w:t>
      </w:r>
    </w:p>
    <w:p>
      <w:r>
        <w:t>Cái</w:t>
      </w:r>
    </w:p>
    <w:p>
      <w:r>
        <w:t>60</w:t>
      </w:r>
    </w:p>
    <w:p>
      <w:r>
        <w:t>0,0100</w:t>
      </w:r>
    </w:p>
    <w:p>
      <w:r>
        <w:t>-</w:t>
      </w:r>
    </w:p>
    <w:p>
      <w:r>
        <w:t>Bàn làm việc</w:t>
      </w:r>
    </w:p>
    <w:p>
      <w:r>
        <w:t>Cái</w:t>
      </w:r>
    </w:p>
    <w:p>
      <w:r>
        <w:t>60</w:t>
      </w:r>
    </w:p>
    <w:p>
      <w:r>
        <w:t>0,0100</w:t>
      </w:r>
    </w:p>
    <w:p>
      <w:r>
        <w:t>-</w:t>
      </w:r>
    </w:p>
    <w:p>
      <w:r>
        <w:t>Quạt trần 0,1 Kw</w:t>
      </w:r>
    </w:p>
    <w:p>
      <w:r>
        <w:t>Cái</w:t>
      </w:r>
    </w:p>
    <w:p>
      <w:r>
        <w:t>60</w:t>
      </w:r>
    </w:p>
    <w:p>
      <w:r>
        <w:t>0,0025</w:t>
      </w:r>
    </w:p>
    <w:p>
      <w:r>
        <w:t>-</w:t>
      </w:r>
    </w:p>
    <w:p>
      <w:r>
        <w:t>Đèn neon 0,04 Kw</w:t>
      </w:r>
    </w:p>
    <w:p>
      <w:r>
        <w:t>Cái</w:t>
      </w:r>
    </w:p>
    <w:p>
      <w:r>
        <w:t>12</w:t>
      </w:r>
    </w:p>
    <w:p>
      <w:r>
        <w:t>0,0100</w:t>
      </w:r>
    </w:p>
    <w:p>
      <w:r>
        <w:t>-</w:t>
      </w:r>
    </w:p>
    <w:p>
      <w:r>
        <w:t>Điện năng</w:t>
      </w:r>
    </w:p>
    <w:p>
      <w:r>
        <w:t>Kw</w:t>
      </w:r>
    </w:p>
    <w:p>
      <w:r>
        <w:t>0,0013</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  (tính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 Riêng Mục 9 Bảng số 12 chỉ áp dụng cho Mục 3.3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địa chính trên địa bàn thi công</w:t>
      </w:r>
    </w:p>
    <w:p>
      <w:r>
        <w:t>0,0030</w:t>
      </w:r>
    </w:p>
    <w:p>
      <w:r>
        <w:t>1.2</w:t>
      </w:r>
    </w:p>
    <w:p>
      <w:r>
        <w:t>Chuẩn bị nhân lực, địa điểm làm việc;</w:t>
      </w:r>
    </w:p>
    <w:p>
      <w:r>
        <w:t>0,0015</w:t>
      </w:r>
    </w:p>
    <w:p>
      <w:r>
        <w:t>1.3</w:t>
      </w:r>
    </w:p>
    <w:p>
      <w:r>
        <w:t>Chuẩn bị vật tư, thiết bị, dụng cụ, phần mềm phục vụ cho công tác xây dựng CSDL địa chính</w:t>
      </w:r>
    </w:p>
    <w:p>
      <w:r>
        <w:t>0,0015</w:t>
      </w:r>
    </w:p>
    <w:p>
      <w:r>
        <w:t>2</w:t>
      </w:r>
    </w:p>
    <w:p>
      <w:r>
        <w:t>Thu thập tài liệu, dữ liệu</w:t>
      </w:r>
    </w:p>
    <w:p>
      <w:r>
        <w:t>2.1</w:t>
      </w:r>
    </w:p>
    <w:p>
      <w:r>
        <w:t>Thu thập tài liệu, dữ liệu thu thập cho việc xây dựng CSDL địa chính</w:t>
      </w:r>
    </w:p>
    <w:p>
      <w:r>
        <w:t>0,0118</w:t>
      </w:r>
    </w:p>
    <w:p>
      <w:r>
        <w:t>2.2</w:t>
      </w:r>
    </w:p>
    <w:p>
      <w:r>
        <w:t>Tài liệu, dữ liệu sau khi thu thập phải được lập theo biểu tổng hợp tài liệu thu thập</w:t>
      </w:r>
    </w:p>
    <w:p>
      <w:r>
        <w:t>0,0155</w:t>
      </w:r>
    </w:p>
    <w:p>
      <w:r>
        <w:t>3</w:t>
      </w:r>
    </w:p>
    <w:p>
      <w:r>
        <w:t>Rà soát, đánh giá và phân loại tài liệu, dữ liệu</w:t>
      </w:r>
    </w:p>
    <w:p>
      <w:r>
        <w:t>3.1</w:t>
      </w:r>
    </w:p>
    <w:p>
      <w:r>
        <w:t>Rà soát, đánh giá tài liệu, dữ liệu</w:t>
      </w:r>
    </w:p>
    <w:p>
      <w:r>
        <w:t>0,0160</w:t>
      </w:r>
    </w:p>
    <w:p>
      <w:r>
        <w:t>3.2</w:t>
      </w:r>
    </w:p>
    <w:p>
      <w:r>
        <w:t>Phân loại thửa đất</w:t>
      </w:r>
    </w:p>
    <w:p>
      <w:r>
        <w:t>0,0195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0,0039</w:t>
      </w:r>
    </w:p>
    <w:p>
      <w:r>
        <w:t>4.1.2</w:t>
      </w:r>
    </w:p>
    <w:p>
      <w:r>
        <w:t>Chuẩn hóa các lớp đối tượng không gian địa chính chưa phù hợp với quy định kỹ thuật về CSDL đất đai</w:t>
      </w:r>
    </w:p>
    <w:p>
      <w:r>
        <w:t>0,0202</w:t>
      </w:r>
    </w:p>
    <w:p>
      <w:r>
        <w:t>4.1.3</w:t>
      </w:r>
    </w:p>
    <w:p>
      <w:r>
        <w:t>Rà soát chuẩn hóa thông tin thuộc tính cho từng đối tượng không gian địa chính theo quy định kỹ thuật về CSDL đất đai</w:t>
      </w:r>
    </w:p>
    <w:p>
      <w:r>
        <w:t>0,0371</w:t>
      </w:r>
    </w:p>
    <w:p>
      <w:r>
        <w:t>4.2</w:t>
      </w:r>
    </w:p>
    <w:p>
      <w:r>
        <w:t>Chuyển đổi các lớp đối tượng không gian địa chính từ tệp (File) bản đồ số vào CSDL theo phạm vi đơn vị hành chính cấp xã</w:t>
      </w:r>
    </w:p>
    <w:p>
      <w:r>
        <w:t>0,0044</w:t>
      </w:r>
    </w:p>
    <w:p>
      <w:r>
        <w:t>4.3</w:t>
      </w:r>
    </w:p>
    <w:p>
      <w:r>
        <w:t>Đối với khu vực chưa có bản đồ địa chính</w:t>
      </w:r>
    </w:p>
    <w:p>
      <w:r>
        <w:t>4.3.1</w:t>
      </w:r>
    </w:p>
    <w:p>
      <w:r>
        <w:t>Chuyển đổi bản trích đo địa chính theo hệ tọa độ quốc gia VN-2000 vào dữ liệu không gian địa chính</w:t>
      </w:r>
    </w:p>
    <w:p>
      <w:r>
        <w:t>0,0742</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0,1483</w:t>
      </w:r>
    </w:p>
    <w:p>
      <w:r>
        <w:t>4.3.3</w:t>
      </w:r>
    </w:p>
    <w:p>
      <w:r>
        <w:t>Quét và định vị sơ bộ trên dữ liệu không gian đất đai nền sơ đồ, bản trích đo địa chính theo hệ tọa độ giả định hoặc bản đồ giải thửa dạng giấy</w:t>
      </w:r>
    </w:p>
    <w:p>
      <w:r>
        <w:t>0,0742</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CSDL địa chính theo quy định tại Phụ lục V ban hành kèm theo Thông tư 25/2024/TT-BTNMT</w:t>
      </w:r>
    </w:p>
    <w:p>
      <w:r>
        <w:t>0,0294</w:t>
      </w:r>
    </w:p>
    <w:p>
      <w:r>
        <w:t>5.2</w:t>
      </w:r>
    </w:p>
    <w:p>
      <w:r>
        <w:t>Lập bảng tham chiếu số tờ, số thửa và diện tích đối với các thửa đất đã được cấp GCN theo bản đồ cũ nhưng chưa cấp đổi GCN theo bản đồ địa chính mới.</w:t>
      </w:r>
    </w:p>
    <w:p>
      <w:r>
        <w:t>0,0147</w:t>
      </w:r>
    </w:p>
    <w:p>
      <w:r>
        <w:t>5.3</w:t>
      </w:r>
    </w:p>
    <w:p>
      <w:r>
        <w:t>Nhập thông tin từ tài liệu đã lựa chọn tại khoản 1 Điều 10 Thông tư 25/2024/TT-BTNMT vào CSDL địa chính</w:t>
      </w:r>
    </w:p>
    <w:p>
      <w:r>
        <w:t>0,3247</w:t>
      </w:r>
    </w:p>
    <w:p>
      <w:r>
        <w:t>5.4</w:t>
      </w:r>
    </w:p>
    <w:p>
      <w:r>
        <w:t>Lập bảng thông tin chưa đồng bộ giữa dữ liệu thuộc tính địa chính và dữ liệu không gian của CSDL địa chính theo quy định tại Phụ lục VI ban hành kèm theo Thông tư 25/2024/TT-BTNMT</w:t>
      </w:r>
    </w:p>
    <w:p>
      <w:r>
        <w:t>0,0147</w:t>
      </w:r>
    </w:p>
    <w:p>
      <w:r>
        <w:t>6</w:t>
      </w:r>
    </w:p>
    <w:p>
      <w:r>
        <w:t>Hoàn thiện dữ liệu địa chính</w:t>
      </w:r>
    </w:p>
    <w:p>
      <w:r>
        <w:t>6.1</w:t>
      </w:r>
    </w:p>
    <w:p>
      <w:r>
        <w:t>Thực hiện rà soát đảm bảo 100% thông tin trong CSDL địa chính tuân thủ theo đúng quy định về nội dung, cấu trúc, kiểu thông tin của CSDL quốc gia về đất đai</w:t>
      </w:r>
    </w:p>
    <w:p>
      <w:r>
        <w:t>0,0297</w:t>
      </w:r>
    </w:p>
    <w:p>
      <w:r>
        <w:t>6.2</w:t>
      </w:r>
    </w:p>
    <w:p>
      <w:r>
        <w:t>Thực hiện xuất sổ địa chính theo định dạng tệp tin PDF.</w:t>
      </w:r>
    </w:p>
    <w:p>
      <w:r>
        <w:t>0,0074</w:t>
      </w:r>
    </w:p>
    <w:p>
      <w:r>
        <w:t>7</w:t>
      </w:r>
    </w:p>
    <w:p>
      <w:r>
        <w:t>Xây dựng siêu dữ liệu địa chính</w:t>
      </w:r>
    </w:p>
    <w:p>
      <w:r>
        <w:t>7.1</w:t>
      </w:r>
    </w:p>
    <w:p>
      <w:r>
        <w:t>Thu nhận các thông tin cần thiết để xây dựng siêu dữ liệu địa chính</w:t>
      </w:r>
    </w:p>
    <w:p>
      <w:r>
        <w:t>0,0113</w:t>
      </w:r>
    </w:p>
    <w:p>
      <w:r>
        <w:t>7.2</w:t>
      </w:r>
    </w:p>
    <w:p>
      <w:r>
        <w:t>Nhập thông tin siêu dữ liệu địa chính. Siêu dữ liệu địa chính được lập theo đơn vị hành chính cấp xã đối với phạm vi CSDL địa chính đã được xây dựng và được cập nhật khi có thay đổi thông tin</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0,0222</w:t>
      </w:r>
    </w:p>
    <w:p>
      <w:r>
        <w:t>8.2</w:t>
      </w:r>
    </w:p>
    <w:p>
      <w:r>
        <w:t>Thực hiện ký số sổ địa chính, ký số vào các tài liệu quét của dữ liệu phi cấu trúc.</w:t>
      </w:r>
    </w:p>
    <w:p>
      <w:r>
        <w:t>0,0148</w:t>
      </w:r>
    </w:p>
    <w:p>
      <w:r>
        <w:t>8.3</w:t>
      </w:r>
    </w:p>
    <w:p>
      <w:r>
        <w:t>Tích hợp dữ liệu đã được đối soát vào hệ thống đang quản lý, vận hành CSDL đất đai ở địa phương.</w:t>
      </w:r>
    </w:p>
    <w:p>
      <w:r>
        <w:t>0,0297</w:t>
      </w:r>
    </w:p>
    <w:p>
      <w:r>
        <w:t>b) Xây dựng dữ liệu không gian đất đai nền</w:t>
      </w:r>
    </w:p>
    <w:p>
      <w:r>
        <w:t>Bảng số 14</w:t>
      </w:r>
    </w:p>
    <w:p>
      <w:r>
        <w:t>STT</w:t>
      </w:r>
    </w:p>
    <w:p>
      <w:r>
        <w:t>Danh mục vật liệu</w:t>
      </w:r>
    </w:p>
    <w:p>
      <w:r>
        <w:t>ĐVT</w:t>
      </w:r>
    </w:p>
    <w:p>
      <w:r>
        <w:t>Định mức  (tính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0,1068</w:t>
      </w:r>
    </w:p>
    <w:p>
      <w:r>
        <w:t>1.2</w:t>
      </w:r>
    </w:p>
    <w:p>
      <w:r>
        <w:t>Tách, lọc và chuẩn hóa các lớp đối tượng không gian đất đai nền</w:t>
      </w:r>
    </w:p>
    <w:p>
      <w:r>
        <w:t>0,2564</w:t>
      </w:r>
    </w:p>
    <w:p>
      <w:r>
        <w:t>1.3</w:t>
      </w:r>
    </w:p>
    <w:p>
      <w:r>
        <w:t>Chuyển đổi các lớp đối tượng không gian đất đai nền từ tệp (File) bản đồ số vào CSDL</w:t>
      </w:r>
    </w:p>
    <w:p>
      <w:r>
        <w:t>0,0684</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0,2564</w:t>
      </w:r>
    </w:p>
    <w:p>
      <w:r>
        <w:t>2.2</w:t>
      </w:r>
    </w:p>
    <w:p>
      <w:r>
        <w:t>Tích hợp dữ liệu không gian đất đai nền vào CSDL đất đai để quản lý, vận hành, khai thác sử dụng.</w:t>
      </w:r>
    </w:p>
    <w:p>
      <w:r>
        <w:t>0,1068</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công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CSDL.</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  (Công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Nhóm 2 (1KTV2+1KS4)</w:t>
      </w:r>
    </w:p>
    <w:p>
      <w:r>
        <w:t>0,0003</w:t>
      </w:r>
    </w:p>
    <w:p>
      <w:r>
        <w:t>1.2</w:t>
      </w:r>
    </w:p>
    <w:p>
      <w:r>
        <w:t>Chuẩn bị nhân lực, địa điểm làm việc;</w:t>
      </w:r>
    </w:p>
    <w:p>
      <w:r>
        <w:t>Nhóm 2 (1KTV4+1KS2)</w:t>
      </w:r>
    </w:p>
    <w:p>
      <w:r>
        <w:t>0,00015</w:t>
      </w:r>
    </w:p>
    <w:p>
      <w:r>
        <w:t>1.3</w:t>
      </w:r>
    </w:p>
    <w:p>
      <w:r>
        <w:t>Chuẩn bị vật tư, thiết bị, dụng cụ, phần mềm phục vụ cho công tác chuyển đổi, bổ sung, hoàn thiện CSDL địa chính đã xây dựng trước ngày 01 tháng 8 năm 2024.</w:t>
      </w:r>
    </w:p>
    <w:p>
      <w:r>
        <w:t>Nhóm 2 (1KTV4+1KS2)</w:t>
      </w:r>
    </w:p>
    <w:p>
      <w:r>
        <w:t>0,00015</w:t>
      </w:r>
    </w:p>
    <w:p>
      <w:r>
        <w:t>2</w:t>
      </w:r>
    </w:p>
    <w:p>
      <w:r>
        <w:t>Chuyển đổi dữ liệu địa chính</w:t>
      </w:r>
    </w:p>
    <w:p>
      <w:r>
        <w:t>2.1</w:t>
      </w:r>
    </w:p>
    <w:p>
      <w:r>
        <w:t>Lập mô hình chuyển đổi cấu trúc dữ liệu của CSDL địa chính đã xây dựng sang cấu trúc dữ liệu của CSDL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CSDL quốc gia về đất đai.</w:t>
      </w:r>
    </w:p>
    <w:p>
      <w:r>
        <w:t>1KS3</w:t>
      </w:r>
    </w:p>
    <w:p>
      <w:r>
        <w:t>0,0020</w:t>
      </w:r>
    </w:p>
    <w:p>
      <w:r>
        <w:t>3.2</w:t>
      </w:r>
    </w:p>
    <w:p>
      <w:r>
        <w:t>Bổ sung dữ liệu không gian địa chính</w:t>
      </w:r>
    </w:p>
    <w:p>
      <w:r>
        <w:t>1KS1</w:t>
      </w:r>
    </w:p>
    <w:p>
      <w:r>
        <w:t>0,0013</w:t>
      </w:r>
    </w:p>
    <w:p>
      <w:r>
        <w:t>3.3</w:t>
      </w:r>
    </w:p>
    <w:p>
      <w:r>
        <w:t>Bổ sung dữ liệu thuộc tính địa chính</w:t>
      </w:r>
    </w:p>
    <w:p>
      <w:r>
        <w:t>1KS1</w:t>
      </w:r>
    </w:p>
    <w:p>
      <w:r>
        <w:t>0,0137</w:t>
      </w:r>
    </w:p>
    <w:p>
      <w:r>
        <w:t>4</w:t>
      </w:r>
    </w:p>
    <w:p>
      <w:r>
        <w:t>Hoàn thiện dữ liệu địa chính</w:t>
      </w:r>
    </w:p>
    <w:p>
      <w:r>
        <w:t>4.1</w:t>
      </w:r>
    </w:p>
    <w:p>
      <w:r>
        <w:t>Thực hiện rà soát đảm bảo 100% thông tin trong CSDL tuân thủ theo đúng quy định về nội dung, cấu trúc, kiểu thông tin của CSDL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 theo mô hình chuyển đổi cấu trúc dữ liệu đã lập quy định tại khoản 1 Điều 17 của Thông tư 25/2024/TT-BTNMT</w:t>
      </w:r>
    </w:p>
    <w:p>
      <w:r>
        <w:t>1KS3</w:t>
      </w:r>
    </w:p>
    <w:p>
      <w:r>
        <w:t>0,0001</w:t>
      </w:r>
    </w:p>
    <w:p>
      <w:r>
        <w:t>5.2</w:t>
      </w:r>
    </w:p>
    <w:p>
      <w:r>
        <w:t>Thu nhận bổ sung các thông tin cần thiết để xây dựng siêu dữ liệu địa chính</w:t>
      </w:r>
    </w:p>
    <w:p>
      <w:r>
        <w:t>1KS2</w:t>
      </w:r>
    </w:p>
    <w:p>
      <w:r>
        <w:t>0,0019</w:t>
      </w:r>
    </w:p>
    <w:p>
      <w:r>
        <w:t>5.3</w:t>
      </w:r>
    </w:p>
    <w:p>
      <w:r>
        <w:t>Nhập bổ sung thông tin cho siêu dữ liệu địa chính theo từng đơn vị hành chính cấp xã đối với phạm vi CSDL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CSDL đã được chuyển đổi, bổ sung với nguồn tài liệu, dữ liệu đã sử dụng để xây dựng CSDL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CSDL đất đai ở địa phương.</w:t>
      </w:r>
    </w:p>
    <w:p>
      <w:r>
        <w:t>1KS3</w:t>
      </w:r>
    </w:p>
    <w:p>
      <w:r>
        <w:t>0,0100</w:t>
      </w:r>
    </w:p>
    <w:p>
      <w:r>
        <w:t>7</w:t>
      </w:r>
    </w:p>
    <w:p>
      <w:r>
        <w:t>Bổ sung, hoàn thiện CSDL địa chính đã được xây dựng theo quy định của Thông tư số 75/2015/TT-BTNMT quy định kỹ thuật về CSDL đất đai</w:t>
      </w:r>
    </w:p>
    <w:p>
      <w:r>
        <w:t>7.1</w:t>
      </w:r>
    </w:p>
    <w:p>
      <w:r>
        <w:t>Chuyển đổi nội dung, cấu trúc, kiểu thông tin của CSDL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CSDL trước đây theo nội dung, cấu trúc dữ liệu của CSDL quốc gia về đất đai” 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(5) Đối với các thửa đất chưa Xây dựng dữ liệu không gian đất đai nền trong CSDL địa chính thì thực hiện Xây dựng dữ liệu không gian đất đai nền vào CSDL theo "Quy trình Xây dựng CSDL địa chính đối với trường hợp đã thực hiện đăng ký, cấp giấy chứng nhận". Nội dung và định mức thực hiện được áp dụng theo Bảng số 02.</w:t>
      </w:r>
    </w:p>
    <w:p>
      <w:r>
        <w:t>b) Chuyển đổi, bổ sung dữ liệu không gian đất đai nền</w:t>
      </w:r>
    </w:p>
    <w:p>
      <w:r>
        <w:t>Bảng số 18</w:t>
      </w:r>
    </w:p>
    <w:p>
      <w:r>
        <w:t>STT</w:t>
      </w:r>
    </w:p>
    <w:p>
      <w:r>
        <w:t>Nội dung công việc</w:t>
      </w:r>
    </w:p>
    <w:p>
      <w:r>
        <w:t>Định biên</w:t>
      </w:r>
    </w:p>
    <w:p>
      <w:r>
        <w:t>Định mức  (Công/xã)</w:t>
      </w:r>
    </w:p>
    <w:p>
      <w:r>
        <w:t>1</w:t>
      </w:r>
    </w:p>
    <w:p>
      <w:r>
        <w:t>Chuyển đổi, bổ sung dữ liệu không gian đất đai nền</w:t>
      </w:r>
    </w:p>
    <w:p>
      <w:r>
        <w:t>1.1</w:t>
      </w:r>
    </w:p>
    <w:p>
      <w:r>
        <w:t>Tách, lọc và chuyển đổi dữ liệu không gian đất đai nền từ dữ liệu không gian của CSDL địa chính đã có</w:t>
      </w:r>
    </w:p>
    <w:p>
      <w:r>
        <w:t>1KS3</w:t>
      </w:r>
    </w:p>
    <w:p>
      <w:r>
        <w:t>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Ghi chú:  Đối với những khu vực chưa có CSDL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  (KW/h)</w:t>
      </w:r>
    </w:p>
    <w:p>
      <w:r>
        <w:t>Định mức ( 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0,000140</w:t>
      </w:r>
    </w:p>
    <w:p>
      <w:r>
        <w:t>1.2</w:t>
      </w:r>
    </w:p>
    <w:p>
      <w:r>
        <w:t>Chuẩn bị nhân lực, địa điểm làm việc</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0,000140</w:t>
      </w:r>
    </w:p>
    <w:p>
      <w:r>
        <w:t>1.3</w:t>
      </w:r>
    </w:p>
    <w:p>
      <w:r>
        <w:t>Chuẩn bị vật tư, thiết bị, dụng cụ, cài đặt phần mềm phục vụ cho công tác chuyển đổi, bổ sung, hoàn thiện CSDL địa chính</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0,000140</w:t>
      </w:r>
    </w:p>
    <w:p>
      <w:r>
        <w:t>2</w:t>
      </w:r>
    </w:p>
    <w:p>
      <w:r>
        <w:t>Chuyển đổi dữ liệu địa chính</w:t>
      </w:r>
    </w:p>
    <w:p>
      <w:r>
        <w:t>2.1</w:t>
      </w:r>
    </w:p>
    <w:p>
      <w:r>
        <w:t>Lập mô hình chuyển đổi cấu trúc dữ liệu của CSDL địa chính đã xây dựng sang cấu trúc dữ liệu của CSDL quốc gia về đất đai.</w:t>
      </w:r>
    </w:p>
    <w:p>
      <w:r>
        <w:t>-</w:t>
      </w:r>
    </w:p>
    <w:p>
      <w:r>
        <w:t>Máy tính để bàn</w:t>
      </w:r>
    </w:p>
    <w:p>
      <w:r>
        <w:t>Cái</w:t>
      </w:r>
    </w:p>
    <w:p>
      <w:r>
        <w:t>0,4</w:t>
      </w:r>
    </w:p>
    <w:p>
      <w:r>
        <w:t>0,00080</w:t>
      </w:r>
    </w:p>
    <w:p>
      <w:r>
        <w:t>-</w:t>
      </w:r>
    </w:p>
    <w:p>
      <w:r>
        <w:t>Điều hoà nhiệt độ</w:t>
      </w:r>
    </w:p>
    <w:p>
      <w:r>
        <w:t>Cái</w:t>
      </w:r>
    </w:p>
    <w:p>
      <w:r>
        <w:t>2,2</w:t>
      </w:r>
    </w:p>
    <w:p>
      <w:r>
        <w:t>0,000067</w:t>
      </w:r>
    </w:p>
    <w:p>
      <w:r>
        <w:t>-</w:t>
      </w:r>
    </w:p>
    <w:p>
      <w:r>
        <w:t>Điện năng</w:t>
      </w:r>
    </w:p>
    <w:p>
      <w:r>
        <w:t>KW</w:t>
      </w:r>
    </w:p>
    <w:p>
      <w:r>
        <w:t>0,000467</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0,00020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0,00020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CSDL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Rà soát, 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0,000867</w:t>
      </w:r>
    </w:p>
    <w:p>
      <w:r>
        <w:t>3.3</w:t>
      </w:r>
    </w:p>
    <w:p>
      <w:r>
        <w:t>Rà soát, 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0,009124</w:t>
      </w:r>
    </w:p>
    <w:p>
      <w:r>
        <w:t>4</w:t>
      </w:r>
    </w:p>
    <w:p>
      <w:r>
        <w:t>Hoàn thiện dữ liệu địa chính</w:t>
      </w:r>
    </w:p>
    <w:p>
      <w:r>
        <w:t>4.1</w:t>
      </w:r>
    </w:p>
    <w:p>
      <w:r>
        <w:t>Thực hiện rà soát đảm bảo 100% thông tin trong CSDL tuân thủ theo đúng quy định về nội dung, cấu trúc, kiểu thông tin của CSDL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0,001333</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0,002767</w:t>
      </w:r>
    </w:p>
    <w:p>
      <w:r>
        <w:t>5</w:t>
      </w:r>
    </w:p>
    <w:p>
      <w:r>
        <w:t>Xây dựng siêu dữ liệu địa chính</w:t>
      </w:r>
    </w:p>
    <w:p>
      <w:r>
        <w:t>5.1</w:t>
      </w:r>
    </w:p>
    <w:p>
      <w:r>
        <w:t>Chuyển đổi siêu dữ liệu địa chính</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0,000067</w:t>
      </w:r>
    </w:p>
    <w:p>
      <w:r>
        <w:t>5.2</w:t>
      </w:r>
    </w:p>
    <w:p>
      <w:r>
        <w:t>Thu nhận bổ sung các thông tin cần thiết để xây dựng siêu dữ liệu địa chính (thu nhận bổ sung thông tin)</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0,000875</w:t>
      </w:r>
    </w:p>
    <w:p>
      <w:r>
        <w:t>5.3</w:t>
      </w:r>
    </w:p>
    <w:p>
      <w:r>
        <w:t>Nhập bổ sung thông tin cho siêu dữ liệu địa chính theo từng đơn vị hành chính cấp xã đối với phạm vi CSDL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0,000067</w:t>
      </w:r>
    </w:p>
    <w:p>
      <w:r>
        <w:t>6</w:t>
      </w:r>
    </w:p>
    <w:p>
      <w:r>
        <w:t>Đối soát, tích hợp dữ liệu vào hệ thống (do Văn phòng đăng ký đất đai thực hiện)</w:t>
      </w:r>
    </w:p>
    <w:p>
      <w:r>
        <w:t>6.1</w:t>
      </w:r>
    </w:p>
    <w:p>
      <w:r>
        <w:t>Đối soát thông tin của thửa đất trong CSDL đã được chuyển đổi, bổ sung với nguồn tài liệu, dữ liệu đã sử dụng để xây dựng CSDL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0,003333</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0,003333</w:t>
      </w:r>
    </w:p>
    <w:p>
      <w:r>
        <w:t>7</w:t>
      </w:r>
    </w:p>
    <w:p>
      <w:r>
        <w:t>Bổ sung, hoàn thiện CSDL địa chính đã được xây dựng theo quy định của Thông tư số 75/2015/TT- BTNMT quy định kỹ thuật về CSDL đất đai</w:t>
      </w:r>
    </w:p>
    <w:p>
      <w:r>
        <w:t>7.1</w:t>
      </w:r>
    </w:p>
    <w:p>
      <w:r>
        <w:t>Chuyển đổi nội dung, cấu trúc, kiểu thông tin của CSDL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  (KW/h)</w:t>
      </w:r>
    </w:p>
    <w:p>
      <w:r>
        <w:t>Định mức  (tính cho 01 xã)</w:t>
      </w:r>
    </w:p>
    <w:p>
      <w:r>
        <w:t>1</w:t>
      </w:r>
    </w:p>
    <w:p>
      <w:r>
        <w:t>Chuyển đổi, bổ sung dữ liệu không gian đất đai nền</w:t>
      </w:r>
    </w:p>
    <w:p>
      <w:r>
        <w:t>1.1</w:t>
      </w:r>
    </w:p>
    <w:p>
      <w:r>
        <w:t>Tách, lọc và chuyển đổi dữ liệu không gian đất đai nền từ dữ liệu không gian của CSDL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2,8</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1,67</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  (Ca/01 thửa đất)</w:t>
      </w:r>
    </w:p>
    <w:p>
      <w:r>
        <w:t>1</w:t>
      </w:r>
    </w:p>
    <w:p>
      <w:r>
        <w:t>Dập ghim</w:t>
      </w:r>
    </w:p>
    <w:p>
      <w:r>
        <w:t>Cái</w:t>
      </w:r>
    </w:p>
    <w:p>
      <w:r>
        <w:t>24</w:t>
      </w:r>
    </w:p>
    <w:p>
      <w:r>
        <w:t>0,0070</w:t>
      </w:r>
    </w:p>
    <w:p>
      <w:r>
        <w:t>2</w:t>
      </w:r>
    </w:p>
    <w:p>
      <w:r>
        <w:t>Ổ ghi đĩa DVD</w:t>
      </w:r>
    </w:p>
    <w:p>
      <w:r>
        <w:t>Cái</w:t>
      </w:r>
    </w:p>
    <w:p>
      <w:r>
        <w:t>60</w:t>
      </w:r>
    </w:p>
    <w:p>
      <w:r>
        <w:t>0,0116</w:t>
      </w:r>
    </w:p>
    <w:p>
      <w:r>
        <w:t>3</w:t>
      </w:r>
    </w:p>
    <w:p>
      <w:r>
        <w:t>Ghế</w:t>
      </w:r>
    </w:p>
    <w:p>
      <w:r>
        <w:t>Cái</w:t>
      </w:r>
    </w:p>
    <w:p>
      <w:r>
        <w:t>60</w:t>
      </w:r>
    </w:p>
    <w:p>
      <w:r>
        <w:t>0,0349</w:t>
      </w:r>
    </w:p>
    <w:p>
      <w:r>
        <w:t>4</w:t>
      </w:r>
    </w:p>
    <w:p>
      <w:r>
        <w:t>Bàn làm việc</w:t>
      </w:r>
    </w:p>
    <w:p>
      <w:r>
        <w:t>Cái</w:t>
      </w:r>
    </w:p>
    <w:p>
      <w:r>
        <w:t>60</w:t>
      </w:r>
    </w:p>
    <w:p>
      <w:r>
        <w:t>0,0349</w:t>
      </w:r>
    </w:p>
    <w:p>
      <w:r>
        <w:t>5</w:t>
      </w:r>
    </w:p>
    <w:p>
      <w:r>
        <w:t>Quạt trần 0,1 KW</w:t>
      </w:r>
    </w:p>
    <w:p>
      <w:r>
        <w:t>Cái</w:t>
      </w:r>
    </w:p>
    <w:p>
      <w:r>
        <w:t>60</w:t>
      </w:r>
    </w:p>
    <w:p>
      <w:r>
        <w:t>0,0087</w:t>
      </w:r>
    </w:p>
    <w:p>
      <w:r>
        <w:t>6</w:t>
      </w:r>
    </w:p>
    <w:p>
      <w:r>
        <w:t>Đèn neon 0,04 KW</w:t>
      </w:r>
    </w:p>
    <w:p>
      <w:r>
        <w:t>Cái</w:t>
      </w:r>
    </w:p>
    <w:p>
      <w:r>
        <w:t>12</w:t>
      </w:r>
    </w:p>
    <w:p>
      <w:r>
        <w:t>0,0349</w:t>
      </w:r>
    </w:p>
    <w:p>
      <w:r>
        <w:t>7</w:t>
      </w:r>
    </w:p>
    <w:p>
      <w:r>
        <w:t>Điện năng</w:t>
      </w:r>
    </w:p>
    <w:p>
      <w:r>
        <w:t>KW</w:t>
      </w:r>
    </w:p>
    <w:p>
      <w:r>
        <w:t>0,0045</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0,0086</w:t>
      </w:r>
    </w:p>
    <w:p>
      <w:r>
        <w:t>1.2</w:t>
      </w:r>
    </w:p>
    <w:p>
      <w:r>
        <w:t>Chuẩn bị nhân lực, địa điểm làm việc;</w:t>
      </w:r>
    </w:p>
    <w:p>
      <w:r>
        <w:t>0,0043</w:t>
      </w:r>
    </w:p>
    <w:p>
      <w:r>
        <w:t>1.3</w:t>
      </w:r>
    </w:p>
    <w:p>
      <w:r>
        <w:t>Chuẩn bị vật tư, thiết bị, dụng cụ, phần mềm phục vụ cho công tác chuyển đổi, bổ sung, hoàn thiện CSDL địa chính đã xây dựng trước ngày 01 tháng 8 năm 2024</w:t>
      </w:r>
    </w:p>
    <w:p>
      <w:r>
        <w:t>0,0043</w:t>
      </w:r>
    </w:p>
    <w:p>
      <w:r>
        <w:t>2</w:t>
      </w:r>
    </w:p>
    <w:p>
      <w:r>
        <w:t>Chuyển đổi dữ liệu địa chính</w:t>
      </w:r>
    </w:p>
    <w:p>
      <w:r>
        <w:t>2.1</w:t>
      </w:r>
    </w:p>
    <w:p>
      <w:r>
        <w:t>Lập mô hình chuyển đổi cấu trúc dữ liệu của CSDL địa chính đã xây dựng sang cấu trúc dữ liệu của CSDL quốc gia về đất đai.</w:t>
      </w:r>
    </w:p>
    <w:p>
      <w:r>
        <w:t>0,0287</w:t>
      </w:r>
    </w:p>
    <w:p>
      <w:r>
        <w:t>2.2</w:t>
      </w:r>
    </w:p>
    <w:p>
      <w:r>
        <w:t>Chuyển đổi cấu trúc dữ liệu không gian địa chính</w:t>
      </w:r>
    </w:p>
    <w:p>
      <w:r>
        <w:t>0,0086</w:t>
      </w:r>
    </w:p>
    <w:p>
      <w:r>
        <w:t>2.3</w:t>
      </w:r>
    </w:p>
    <w:p>
      <w:r>
        <w:t>Chuyển đổi cấu trúc dữ liệu thuộc tính địa chính</w:t>
      </w:r>
    </w:p>
    <w:p>
      <w:r>
        <w:t>0,0086</w:t>
      </w:r>
    </w:p>
    <w:p>
      <w:r>
        <w:t>2.4</w:t>
      </w:r>
    </w:p>
    <w:p>
      <w:r>
        <w:t>Chuyển đổi cấu trúc dữ liệu phi cấu trúc về địa chính.</w:t>
      </w:r>
    </w:p>
    <w:p>
      <w:r>
        <w:t>0,0029</w:t>
      </w:r>
    </w:p>
    <w:p>
      <w:r>
        <w:t>3</w:t>
      </w:r>
    </w:p>
    <w:p>
      <w:r>
        <w:t>Rà soát, bổ sung dữ liệu địa chính</w:t>
      </w:r>
    </w:p>
    <w:p>
      <w:r>
        <w:t>3.1</w:t>
      </w:r>
    </w:p>
    <w:p>
      <w:r>
        <w:t>Rà soát 100% số thửa đất đã thực hiện chuyển đổi theo quy định của CSDL quốc gia về đất đai.</w:t>
      </w:r>
    </w:p>
    <w:p>
      <w:r>
        <w:t>0,0321</w:t>
      </w:r>
    </w:p>
    <w:p>
      <w:r>
        <w:t>3.2</w:t>
      </w:r>
    </w:p>
    <w:p>
      <w:r>
        <w:t>Rà soát, bổ sung dữ liệu không gian địa chính</w:t>
      </w:r>
    </w:p>
    <w:p>
      <w:r>
        <w:t>0,0373</w:t>
      </w:r>
    </w:p>
    <w:p>
      <w:r>
        <w:t>3.3</w:t>
      </w:r>
    </w:p>
    <w:p>
      <w:r>
        <w:t>Rà soát, bổ sung dữ liệu thuộc tính địa chính</w:t>
      </w:r>
    </w:p>
    <w:p>
      <w:r>
        <w:t>0,3925</w:t>
      </w:r>
    </w:p>
    <w:p>
      <w:r>
        <w:t>4</w:t>
      </w:r>
    </w:p>
    <w:p>
      <w:r>
        <w:t>Hoàn thiện dữ liệu địa chính</w:t>
      </w:r>
    </w:p>
    <w:p>
      <w:r>
        <w:t>4.1</w:t>
      </w:r>
    </w:p>
    <w:p>
      <w:r>
        <w:t>Thực hiện rà soát đảm bảo 100% thông tin trong CSDL tuân thủ theo đúng quy định về nội dung, cấu trúc, kiểu thông tin của CSDL quốc gia về đất đai sau khi chuyển đổi, bổ sung.</w:t>
      </w:r>
    </w:p>
    <w:p>
      <w:r>
        <w:t>0,0574</w:t>
      </w:r>
    </w:p>
    <w:p>
      <w:r>
        <w:t>4.2</w:t>
      </w:r>
    </w:p>
    <w:p>
      <w:r>
        <w:t>Thực hiện xuất sổ địa chính theo quy định đối với những thửa đất chưa có sổ địa chính hoặc nội dung đã thay đổi.</w:t>
      </w:r>
    </w:p>
    <w:p>
      <w:r>
        <w:t>0,0717</w:t>
      </w:r>
    </w:p>
    <w:p>
      <w:r>
        <w:t>5</w:t>
      </w:r>
    </w:p>
    <w:p>
      <w:r>
        <w:t>Xây dựng siêu dữ liệu địa chính</w:t>
      </w:r>
    </w:p>
    <w:p>
      <w:r>
        <w:t>5.1</w:t>
      </w:r>
    </w:p>
    <w:p>
      <w:r>
        <w:t>Chuyển đổi siêu dữ liệu địa chính theo mô hình chuyển đổi cấu trúc dữ liệu đã lập quy định tại khoản 1 Điều 17 của Thông tư 25/2024/TT-BTNMT</w:t>
      </w:r>
    </w:p>
    <w:p>
      <w:r>
        <w:t>0,0029</w:t>
      </w:r>
    </w:p>
    <w:p>
      <w:r>
        <w:t>5.2</w:t>
      </w:r>
    </w:p>
    <w:p>
      <w:r>
        <w:t>Thu nhận bổ sung các thông tin cần thiết để xây dựng siêu dữ liệu địa chính (thu nhận bổ sung thông tin)</w:t>
      </w:r>
    </w:p>
    <w:p>
      <w:r>
        <w:t>0,0538</w:t>
      </w:r>
    </w:p>
    <w:p>
      <w:r>
        <w:t>5.3</w:t>
      </w:r>
    </w:p>
    <w:p>
      <w:r>
        <w:t>Nhập bổ sung thông tin cho siêu dữ liệu địa chính theo từng đơn vị hành chính cấp xã đối với phạm vi CSDL địa chính đã được xây dựng và được cập nhật khi có thay đổi thông tin.</w:t>
      </w:r>
    </w:p>
    <w:p>
      <w:r>
        <w:t>0,0029</w:t>
      </w:r>
    </w:p>
    <w:p>
      <w:r>
        <w:t>6</w:t>
      </w:r>
    </w:p>
    <w:p>
      <w:r>
        <w:t>Đối soát, tích hợp dữ liệu vào hệ thống (Do Văn phòng đăng ký đất đai thực hiện)</w:t>
      </w:r>
    </w:p>
    <w:p>
      <w:r>
        <w:t>6.1</w:t>
      </w:r>
    </w:p>
    <w:p>
      <w:r>
        <w:t>Đối soát thông tin của thửa đất trong CSDL đã được chuyển đổi, bổ sung với nguồn tài liệu, dữ liệu đã sử dụng để xây dựng CSDL đối với trường hợp phải xuất mới sổ địa chính.</w:t>
      </w:r>
    </w:p>
    <w:p>
      <w:r>
        <w:t>0,1434</w:t>
      </w:r>
    </w:p>
    <w:p>
      <w:r>
        <w:t>6.2</w:t>
      </w:r>
    </w:p>
    <w:p>
      <w:r>
        <w:t>Thực hiện ký số sổ địa chính đối với trường hợp phải xuất mới sổ địa chính.</w:t>
      </w:r>
    </w:p>
    <w:p>
      <w:r>
        <w:t>0,1434</w:t>
      </w:r>
    </w:p>
    <w:p>
      <w:r>
        <w:t>6.3</w:t>
      </w:r>
    </w:p>
    <w:p>
      <w:r>
        <w:t>Tích hợp dữ liệu sau khi chuyển đổi, bổ sung vào hệ thống đang quản lý, vận hành CSDL đất đai ở địa phương.</w:t>
      </w:r>
    </w:p>
    <w:p>
      <w:r>
        <w:t>0,2132</w:t>
      </w:r>
    </w:p>
    <w:p>
      <w:r>
        <w:t>7</w:t>
      </w:r>
    </w:p>
    <w:p>
      <w:r>
        <w:t>Bổ sung, hoàn thiện CSDL địa chính đã được xây dựng theo quy định của Thông tư số 09/2024/TT-BTNMT quy định kỹ thuật về CSDL đất đai</w:t>
      </w:r>
    </w:p>
    <w:p>
      <w:r>
        <w:t>7.1</w:t>
      </w:r>
    </w:p>
    <w:p>
      <w:r>
        <w:t>Chuyển đổi nội dung, cấu trúc, kiểu thông tin của CSDL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Đ</w:t>
      </w:r>
    </w:p>
    <w:p>
      <w:r>
        <w:t>ĐVT</w:t>
      </w:r>
    </w:p>
    <w:p>
      <w:r>
        <w:t>Thời hạn</w:t>
      </w:r>
    </w:p>
    <w:p>
      <w:r>
        <w:t>Định mức  (Ca/01 xã)</w:t>
      </w:r>
    </w:p>
    <w:p>
      <w:r>
        <w:t>1</w:t>
      </w:r>
    </w:p>
    <w:p>
      <w:r>
        <w:t>Dập ghim</w:t>
      </w:r>
    </w:p>
    <w:p>
      <w:r>
        <w:t>Cái</w:t>
      </w:r>
    </w:p>
    <w:p>
      <w:r>
        <w:t>24</w:t>
      </w:r>
    </w:p>
    <w:p>
      <w:r>
        <w:t>2,020</w:t>
      </w:r>
    </w:p>
    <w:p>
      <w:r>
        <w:t>2</w:t>
      </w:r>
    </w:p>
    <w:p>
      <w:r>
        <w:t>Ổ ghi đĩa DVD</w:t>
      </w:r>
    </w:p>
    <w:p>
      <w:r>
        <w:t>Cái</w:t>
      </w:r>
    </w:p>
    <w:p>
      <w:r>
        <w:t>60</w:t>
      </w:r>
    </w:p>
    <w:p>
      <w:r>
        <w:t>3,300</w:t>
      </w:r>
    </w:p>
    <w:p>
      <w:r>
        <w:t>3</w:t>
      </w:r>
    </w:p>
    <w:p>
      <w:r>
        <w:t>Ghế</w:t>
      </w:r>
    </w:p>
    <w:p>
      <w:r>
        <w:t>Cái</w:t>
      </w:r>
    </w:p>
    <w:p>
      <w:r>
        <w:t>60</w:t>
      </w:r>
    </w:p>
    <w:p>
      <w:r>
        <w:t>10.000</w:t>
      </w:r>
    </w:p>
    <w:p>
      <w:r>
        <w:t>4</w:t>
      </w:r>
    </w:p>
    <w:p>
      <w:r>
        <w:t>Bàn làm việc</w:t>
      </w:r>
    </w:p>
    <w:p>
      <w:r>
        <w:t>Cái</w:t>
      </w:r>
    </w:p>
    <w:p>
      <w:r>
        <w:t>60</w:t>
      </w:r>
    </w:p>
    <w:p>
      <w:r>
        <w:t>10.000</w:t>
      </w:r>
    </w:p>
    <w:p>
      <w:r>
        <w:t>5</w:t>
      </w:r>
    </w:p>
    <w:p>
      <w:r>
        <w:t>Quạt trần 0,1 KW</w:t>
      </w:r>
    </w:p>
    <w:p>
      <w:r>
        <w:t>Cái</w:t>
      </w:r>
    </w:p>
    <w:p>
      <w:r>
        <w:t>60</w:t>
      </w:r>
    </w:p>
    <w:p>
      <w:r>
        <w:t>2,500</w:t>
      </w:r>
    </w:p>
    <w:p>
      <w:r>
        <w:t>6</w:t>
      </w:r>
    </w:p>
    <w:p>
      <w:r>
        <w:t>Đèn neon 0,04 KW</w:t>
      </w:r>
    </w:p>
    <w:p>
      <w:r>
        <w:t>Cái</w:t>
      </w:r>
    </w:p>
    <w:p>
      <w:r>
        <w:t>12</w:t>
      </w:r>
    </w:p>
    <w:p>
      <w:r>
        <w:t>10.000</w:t>
      </w:r>
    </w:p>
    <w:p>
      <w:r>
        <w:t>7</w:t>
      </w:r>
    </w:p>
    <w:p>
      <w:r>
        <w:t>Điện năng</w:t>
      </w:r>
    </w:p>
    <w:p>
      <w:r>
        <w:t>KW</w:t>
      </w:r>
    </w:p>
    <w:p>
      <w:r>
        <w:t>1,430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CSDL địa chính đã có</w:t>
      </w:r>
    </w:p>
    <w:p>
      <w:r>
        <w:t>0,5941</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0,2475</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  (tính cho 01thửa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0,0086</w:t>
      </w:r>
    </w:p>
    <w:p>
      <w:r>
        <w:t>1.2</w:t>
      </w:r>
    </w:p>
    <w:p>
      <w:r>
        <w:t>Chuẩn bị nhân lực, địa điểm làm việc;</w:t>
      </w:r>
    </w:p>
    <w:p>
      <w:r>
        <w:t>0,0043</w:t>
      </w:r>
    </w:p>
    <w:p>
      <w:r>
        <w:t>1.3</w:t>
      </w:r>
    </w:p>
    <w:p>
      <w:r>
        <w:t>Chuẩn bị vật tư, thiết bị, dụng cụ, cài đặt phần mềm phục vụ cho công tác chuyển đổi, bổ sung, hoàn thiện CSDL địa chính</w:t>
      </w:r>
    </w:p>
    <w:p>
      <w:r>
        <w:t>0,0043</w:t>
      </w:r>
    </w:p>
    <w:p>
      <w:r>
        <w:t>2</w:t>
      </w:r>
    </w:p>
    <w:p>
      <w:r>
        <w:t>Chuyển đổi dữ liệu địa chính</w:t>
      </w:r>
    </w:p>
    <w:p>
      <w:r>
        <w:t>2.1</w:t>
      </w:r>
    </w:p>
    <w:p>
      <w:r>
        <w:t>Lập mô hình chuyển đổi cấu trúc dữ liệu của CSDL địa chính đã xây dựng sang cấu trúc dữ liệu của CSDL quốc gia về đất đai.</w:t>
      </w:r>
    </w:p>
    <w:p>
      <w:r>
        <w:t>0,0287</w:t>
      </w:r>
    </w:p>
    <w:p>
      <w:r>
        <w:t>2.2</w:t>
      </w:r>
    </w:p>
    <w:p>
      <w:r>
        <w:t>Chuyển đổi cấu trúc dữ liệu không gian địa chính</w:t>
      </w:r>
    </w:p>
    <w:p>
      <w:r>
        <w:t>0,0086</w:t>
      </w:r>
    </w:p>
    <w:p>
      <w:r>
        <w:t>2.3</w:t>
      </w:r>
    </w:p>
    <w:p>
      <w:r>
        <w:t>Chuyển đổi cấu trúc dữ liệu thuộc tính địa chính</w:t>
      </w:r>
    </w:p>
    <w:p>
      <w:r>
        <w:t>0,0086</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CSDL quốc gia về đất đai.</w:t>
      </w:r>
    </w:p>
    <w:p>
      <w:r>
        <w:t>0,0321</w:t>
      </w:r>
    </w:p>
    <w:p>
      <w:r>
        <w:t>3.2</w:t>
      </w:r>
    </w:p>
    <w:p>
      <w:r>
        <w:t>Rà soát, bổ sung dữ liệu không gian địa chính</w:t>
      </w:r>
    </w:p>
    <w:p>
      <w:r>
        <w:t>0,0373</w:t>
      </w:r>
    </w:p>
    <w:p>
      <w:r>
        <w:t>3.3</w:t>
      </w:r>
    </w:p>
    <w:p>
      <w:r>
        <w:t>Rà soát, bổ sung dữ liệu thuộc tính địa chính</w:t>
      </w:r>
    </w:p>
    <w:p>
      <w:r>
        <w:t>0,3925</w:t>
      </w:r>
    </w:p>
    <w:p>
      <w:r>
        <w:t>4</w:t>
      </w:r>
    </w:p>
    <w:p>
      <w:r>
        <w:t>Hoàn thiện dữ liệu địa chính</w:t>
      </w:r>
    </w:p>
    <w:p>
      <w:r>
        <w:t>4.1</w:t>
      </w:r>
    </w:p>
    <w:p>
      <w:r>
        <w:t>Thực hiện rà soát đảm bảo 100% thông tin trong CSDL tuân thủ theo đúng quy định về nội dung, cấu trúc, kiểu thông tin của CSDL quốc gia về đất đai sau khi chuyển đổi, bổ sung.</w:t>
      </w:r>
    </w:p>
    <w:p>
      <w:r>
        <w:t>0,0574</w:t>
      </w:r>
    </w:p>
    <w:p>
      <w:r>
        <w:t>4.2</w:t>
      </w:r>
    </w:p>
    <w:p>
      <w:r>
        <w:t>Thực hiện xuất sổ địa chính theo quy định đối với những thửa đất chưa có sổ địa chính hoặc nội dung đã thay đổi.</w:t>
      </w:r>
    </w:p>
    <w:p>
      <w:r>
        <w:t>0,0717</w:t>
      </w:r>
    </w:p>
    <w:p>
      <w:r>
        <w:t>5</w:t>
      </w:r>
    </w:p>
    <w:p>
      <w:r>
        <w:t>Xây dựng siêu dữ liệu địa chính</w:t>
      </w:r>
    </w:p>
    <w:p>
      <w:r>
        <w:t>5.1</w:t>
      </w:r>
    </w:p>
    <w:p>
      <w:r>
        <w:t>Chuyển đổi siêu dữ liệu địa chính</w:t>
      </w:r>
    </w:p>
    <w:p>
      <w:r>
        <w:t>0,0029</w:t>
      </w:r>
    </w:p>
    <w:p>
      <w:r>
        <w:t>5.2</w:t>
      </w:r>
    </w:p>
    <w:p>
      <w:r>
        <w:t>Thu nhận bổ sung các thông tin cần thiết để xây dựng siêu dữ liệu địa chính (thu nhận bổ sung thông tin)</w:t>
      </w:r>
    </w:p>
    <w:p>
      <w:r>
        <w:t>0,0538</w:t>
      </w:r>
    </w:p>
    <w:p>
      <w:r>
        <w:t>5.3</w:t>
      </w:r>
    </w:p>
    <w:p>
      <w:r>
        <w:t>Nhập bổ sung thông tin cho siêu dữ liệu địa chính theo từng đơn vị hành chính cấp xã đối với phạm vi CSDL địa chính đã được xây dựng và được cập nhật khi có thay đổi thông tin.</w:t>
      </w:r>
    </w:p>
    <w:p>
      <w:r>
        <w:t>0,0029</w:t>
      </w:r>
    </w:p>
    <w:p>
      <w:r>
        <w:t>6</w:t>
      </w:r>
    </w:p>
    <w:p>
      <w:r>
        <w:t>Đối soát, tích hợp dữ liệu vào hệ thống (Do Văn phòng đăng ký đất đai thực hiện)</w:t>
      </w:r>
    </w:p>
    <w:p>
      <w:r>
        <w:t>6.1</w:t>
      </w:r>
    </w:p>
    <w:p>
      <w:r>
        <w:t>Đối soát thông tin của thửa đất trong CSDL đã được chuyển đổi, bổ sung với nguồn tài liệu, dữ liệu đã sử dụng để xây dựng CSDL đối với trường hợp phải xuất mới sổ địa chính.</w:t>
      </w:r>
    </w:p>
    <w:p>
      <w:r>
        <w:t>0,1434</w:t>
      </w:r>
    </w:p>
    <w:p>
      <w:r>
        <w:t>6.2</w:t>
      </w:r>
    </w:p>
    <w:p>
      <w:r>
        <w:t>Thực hiện ký số sổ địa chính đối với trường hợp phải xuất mới sổ địa chính.</w:t>
      </w:r>
    </w:p>
    <w:p>
      <w:r>
        <w:t>0,1434</w:t>
      </w:r>
    </w:p>
    <w:p>
      <w:r>
        <w:t>6.3</w:t>
      </w:r>
    </w:p>
    <w:p>
      <w:r>
        <w:t>Tích hợp dữ liệu sau khi chuyển đổi, bổ sung vào hệ thống đang quản lý, vận hành CSDL đất đai ở địa phương.</w:t>
      </w:r>
    </w:p>
    <w:p>
      <w:r>
        <w:t>0,2132</w:t>
      </w:r>
    </w:p>
    <w:p>
      <w:r>
        <w:t>7</w:t>
      </w:r>
    </w:p>
    <w:p>
      <w:r>
        <w:t>Bổ sung, hoàn thiện CSDL địa chính đã được xây dựng theo quy định của Thông tư số 09/2024/TT-BTNMT quy định kỹ thuật về CSDL đất đai</w:t>
      </w:r>
    </w:p>
    <w:p>
      <w:r>
        <w:t>7.1</w:t>
      </w:r>
    </w:p>
    <w:p>
      <w:r>
        <w:t>Chuyển đổi nội dung, cấu trúc, kiểu thông tin của CSDL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  (tính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Các bước công việc</w:t>
      </w:r>
    </w:p>
    <w:p>
      <w:r>
        <w:t>Hệ số</w:t>
      </w:r>
    </w:p>
    <w:p>
      <w:r>
        <w:t>1</w:t>
      </w:r>
    </w:p>
    <w:p>
      <w:r>
        <w:t>Xây dựng dữ liệu không gian đất đai nền</w:t>
      </w:r>
    </w:p>
    <w:p>
      <w:r>
        <w:t>1.1</w:t>
      </w:r>
    </w:p>
    <w:p>
      <w:r>
        <w:t>Tách, lọc và chuyển đổi dữ liệu không gian đất đai nền từ dữ liệu không gian của CSDL địa chính đã có</w:t>
      </w:r>
    </w:p>
    <w:p>
      <w:r>
        <w:t>0,5941</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0,2475</w:t>
      </w:r>
    </w:p>
    <w:p>
      <w:r>
        <w:t>Điều 8. Xây dựng CSDL địa chính đối với trường hợp thực hiện đồng bộ với lập, chỉnh lý bản đồ địa chính, đăng ký đất đai, tài sản gắn liền với đất,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về Định mức kinh tế - kỹ thuật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CSDL. Thu thập tài liệu của công tác đăng ký đất đai, tài sản gắn liền với đất, cấp Giấy chứng nhận để phục vụ công tác xây dựng CSDL địa chính</w:t>
      </w:r>
    </w:p>
    <w:p>
      <w:r>
        <w:t>Áp dụng 0,5 định mức tại Mục 2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1.4,1.5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CSDL địa chính tuân thủ theo đúng quy định về nội dung, cấu trúc, kiểu thông tin của CSDL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Đối soát, tích hợp dữ liệu vào hệ thống</w:t>
      </w:r>
    </w:p>
    <w:p>
      <w:r>
        <w:t>Áp dụng 0,25 định mức tại Mục 8.3 Bảng số 01</w:t>
      </w:r>
    </w:p>
    <w:p>
      <w:r>
        <w:t>Ghi chú:</w:t>
      </w:r>
    </w:p>
    <w:p>
      <w:r>
        <w:t>Đối với các địa bàn đã xây dựng CSDL địa chính mà chưa vận hành theo mô hình tập trung cấp tỉnh thì được áp dụng định mức quy định tại mục 4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CSDL. Thu thập tài liệu của công tác đăng ký đất đai, tài sản gắn liền với đất, cấp Giấy chứng nhận để phục vụ công tác xây dựng CSDL địa chính</w:t>
      </w:r>
    </w:p>
    <w:p>
      <w:r>
        <w:t>Áp dụng 0,5 lần định mức tại Mục 2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CSDL địa chính tuân thủ theo đúng quy định về nội dung, cấu trúc, kiểu thông tin của CSDL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định mức tại Mục 8.3 Bảng số 04</w:t>
      </w:r>
    </w:p>
    <w:p>
      <w:r>
        <w:t>Ghi chú :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CSDL. Thu thập tài liệu của công tác đăng ký đất đai, tài sản gắn liền với đất, cấp Giấy chứng nhận để phục vụ công tác xây dựng CSDL địa chính</w:t>
      </w:r>
    </w:p>
    <w:p>
      <w:r>
        <w:t>Áp dụng 0,5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CSDL địa chính tuân thủ theo đúng quy định về nội dung, cấu trúc, kiểu thông tin của CSDL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CSDL. Thu thập tài liệu của công tác đăng ký đất đai, tài sản gắn liền với đất, cấp Giấy chứng nhận để phục vụ công tác xây dựng CSDL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CSDL địa chính tuân thủ theo đúng quy định về nội dung, cấu trúc, kiểu thông tin của CSDL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Mục 2. XÂY DỰNG CƠ SỞ DỮ LIỆU THỐNG KÊ, KIỂM KÊ ĐẤT ĐAI</w:t>
      </w:r>
    </w:p>
    <w:p>
      <w:r>
        <w:t>Điều 9.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33</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 (1 KTV2 + 1KS4)</w:t>
      </w:r>
    </w:p>
    <w:p>
      <w:r>
        <w:t>0,2500</w:t>
      </w:r>
    </w:p>
    <w:p>
      <w:r>
        <w:t>1.2</w:t>
      </w:r>
    </w:p>
    <w:p>
      <w:r>
        <w:t>Chuẩn bị nhân lực, địa điểm làm việc</w:t>
      </w:r>
    </w:p>
    <w:p>
      <w:r>
        <w:t>Nhóm 2 (1 KTV4 + 1KS2)</w:t>
      </w:r>
    </w:p>
    <w:p>
      <w:r>
        <w:t>0,1000</w:t>
      </w:r>
    </w:p>
    <w:p>
      <w:r>
        <w:t>1.3</w:t>
      </w:r>
    </w:p>
    <w:p>
      <w:r>
        <w:t>Chuẩn bị vật tư, thiết bị, dụng cụ, phần mềm phục vụ cho công tác xây dựng CSDL thống kê, kiểm kê đất đai</w:t>
      </w:r>
    </w:p>
    <w:p>
      <w:r>
        <w:t>Nhóm 2 (1 KTV4 + 1KS2)</w:t>
      </w:r>
    </w:p>
    <w:p>
      <w:r>
        <w:t>0,1000</w:t>
      </w:r>
    </w:p>
    <w:p>
      <w:r>
        <w:t>2</w:t>
      </w:r>
    </w:p>
    <w:p>
      <w:r>
        <w:t>Xây dựng siêu dữ liệu thống kê, kiểm kê đất đai</w:t>
      </w:r>
    </w:p>
    <w:p>
      <w:r>
        <w:t>2.1</w:t>
      </w:r>
    </w:p>
    <w:p>
      <w:r>
        <w:t>Thu nhận các thông tin cần thiết để xây dựng siêu dữ liệu thống kê, kiểm kê đất đai</w:t>
      </w:r>
    </w:p>
    <w:p>
      <w:r>
        <w:t>1KS1</w:t>
      </w:r>
    </w:p>
    <w:p>
      <w:r>
        <w:t>0,5000</w:t>
      </w:r>
    </w:p>
    <w:p>
      <w:r>
        <w:t>2.2</w:t>
      </w:r>
    </w:p>
    <w:p>
      <w:r>
        <w:t>Nhập thông tin siêu dữ liệu thống kê, kiểm kê đất đai</w:t>
      </w:r>
    </w:p>
    <w:p>
      <w:r>
        <w:t>1KS1</w:t>
      </w:r>
    </w:p>
    <w:p>
      <w:r>
        <w:t>0,2500</w:t>
      </w:r>
    </w:p>
    <w:p>
      <w:r>
        <w:t>3</w:t>
      </w:r>
    </w:p>
    <w:p>
      <w:r>
        <w:t>Tích hợp dữ liệu vào hệ thống</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0,5000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34</w:t>
      </w:r>
    </w:p>
    <w:p>
      <w:r>
        <w:t>STT</w:t>
      </w:r>
    </w:p>
    <w:p>
      <w:r>
        <w:t>Nội dung công việc</w:t>
      </w:r>
    </w:p>
    <w:p>
      <w:r>
        <w:t>Định biên</w:t>
      </w:r>
    </w:p>
    <w:p>
      <w:r>
        <w:t>Định mức  (Công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 (1KTV4 + 1KS3)</w:t>
      </w:r>
    </w:p>
    <w:p>
      <w:r>
        <w:t>0,2500</w:t>
      </w:r>
    </w:p>
    <w:p>
      <w:r>
        <w:t>1.3</w:t>
      </w:r>
    </w:p>
    <w:p>
      <w:r>
        <w:t>Vận chuyển tài liệu thu thập đến địa điểm thực hiện số hóa</w:t>
      </w:r>
    </w:p>
    <w:p>
      <w:r>
        <w:t>Nhóm 2 (1KTV4 + 1KS3)</w:t>
      </w:r>
    </w:p>
    <w:p>
      <w:r>
        <w:t>0,2500</w:t>
      </w:r>
    </w:p>
    <w:p>
      <w:r>
        <w:t>2</w:t>
      </w:r>
    </w:p>
    <w:p>
      <w:r>
        <w:t>Rà soát, đánh giá, phân loại tài liệu, dữ liệu</w:t>
      </w:r>
    </w:p>
    <w:p>
      <w:r>
        <w:t>2.1</w:t>
      </w:r>
    </w:p>
    <w:p>
      <w:r>
        <w:t>Rà soát, đánh giá, phân loại tài liệu, dữ liệu thống kê và lập báo cáo kết quả thực hiện theo khoản 1 Điều 60 Thông tư số 25/2024/TT-BTNMT</w:t>
      </w:r>
    </w:p>
    <w:p>
      <w:r>
        <w:t>1KS3</w:t>
      </w:r>
    </w:p>
    <w:p>
      <w:r>
        <w:t>0,1000</w:t>
      </w:r>
    </w:p>
    <w:p>
      <w:r>
        <w:t>2.2</w:t>
      </w:r>
    </w:p>
    <w:p>
      <w:r>
        <w:t>Rà soát, đánh giá, phân loại tài liệu, dữ liệu kiểm kê và lập báo cáo kết quả thực hiện theo khoản 1 Điều 60 Thông tư số 25/2024/TT- BTNMT</w:t>
      </w:r>
    </w:p>
    <w:p>
      <w:r>
        <w:t>Nhóm 2 (1KTV4 + 1KS3)</w:t>
      </w:r>
    </w:p>
    <w:p>
      <w:r>
        <w:t>0,2000</w:t>
      </w:r>
    </w:p>
    <w:p>
      <w:r>
        <w:t>3</w:t>
      </w:r>
    </w:p>
    <w:p>
      <w:r>
        <w:t>Xây dựng dữ liệu đất đai phi cấu trúc về thống kê, kiểm kê đất đai</w:t>
      </w:r>
    </w:p>
    <w:p>
      <w:r>
        <w:t>3.1</w:t>
      </w:r>
    </w:p>
    <w:p>
      <w:r>
        <w:t>Quét các giấy tờ đưa vào CSDL thống kê, kiểm kê đất đai. Chế độ quét của thiết bị được thiết lập theo hệ màu RGB với định dạng PDF</w:t>
      </w:r>
    </w:p>
    <w:p>
      <w:r>
        <w:t>3.1.1</w:t>
      </w:r>
    </w:p>
    <w:p>
      <w:r>
        <w:t>Quét trang A3</w:t>
      </w:r>
    </w:p>
    <w:p>
      <w:r>
        <w:t>1KS1</w:t>
      </w:r>
    </w:p>
    <w:p>
      <w:r>
        <w:t>0,012</w:t>
      </w:r>
    </w:p>
    <w:p>
      <w:r>
        <w:t>3.1.2</w:t>
      </w:r>
    </w:p>
    <w:p>
      <w:r>
        <w:t>Quét trang A4</w:t>
      </w:r>
    </w:p>
    <w:p>
      <w:r>
        <w:t>1KS1</w:t>
      </w:r>
    </w:p>
    <w:p>
      <w:r>
        <w:t>0,008</w:t>
      </w:r>
    </w:p>
    <w:p>
      <w:r>
        <w:t>3.2</w:t>
      </w:r>
    </w:p>
    <w:p>
      <w:r>
        <w:t>Xử lý các tập tin quét thành các tập tin theo quy định về dữ liệu thống kê, kiểm kê đất đai phi cấu trúc; lưu trữ dưới định dạng tệp tin PDF</w:t>
      </w:r>
    </w:p>
    <w:p>
      <w:r>
        <w:t>1KS1</w:t>
      </w:r>
    </w:p>
    <w:p>
      <w:r>
        <w:t>0,004</w:t>
      </w:r>
    </w:p>
    <w:p>
      <w:r>
        <w:t>3.3</w:t>
      </w:r>
    </w:p>
    <w:p>
      <w:r>
        <w:t>Nhập thông tin mô tả của dữ liệu phi cấu trúc và tạo liên kết giữa dữ liệu phi cấu trúc về thống kê, kiểm kê đất đai với các đối tượng không gian</w:t>
      </w:r>
    </w:p>
    <w:p>
      <w:r>
        <w:t>1KS1</w:t>
      </w:r>
    </w:p>
    <w:p>
      <w:r>
        <w:t>0,200</w:t>
      </w:r>
    </w:p>
    <w:p>
      <w:r>
        <w:t>3.4</w:t>
      </w:r>
    </w:p>
    <w:p>
      <w:r>
        <w:t>Đối với các tài liệu dạng số mà không liên kết với các đối tượng không gian thì tạo danh mục tra cứu dữ liệu phi cấu trúc trong CSDL thống kê, kiểm kê đất đai</w:t>
      </w:r>
    </w:p>
    <w:p>
      <w:r>
        <w:t>1KS1</w:t>
      </w:r>
    </w:p>
    <w:p>
      <w:r>
        <w:t>0,200</w:t>
      </w:r>
    </w:p>
    <w:p>
      <w:r>
        <w:t>3.5</w:t>
      </w:r>
    </w:p>
    <w:p>
      <w:r>
        <w:t>Vận chuyển, bàn giao tài liệu cho đơn vị quản lý hồ sơ, tài liệu</w:t>
      </w:r>
    </w:p>
    <w:p>
      <w:r>
        <w:t>Nhóm 2 (1KTV4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1KS3</w:t>
      </w:r>
    </w:p>
    <w:p>
      <w:r>
        <w:t>0,400</w:t>
      </w:r>
    </w:p>
    <w:p>
      <w:r>
        <w:t>5.2</w:t>
      </w:r>
    </w:p>
    <w:p>
      <w:r>
        <w:t>Đối soát đảm bảo 100% thông tin trong CSDL kiểm kê đất đai tuân thủ theo đúng quy định về nội dung, cấu trúc, kiểu thông tin của CSDL quốc gia về đất đai</w:t>
      </w:r>
    </w:p>
    <w:p>
      <w:r>
        <w:t>Nhóm 2 (1KTV4+1KS3)</w:t>
      </w:r>
    </w:p>
    <w:p>
      <w:r>
        <w:t>0,500</w:t>
      </w:r>
    </w:p>
    <w:p>
      <w:r>
        <w:t>c) Xây dựng dữ liệu không gian kiểm kê đất đai</w:t>
      </w:r>
    </w:p>
    <w:p>
      <w:r>
        <w:t>Bảng số 35</w:t>
      </w:r>
    </w:p>
    <w:p>
      <w:r>
        <w:t>STT</w:t>
      </w:r>
    </w:p>
    <w:p>
      <w:r>
        <w:t>Nội dung công việc</w:t>
      </w:r>
    </w:p>
    <w:p>
      <w:r>
        <w:t>Định biên</w:t>
      </w:r>
    </w:p>
    <w:p>
      <w:r>
        <w:t>Định mức  (Công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CSDL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CSDL quốc gia về đất đai</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Các nội dung thực hiện thống kê, kiểm kê đất đai áp dụng theo quy định về định mức kinh tế - kỹ thuật thống kê, kiểm kê đất đai và lập bản đồ hiện trạng sử dụng đất.</w:t>
      </w:r>
    </w:p>
    <w:p>
      <w:r>
        <w:t>Đối với việc xây dựng CSDL thống kê, kiểm kê đất đất đai của các kỳ trước thì thực hiện theo các bước và định mức tại Bảng 33, Bảng 34, Bảng 35;</w:t>
      </w:r>
    </w:p>
    <w:p>
      <w:r>
        <w:t>Đối với việc xây dựng CSDL thống kê, kiểm kê đất đất đai của các kỳ hiện tại thì thực hiện cập nhật CSDL thống kê, kiểm kê theo các bước công việc như sau:</w:t>
      </w:r>
    </w:p>
    <w:p>
      <w:r>
        <w:t>Đối với CSDL thống kê: Áp dụng bước công việc và định mức tại Mục 2 và Mục 3 Bảng 33; Mục 3, Mục 4 và Mục 5 Bảng 34;</w:t>
      </w:r>
    </w:p>
    <w:p>
      <w:r>
        <w:t>Đối với CSDL kiểm kê: Áp dụng bước công việc và định mức tại Mục 2 và Mục 3 Bảng 33; Mục 3, Mục 4 và Mục 5 Bảng 34; Mục 2 Bảng 35;</w:t>
      </w:r>
    </w:p>
    <w:p>
      <w:r>
        <w:t>(2) Công việc tại Mục 3 Bảng 33 do Văn phòng Đăng ký đất đai thực hiện.</w:t>
      </w:r>
    </w:p>
    <w:p>
      <w:r>
        <w:t>(3) Khi tính định mức tại Mục 4.1 Bảng số 34 cho từng loại dữ liệu thống kê, kiểm kê đất đai cấp xã được điều chỉnh theo các hệ số như sau:</w:t>
      </w:r>
    </w:p>
    <w:p>
      <w:r>
        <w:t>Loại I: Dữ liệu về quản lý bộ số liệu cấp xã, hệ số K= 1</w:t>
      </w:r>
    </w:p>
    <w:p>
      <w:r>
        <w:t>Loại II: Dữ liệu về tài liệu thống kê, kiểm kê cấp xã, hệ số K= 0,5</w:t>
      </w:r>
    </w:p>
    <w:p>
      <w:r>
        <w:t>Loại III: Dữ liệu về số liệu thống kê, kiểm kê cấp xã, hệ số K= 0,5</w:t>
      </w:r>
    </w:p>
    <w:p>
      <w:r>
        <w:t>(4) Đơn vị tính “Lớp dữ liệu” tại Bảng 35 là một lớp dữ liệu không gian hiện trạng sử dụng đất hoặc lớp dữ liệu không gian điều tra khoanh vẽ của một xã theo quy định kỹ thuật về CSDL đất đai.</w:t>
      </w:r>
    </w:p>
    <w:p>
      <w:r>
        <w:t>(5) Định mức tại Mục 1 Bảng 35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 Trong đó:</w:t>
      </w:r>
    </w:p>
    <w:p>
      <w:r>
        <w:t>Mt: Là mức lao động cần tính;</w:t>
      </w:r>
    </w:p>
    <w:p>
      <w:r>
        <w:t>M: Là mức Chuẩn hóa các lớp đối tượng không gian kiểm kê đất đai tại Mục 1 Bảng số 35;</w:t>
      </w:r>
    </w:p>
    <w:p>
      <w:r>
        <w:t>K: Là hệ số điều chỉnh định mức chuẩn hóa các lớp đối tượng không gian kiểm kê đất đai (được xác định theo Bảng 36).</w:t>
      </w:r>
    </w:p>
    <w:p>
      <w:r>
        <w:t>Bảng số 36</w:t>
      </w:r>
    </w:p>
    <w:p>
      <w:r>
        <w:t>STT</w:t>
      </w:r>
    </w:p>
    <w:p>
      <w:r>
        <w:t>Nội dung công việc</w:t>
      </w:r>
    </w:p>
    <w:p>
      <w:r>
        <w:t>Hệ số K điều chỉnh định mức</w:t>
      </w:r>
    </w:p>
    <w:p>
      <w:r>
        <w:t>Tỷ lệ 1:1.000</w:t>
      </w:r>
    </w:p>
    <w:p>
      <w:r>
        <w:t>Tỷ lệ 1:2.000</w:t>
      </w:r>
    </w:p>
    <w:p>
      <w:r>
        <w:t>Tỷ lệ 1:5.000</w:t>
      </w:r>
    </w:p>
    <w:p>
      <w:r>
        <w:t>Tỷ lệ 1:10,000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2</w:t>
      </w:r>
    </w:p>
    <w:p>
      <w:r>
        <w:t>Chuẩn hóa các lớp đối tượng không gian kiểm kê đất đai chưa phù hợp với quy định của CSDL quốc gia về đất đai</w:t>
      </w:r>
    </w:p>
    <w:p>
      <w:r>
        <w:t>0,8</w:t>
      </w:r>
    </w:p>
    <w:p>
      <w:r>
        <w:t>0,9</w:t>
      </w:r>
    </w:p>
    <w:p>
      <w:r>
        <w:t>1</w:t>
      </w:r>
    </w:p>
    <w:p>
      <w:r>
        <w:t>1,15</w:t>
      </w:r>
    </w:p>
    <w:p>
      <w:r>
        <w:t>3</w:t>
      </w:r>
    </w:p>
    <w:p>
      <w:r>
        <w:t>Nhập bổ sung các thông tin thuộc tính cho đối tượng không gian kiểm kê đất đai còn thiếu (nếu có)</w:t>
      </w:r>
    </w:p>
    <w:p>
      <w:r>
        <w:t>0,8</w:t>
      </w:r>
    </w:p>
    <w:p>
      <w:r>
        <w:t>0,9</w:t>
      </w:r>
    </w:p>
    <w:p>
      <w:r>
        <w:t>1</w:t>
      </w:r>
    </w:p>
    <w:p>
      <w:r>
        <w:t>1,15</w:t>
      </w:r>
    </w:p>
    <w:p>
      <w:r>
        <w:t>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0,8</w:t>
      </w:r>
    </w:p>
    <w:p>
      <w:r>
        <w:t>0,9</w:t>
      </w:r>
    </w:p>
    <w:p>
      <w:r>
        <w:t>1</w:t>
      </w:r>
    </w:p>
    <w:p>
      <w:r>
        <w:t>1,15</w:t>
      </w:r>
    </w:p>
    <w:p>
      <w:r>
        <w:t>2. Định mức thiết bị</w:t>
      </w:r>
    </w:p>
    <w:p>
      <w:r>
        <w:t>a) Công tác chuẩn bị; xây dựng siêu dữ liệu thống kê, kiểm kê đất đai; tích hợp dữ liệu vào hệ thống</w:t>
      </w:r>
    </w:p>
    <w:p>
      <w:r>
        <w:t>Bảng số 37</w:t>
      </w:r>
    </w:p>
    <w:p>
      <w:r>
        <w:t>STT</w:t>
      </w:r>
    </w:p>
    <w:p>
      <w:r>
        <w:t>Danh mục thiết bị</w:t>
      </w:r>
    </w:p>
    <w:p>
      <w:r>
        <w:t>ĐVT</w:t>
      </w:r>
    </w:p>
    <w:p>
      <w:r>
        <w:t>Công suất  (KW/h)</w:t>
      </w:r>
    </w:p>
    <w:p>
      <w:r>
        <w:t>Định mức  (tính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0,1167</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0,0466</w:t>
      </w:r>
    </w:p>
    <w:p>
      <w:r>
        <w:t>1.3</w:t>
      </w:r>
    </w:p>
    <w:p>
      <w:r>
        <w:t>Chuẩn bị vật tư, thiết bị, dụng cụ, phần mềm phục vụ cho công tác xây dựng CSDL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0,0466</w:t>
      </w:r>
    </w:p>
    <w:p>
      <w:r>
        <w:t>2</w:t>
      </w:r>
    </w:p>
    <w:p>
      <w:r>
        <w:t>Xây dựng siêu dữ liệu thống kê, kiểm kê đất đai</w:t>
      </w:r>
    </w:p>
    <w:p>
      <w:r>
        <w:t>2.1</w:t>
      </w:r>
    </w:p>
    <w:p>
      <w:r>
        <w:t>Thu nhận các thông tin cần thiết để xây dựng siêu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0,1167</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38</w:t>
      </w:r>
    </w:p>
    <w:p>
      <w:r>
        <w:t>STT</w:t>
      </w:r>
    </w:p>
    <w:p>
      <w:r>
        <w:t>Danh mục thiết bị</w:t>
      </w:r>
    </w:p>
    <w:p>
      <w:r>
        <w:t>ĐVT</w:t>
      </w:r>
    </w:p>
    <w:p>
      <w:r>
        <w:t>Công suất  (KW/h)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0,0467</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0,1167</w:t>
      </w:r>
    </w:p>
    <w:p>
      <w:r>
        <w:t>2</w:t>
      </w:r>
    </w:p>
    <w:p>
      <w:r>
        <w:t>Rà soát, đánh giá, phân loại tài liệu, dữ liệu</w:t>
      </w:r>
    </w:p>
    <w:p>
      <w:r>
        <w:t>2.1</w:t>
      </w:r>
    </w:p>
    <w:p>
      <w:r>
        <w:t>Rà soát, đánh giá, phân loại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0,0467</w:t>
      </w:r>
    </w:p>
    <w:p>
      <w:r>
        <w:t>2.2</w:t>
      </w:r>
    </w:p>
    <w:p>
      <w:r>
        <w:t>Rà soát, đánh giá, phân loại tài liệu, dữ liệu kiểm kê và lập báo cáo kết quả thực hiện theo khoản 1 Điều 60 Thông tư số 25/2024/TT- 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0,0933</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CSDL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và xây dựng siêu dữ liệu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0,1867</w:t>
      </w:r>
    </w:p>
    <w:p>
      <w:r>
        <w:t>5.2</w:t>
      </w:r>
    </w:p>
    <w:p>
      <w:r>
        <w:t>Đối soát đảm bảo 100% thông tin trong CSDL kiểm kê đất đai tuân thủ theo đúng quy định về nội dung, cấu trúc, kiểu thông tin của CSDL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c) Xây dựng dữ liệu không gian kiểm kê đất đai</w:t>
      </w:r>
    </w:p>
    <w:p>
      <w:r>
        <w:t>Bảng số 39</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1.2</w:t>
      </w:r>
    </w:p>
    <w:p>
      <w:r>
        <w:t>Chuẩn hóa các lớp đối tượng không gian kiểm kê đất đai chưa phù hợp với quy định của CSDL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0,7000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0,1400</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0,1400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0,2333</w:t>
      </w:r>
    </w:p>
    <w:p>
      <w:r>
        <w:t>3. Định mức dụng cụ</w:t>
      </w:r>
    </w:p>
    <w:p>
      <w:r>
        <w:t>a) Công tác chuẩn bị; xây dựng siêu dữ liệu thống kê, kiểm kê đất đai, tích hợp dữ liệu vào hệ thống</w:t>
      </w:r>
    </w:p>
    <w:p>
      <w:r>
        <w:t>Bảng số 40</w:t>
      </w:r>
    </w:p>
    <w:p>
      <w:r>
        <w:t>STT</w:t>
      </w:r>
    </w:p>
    <w:p>
      <w:r>
        <w:t>Danh mục dụng cụ</w:t>
      </w:r>
    </w:p>
    <w:p>
      <w:r>
        <w:t>ĐVT</w:t>
      </w:r>
    </w:p>
    <w:p>
      <w:r>
        <w:t>Thời hạn  (tháng)</w:t>
      </w:r>
    </w:p>
    <w:p>
      <w:r>
        <w:t>Định mức  (tính cho 01 xã)</w:t>
      </w:r>
    </w:p>
    <w:p>
      <w:r>
        <w:t>1</w:t>
      </w:r>
    </w:p>
    <w:p>
      <w:r>
        <w:t>Dập ghim</w:t>
      </w:r>
    </w:p>
    <w:p>
      <w:r>
        <w:t>Cái</w:t>
      </w:r>
    </w:p>
    <w:p>
      <w:r>
        <w:t>24</w:t>
      </w:r>
    </w:p>
    <w:p>
      <w:r>
        <w:t>0,3900</w:t>
      </w:r>
    </w:p>
    <w:p>
      <w:r>
        <w:t>2</w:t>
      </w:r>
    </w:p>
    <w:p>
      <w:r>
        <w:t>Ổ ghi đĩa DVD</w:t>
      </w:r>
    </w:p>
    <w:p>
      <w:r>
        <w:t>Cái</w:t>
      </w:r>
    </w:p>
    <w:p>
      <w:r>
        <w:t>60</w:t>
      </w:r>
    </w:p>
    <w:p>
      <w:r>
        <w:t>0,6500</w:t>
      </w:r>
    </w:p>
    <w:p>
      <w:r>
        <w:t>3</w:t>
      </w:r>
    </w:p>
    <w:p>
      <w:r>
        <w:t>Ghế</w:t>
      </w:r>
    </w:p>
    <w:p>
      <w:r>
        <w:t>Cái</w:t>
      </w:r>
    </w:p>
    <w:p>
      <w:r>
        <w:t>60</w:t>
      </w:r>
    </w:p>
    <w:p>
      <w:r>
        <w:t>1,9500</w:t>
      </w:r>
    </w:p>
    <w:p>
      <w:r>
        <w:t>4</w:t>
      </w:r>
    </w:p>
    <w:p>
      <w:r>
        <w:t>Bàn làm việc</w:t>
      </w:r>
    </w:p>
    <w:p>
      <w:r>
        <w:t>Cái</w:t>
      </w:r>
    </w:p>
    <w:p>
      <w:r>
        <w:t>60</w:t>
      </w:r>
    </w:p>
    <w:p>
      <w:r>
        <w:t>1,9500</w:t>
      </w:r>
    </w:p>
    <w:p>
      <w:r>
        <w:t>5</w:t>
      </w:r>
    </w:p>
    <w:p>
      <w:r>
        <w:t>Quạt trần 0,1 KW</w:t>
      </w:r>
    </w:p>
    <w:p>
      <w:r>
        <w:t>Cái</w:t>
      </w:r>
    </w:p>
    <w:p>
      <w:r>
        <w:t>60</w:t>
      </w:r>
    </w:p>
    <w:p>
      <w:r>
        <w:t>0,4875</w:t>
      </w:r>
    </w:p>
    <w:p>
      <w:r>
        <w:t>6</w:t>
      </w:r>
    </w:p>
    <w:p>
      <w:r>
        <w:t>Đèn neon 0,04 KW</w:t>
      </w:r>
    </w:p>
    <w:p>
      <w:r>
        <w:t>Cái</w:t>
      </w:r>
    </w:p>
    <w:p>
      <w:r>
        <w:t>12</w:t>
      </w:r>
    </w:p>
    <w:p>
      <w:r>
        <w:t>1,9500</w:t>
      </w:r>
    </w:p>
    <w:p>
      <w:r>
        <w:t>7</w:t>
      </w:r>
    </w:p>
    <w:p>
      <w:r>
        <w:t>Điện năng</w:t>
      </w:r>
    </w:p>
    <w:p>
      <w:r>
        <w:t>KW</w:t>
      </w:r>
    </w:p>
    <w:p>
      <w:r>
        <w:t>0,2535</w:t>
      </w:r>
    </w:p>
    <w:p>
      <w:r>
        <w:t>Ghi chú:  Phân bổ mức dụng cụ cho từng nội dung công việc tính theo hệ số tại Bảng số 41</w:t>
      </w:r>
    </w:p>
    <w:p>
      <w:r>
        <w:t>Bảng số 41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0,1282</w:t>
      </w:r>
    </w:p>
    <w:p>
      <w:r>
        <w:t>1.2</w:t>
      </w:r>
    </w:p>
    <w:p>
      <w:r>
        <w:t>Chuẩn bị nhân lực, địa điểm làm việc</w:t>
      </w:r>
    </w:p>
    <w:p>
      <w:r>
        <w:t>0,0513</w:t>
      </w:r>
    </w:p>
    <w:p>
      <w:r>
        <w:t>1.3</w:t>
      </w:r>
    </w:p>
    <w:p>
      <w:r>
        <w:t>Chuẩn bị vật tư, thiết bị, dụng cụ, phần mềm phục vụ cho công tác xây dựng CSDL thống kê, kiểm kê đất đai</w:t>
      </w:r>
    </w:p>
    <w:p>
      <w:r>
        <w:t>0,0513</w:t>
      </w:r>
    </w:p>
    <w:p>
      <w:r>
        <w:t>2</w:t>
      </w:r>
    </w:p>
    <w:p>
      <w:r>
        <w:t>Xây dựng siêu dữ liệu thống kê, kiểm kê đất đai</w:t>
      </w:r>
    </w:p>
    <w:p>
      <w:r>
        <w:t>2.1</w:t>
      </w:r>
    </w:p>
    <w:p>
      <w:r>
        <w:t>Thu nhận các thông tin cần thiết để xây dựng siêu dữ liệu thống kê, kiểm kê đất đai</w:t>
      </w:r>
    </w:p>
    <w:p>
      <w:r>
        <w:t>0,2564</w:t>
      </w:r>
    </w:p>
    <w:p>
      <w:r>
        <w:t>2.2</w:t>
      </w:r>
    </w:p>
    <w:p>
      <w:r>
        <w:t>Nhập thông tin siêu dữ liệu kiểm kê đất đai</w:t>
      </w:r>
    </w:p>
    <w:p>
      <w:r>
        <w:t>0,1282</w:t>
      </w:r>
    </w:p>
    <w:p>
      <w:r>
        <w:t>3</w:t>
      </w:r>
    </w:p>
    <w:p>
      <w:r>
        <w:t>Tích hợp dữ liệu vào hệ thống</w:t>
      </w:r>
    </w:p>
    <w:p>
      <w:r>
        <w:t>Thực hiện tích hợp dữ liệu thống kê, kiểm kê đất đai vào CSDL quốc gia về đất đai do trung ương quản lý. Việc tích hợp dữ liệu phải được thực hiện sau khi nhận được sản phẩm bàn giao để kịp thời đưa vào quản lý, vận hành, khai thác CSDL đất đai</w:t>
      </w:r>
    </w:p>
    <w:p>
      <w:r>
        <w:t>0,2564</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dụng cụ</w:t>
      </w:r>
    </w:p>
    <w:p>
      <w:r>
        <w:t>ĐVT</w:t>
      </w:r>
    </w:p>
    <w:p>
      <w:r>
        <w:t>Thời hạn  (tháng)</w:t>
      </w:r>
    </w:p>
    <w:p>
      <w:r>
        <w:t>Định mức  (tính cho 01 kỳ kiểm kê hoặc 01 năm thống kê)</w:t>
      </w:r>
    </w:p>
    <w:p>
      <w:r>
        <w:t>1</w:t>
      </w:r>
    </w:p>
    <w:p>
      <w:r>
        <w:t>Dập ghim</w:t>
      </w:r>
    </w:p>
    <w:p>
      <w:r>
        <w:t>Cái</w:t>
      </w:r>
    </w:p>
    <w:p>
      <w:r>
        <w:t>24</w:t>
      </w:r>
    </w:p>
    <w:p>
      <w:r>
        <w:t>0,4900</w:t>
      </w:r>
    </w:p>
    <w:p>
      <w:r>
        <w:t>2</w:t>
      </w:r>
    </w:p>
    <w:p>
      <w:r>
        <w:t>Ổ ghi đĩa DVD</w:t>
      </w:r>
    </w:p>
    <w:p>
      <w:r>
        <w:t>Cái</w:t>
      </w:r>
    </w:p>
    <w:p>
      <w:r>
        <w:t>60</w:t>
      </w:r>
    </w:p>
    <w:p>
      <w:r>
        <w:t>0,8167</w:t>
      </w:r>
    </w:p>
    <w:p>
      <w:r>
        <w:t>3</w:t>
      </w:r>
    </w:p>
    <w:p>
      <w:r>
        <w:t>Ghế</w:t>
      </w:r>
    </w:p>
    <w:p>
      <w:r>
        <w:t>Cái</w:t>
      </w:r>
    </w:p>
    <w:p>
      <w:r>
        <w:t>60</w:t>
      </w:r>
    </w:p>
    <w:p>
      <w:r>
        <w:t>2,4500</w:t>
      </w:r>
    </w:p>
    <w:p>
      <w:r>
        <w:t>4</w:t>
      </w:r>
    </w:p>
    <w:p>
      <w:r>
        <w:t>Bàn làm việc</w:t>
      </w:r>
    </w:p>
    <w:p>
      <w:r>
        <w:t>Cái</w:t>
      </w:r>
    </w:p>
    <w:p>
      <w:r>
        <w:t>60</w:t>
      </w:r>
    </w:p>
    <w:p>
      <w:r>
        <w:t>2,4500</w:t>
      </w:r>
    </w:p>
    <w:p>
      <w:r>
        <w:t>5</w:t>
      </w:r>
    </w:p>
    <w:p>
      <w:r>
        <w:t>Quạt trần 0,1 KW</w:t>
      </w:r>
    </w:p>
    <w:p>
      <w:r>
        <w:t>Cái</w:t>
      </w:r>
    </w:p>
    <w:p>
      <w:r>
        <w:t>60</w:t>
      </w:r>
    </w:p>
    <w:p>
      <w:r>
        <w:t>0,6125</w:t>
      </w:r>
    </w:p>
    <w:p>
      <w:r>
        <w:t>6</w:t>
      </w:r>
    </w:p>
    <w:p>
      <w:r>
        <w:t>Đèn neon 0,04 KW</w:t>
      </w:r>
    </w:p>
    <w:p>
      <w:r>
        <w:t>Cái</w:t>
      </w:r>
    </w:p>
    <w:p>
      <w:r>
        <w:t>12</w:t>
      </w:r>
    </w:p>
    <w:p>
      <w:r>
        <w:t>2,4500</w:t>
      </w:r>
    </w:p>
    <w:p>
      <w:r>
        <w:t>7</w:t>
      </w:r>
    </w:p>
    <w:p>
      <w:r>
        <w:t>Điện năng</w:t>
      </w:r>
    </w:p>
    <w:p>
      <w:r>
        <w:t>KW</w:t>
      </w:r>
    </w:p>
    <w:p>
      <w:r>
        <w:t>0,3185</w:t>
      </w:r>
    </w:p>
    <w:p>
      <w:r>
        <w:t>Ghi chú:  Phân bổ mức dụng cụ cho từng nội dung công việc tính theo hệ số tại Bảng số 43.</w:t>
      </w:r>
    </w:p>
    <w:p>
      <w:r>
        <w:t>Bảng số 43</w:t>
      </w:r>
    </w:p>
    <w:p>
      <w:r>
        <w:t>STT</w:t>
      </w:r>
    </w:p>
    <w:p>
      <w:r>
        <w:t>Nội dung công việc</w:t>
      </w:r>
    </w:p>
    <w:p>
      <w:r>
        <w:t>Hệ số</w:t>
      </w:r>
    </w:p>
    <w:p>
      <w:r>
        <w:t>1</w:t>
      </w:r>
    </w:p>
    <w:p>
      <w:r>
        <w:t>Thu thập tài liệu, dữ liệu</w:t>
      </w:r>
    </w:p>
    <w:p>
      <w:r>
        <w:t>1,1</w:t>
      </w:r>
    </w:p>
    <w:p>
      <w:r>
        <w:t>Thu thập tài liệu, dữ liệu thống kê</w:t>
      </w:r>
    </w:p>
    <w:p>
      <w:r>
        <w:t>0,0408</w:t>
      </w:r>
    </w:p>
    <w:p>
      <w:r>
        <w:t>1.2</w:t>
      </w:r>
    </w:p>
    <w:p>
      <w:r>
        <w:t>Thu thập tài liệu, dữ liệu kiểm kê</w:t>
      </w:r>
    </w:p>
    <w:p>
      <w:r>
        <w:t>0,1020</w:t>
      </w:r>
    </w:p>
    <w:p>
      <w:r>
        <w:t>2</w:t>
      </w:r>
    </w:p>
    <w:p>
      <w:r>
        <w:t>Rà soát, đánh giá, phân loại tài liệu, dữ liệu</w:t>
      </w:r>
    </w:p>
    <w:p>
      <w:r>
        <w:t>2.1</w:t>
      </w:r>
    </w:p>
    <w:p>
      <w:r>
        <w:t>Rà soát, đánh giá, phân loại tài liệu, dữ liệu thống kê và lập báo cáo kết quả thực hiện theo khoản 1 Điều 60 Thông tư số 25/2024/TT-BTNMT</w:t>
      </w:r>
    </w:p>
    <w:p>
      <w:r>
        <w:t>0,0408</w:t>
      </w:r>
    </w:p>
    <w:p>
      <w:r>
        <w:t>2.2</w:t>
      </w:r>
    </w:p>
    <w:p>
      <w:r>
        <w:t>Rà soát, đánh giá, phân loại tài liệu, dữ liệu kiểm kê và lập báo cáo kết quả thực hiện theo khoản 1 Điều 60 Thông tư số 25/2024/TT-BTNMT</w:t>
      </w:r>
    </w:p>
    <w:p>
      <w:r>
        <w:t>0,0816</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CSDL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0,1633</w:t>
      </w:r>
    </w:p>
    <w:p>
      <w:r>
        <w:t>5.2</w:t>
      </w:r>
    </w:p>
    <w:p>
      <w:r>
        <w:t>Đối soát đảm bảo 100% thông tin trong CSDL kiểm kê đất đai tuân thủ theo đúng quy định về nội dung, cấu trúc, kiểu thông tin của CSDL quốc gia về đất đai</w:t>
      </w:r>
    </w:p>
    <w:p>
      <w:r>
        <w:t>0,2042</w:t>
      </w:r>
    </w:p>
    <w:p>
      <w:r>
        <w:t>c) Xây dựng dữ liệu không gian kiểm kê đất đai</w:t>
      </w:r>
    </w:p>
    <w:p>
      <w:r>
        <w:t>Bảng số 44</w:t>
      </w:r>
    </w:p>
    <w:p>
      <w:r>
        <w:t>STT</w:t>
      </w:r>
    </w:p>
    <w:p>
      <w:r>
        <w:t>Danh mục dụng cụ</w:t>
      </w:r>
    </w:p>
    <w:p>
      <w:r>
        <w:t>ĐVT</w:t>
      </w:r>
    </w:p>
    <w:p>
      <w:r>
        <w:t>Thời hạn  (tháng)</w:t>
      </w:r>
    </w:p>
    <w:p>
      <w:r>
        <w:t>Định mức  (tính cho 01 lớp dữ liệu)</w:t>
      </w:r>
    </w:p>
    <w:p>
      <w:r>
        <w:t>1</w:t>
      </w:r>
    </w:p>
    <w:p>
      <w:r>
        <w:t>Dập ghim</w:t>
      </w:r>
    </w:p>
    <w:p>
      <w:r>
        <w:t>Cái</w:t>
      </w:r>
    </w:p>
    <w:p>
      <w:r>
        <w:t>24</w:t>
      </w:r>
    </w:p>
    <w:p>
      <w:r>
        <w:t>0,9200</w:t>
      </w:r>
    </w:p>
    <w:p>
      <w:r>
        <w:t>2</w:t>
      </w:r>
    </w:p>
    <w:p>
      <w:r>
        <w:t>Ổ ghi đĩa DVD</w:t>
      </w:r>
    </w:p>
    <w:p>
      <w:r>
        <w:t>Cái</w:t>
      </w:r>
    </w:p>
    <w:p>
      <w:r>
        <w:t>60</w:t>
      </w:r>
    </w:p>
    <w:p>
      <w:r>
        <w:t>1,5333</w:t>
      </w:r>
    </w:p>
    <w:p>
      <w:r>
        <w:t>3</w:t>
      </w:r>
    </w:p>
    <w:p>
      <w:r>
        <w:t>Ghế</w:t>
      </w:r>
    </w:p>
    <w:p>
      <w:r>
        <w:t>Cái</w:t>
      </w:r>
    </w:p>
    <w:p>
      <w:r>
        <w:t>60</w:t>
      </w:r>
    </w:p>
    <w:p>
      <w:r>
        <w:t>4,6000</w:t>
      </w:r>
    </w:p>
    <w:p>
      <w:r>
        <w:t>4</w:t>
      </w:r>
    </w:p>
    <w:p>
      <w:r>
        <w:t>Bàn làm việc</w:t>
      </w:r>
    </w:p>
    <w:p>
      <w:r>
        <w:t>Cái</w:t>
      </w:r>
    </w:p>
    <w:p>
      <w:r>
        <w:t>60</w:t>
      </w:r>
    </w:p>
    <w:p>
      <w:r>
        <w:t>4,6000</w:t>
      </w:r>
    </w:p>
    <w:p>
      <w:r>
        <w:t>5</w:t>
      </w:r>
    </w:p>
    <w:p>
      <w:r>
        <w:t>Quạt trần 0,1 KW</w:t>
      </w:r>
    </w:p>
    <w:p>
      <w:r>
        <w:t>Cái</w:t>
      </w:r>
    </w:p>
    <w:p>
      <w:r>
        <w:t>60</w:t>
      </w:r>
    </w:p>
    <w:p>
      <w:r>
        <w:t>1,1500</w:t>
      </w:r>
    </w:p>
    <w:p>
      <w:r>
        <w:t>6</w:t>
      </w:r>
    </w:p>
    <w:p>
      <w:r>
        <w:t>Đèn neon 0,04 KW</w:t>
      </w:r>
    </w:p>
    <w:p>
      <w:r>
        <w:t>Cái</w:t>
      </w:r>
    </w:p>
    <w:p>
      <w:r>
        <w:t>12</w:t>
      </w:r>
    </w:p>
    <w:p>
      <w:r>
        <w:t>4,6000</w:t>
      </w:r>
    </w:p>
    <w:p>
      <w:r>
        <w:t>7</w:t>
      </w:r>
    </w:p>
    <w:p>
      <w:r>
        <w:t>Điện năng</w:t>
      </w:r>
    </w:p>
    <w:p>
      <w:r>
        <w:t>KW</w:t>
      </w:r>
    </w:p>
    <w:p>
      <w:r>
        <w:t>0,5980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CSDL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 tích hợp dữ liệu vào hệ thống.</w:t>
      </w:r>
    </w:p>
    <w:p>
      <w:r>
        <w:t>Bảng số 46</w:t>
      </w:r>
    </w:p>
    <w:p>
      <w:r>
        <w:t>STT</w:t>
      </w:r>
    </w:p>
    <w:p>
      <w:r>
        <w:t>Danh mục vật liệu</w:t>
      </w:r>
    </w:p>
    <w:p>
      <w:r>
        <w:t>ĐVT</w:t>
      </w:r>
    </w:p>
    <w:p>
      <w:r>
        <w:t>Định mức  (tính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47.</w:t>
      </w:r>
    </w:p>
    <w:p>
      <w:r>
        <w:t>Bảng số 47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0,1282</w:t>
      </w:r>
    </w:p>
    <w:p>
      <w:r>
        <w:t>1.2</w:t>
      </w:r>
    </w:p>
    <w:p>
      <w:r>
        <w:t>Chuẩn bị nhân lực, địa điểm làm việc</w:t>
      </w:r>
    </w:p>
    <w:p>
      <w:r>
        <w:t>0,0513</w:t>
      </w:r>
    </w:p>
    <w:p>
      <w:r>
        <w:t>1.3</w:t>
      </w:r>
    </w:p>
    <w:p>
      <w:r>
        <w:t>Chuẩn bị vật tư, thiết bị, dụng cụ, phần mềm phục vụ cho công tác xây dựng CSDL thống kê, kiểm kê đất đai</w:t>
      </w:r>
    </w:p>
    <w:p>
      <w:r>
        <w:t>0,0513</w:t>
      </w:r>
    </w:p>
    <w:p>
      <w:r>
        <w:t>2</w:t>
      </w:r>
    </w:p>
    <w:p>
      <w:r>
        <w:t>Xây dựng siêu dữ liệu thống kê, kiểm kê đất đai</w:t>
      </w:r>
    </w:p>
    <w:p>
      <w:r>
        <w:t>2.1</w:t>
      </w:r>
    </w:p>
    <w:p>
      <w:r>
        <w:t>Thu nhận các thông tin cần thiết để xây dựng siêu dữ liệu thống kê, kiểm kê đất đai</w:t>
      </w:r>
    </w:p>
    <w:p>
      <w:r>
        <w:t>0,2564</w:t>
      </w:r>
    </w:p>
    <w:p>
      <w:r>
        <w:t>2.2</w:t>
      </w:r>
    </w:p>
    <w:p>
      <w:r>
        <w:t>Nhập thông tin siêu dữ liệu kiểm kê đất đai</w:t>
      </w:r>
    </w:p>
    <w:p>
      <w:r>
        <w:t>0,1282</w:t>
      </w:r>
    </w:p>
    <w:p>
      <w:r>
        <w:t>3</w:t>
      </w:r>
    </w:p>
    <w:p>
      <w:r>
        <w:t>Tích hợp dữ liệu vào hệ thống</w:t>
      </w:r>
    </w:p>
    <w:p>
      <w:r>
        <w:t>Thực hiện tích hợp dữ liệu thống kê, kiểm kê đất đai vào CSDL quốc gia về đất đai do trung ương quản lý. Việc tích hợp dữ liệu phải được thực hiện sau khi nhận được sản phẩm bàn giao để kịp thời đưa vào quản lý, vận hành, khai thác CSDL đất đai.</w:t>
      </w:r>
    </w:p>
    <w:p>
      <w:r>
        <w:t>0,2564</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48</w:t>
      </w:r>
    </w:p>
    <w:p>
      <w:r>
        <w:t>STT</w:t>
      </w:r>
    </w:p>
    <w:p>
      <w:r>
        <w:t>Danh mục vật liệu</w:t>
      </w:r>
    </w:p>
    <w:p>
      <w:r>
        <w:t>ĐVT</w:t>
      </w:r>
    </w:p>
    <w:p>
      <w:r>
        <w:t>Định mức  (tính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49.</w:t>
      </w:r>
    </w:p>
    <w:p>
      <w:r>
        <w:t>Bảng số 49</w:t>
      </w:r>
    </w:p>
    <w:p>
      <w:r>
        <w:t>STT</w:t>
      </w:r>
    </w:p>
    <w:p>
      <w:r>
        <w:t>Nội dung công việc</w:t>
      </w:r>
    </w:p>
    <w:p>
      <w:r>
        <w:t>Hệ số</w:t>
      </w:r>
    </w:p>
    <w:p>
      <w:r>
        <w:t>1</w:t>
      </w:r>
    </w:p>
    <w:p>
      <w:r>
        <w:t>Thu thập tài liệu, dữ liệu</w:t>
      </w:r>
    </w:p>
    <w:p>
      <w:r>
        <w:t>1.1</w:t>
      </w:r>
    </w:p>
    <w:p>
      <w:r>
        <w:t>Thu thập tài liệu, dữ liệu thống kê</w:t>
      </w:r>
    </w:p>
    <w:p>
      <w:r>
        <w:t>0,0408</w:t>
      </w:r>
    </w:p>
    <w:p>
      <w:r>
        <w:t>1.2</w:t>
      </w:r>
    </w:p>
    <w:p>
      <w:r>
        <w:t>Thu thập tài liệu, dữ liệu kiểm kê</w:t>
      </w:r>
    </w:p>
    <w:p>
      <w:r>
        <w:t>0,1020</w:t>
      </w:r>
    </w:p>
    <w:p>
      <w:r>
        <w:t>2</w:t>
      </w:r>
    </w:p>
    <w:p>
      <w:r>
        <w:t>Rà soát, đánh giá, phân loại tài liệu, dữ liệu</w:t>
      </w:r>
    </w:p>
    <w:p>
      <w:r>
        <w:t>2.1</w:t>
      </w:r>
    </w:p>
    <w:p>
      <w:r>
        <w:t>Rà soát, đánh giá, phân loại tài liệu, dữ liệu thống kê và lập báo cáo kết quả thực hiện theo khoản 1 Điều 60 Thông tư số 25/2024/TT-BTNMT</w:t>
      </w:r>
    </w:p>
    <w:p>
      <w:r>
        <w:t>0,0408</w:t>
      </w:r>
    </w:p>
    <w:p>
      <w:r>
        <w:t>2.2</w:t>
      </w:r>
    </w:p>
    <w:p>
      <w:r>
        <w:t>Rà soát, đánh giá, phân loại tài liệu, dữ liệu kiểm kê và lập báo cáo kết quả thực hiện theo khoản 1 Điều 60 Thông tư số 25/2024/TT-BTNMT</w:t>
      </w:r>
    </w:p>
    <w:p>
      <w:r>
        <w:t>0,0816</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CSDL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cơ CSDL quốc gia về đất đai</w:t>
      </w:r>
    </w:p>
    <w:p>
      <w:r>
        <w:t>0,1633</w:t>
      </w:r>
    </w:p>
    <w:p>
      <w:r>
        <w:t>5.2</w:t>
      </w:r>
    </w:p>
    <w:p>
      <w:r>
        <w:t>Đối soát đảm bảo 100% thông tin trong CSDL kiểm kê đất đai tuân thủ theo đúng quy định về nội dung, cấu trúc, kiểu thông tin của CSDL quốc gia về đất đai</w:t>
      </w:r>
    </w:p>
    <w:p>
      <w:r>
        <w:t>0,2042</w:t>
      </w:r>
    </w:p>
    <w:p>
      <w:r>
        <w:t>c) Xây dựng dữ liệu không gian kiểm kê đất đai</w:t>
      </w:r>
    </w:p>
    <w:p>
      <w:r>
        <w:t>Bảng số 50</w:t>
      </w:r>
    </w:p>
    <w:p>
      <w:r>
        <w:t>STT</w:t>
      </w:r>
    </w:p>
    <w:p>
      <w:r>
        <w:t>Danh mục dụng cụ</w:t>
      </w:r>
    </w:p>
    <w:p>
      <w:r>
        <w:t>ĐVT</w:t>
      </w:r>
    </w:p>
    <w:p>
      <w:r>
        <w:t>Định mức  (tính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CSDL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 BTNMT</w:t>
      </w:r>
    </w:p>
    <w:p>
      <w:r>
        <w:t>0,1087</w:t>
      </w:r>
    </w:p>
    <w:p>
      <w:r>
        <w:t>Điều 10.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52</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 (1 KTV2 + 1KS4)</w:t>
      </w:r>
    </w:p>
    <w:p>
      <w:r>
        <w:t>2,000</w:t>
      </w:r>
    </w:p>
    <w:p>
      <w:r>
        <w:t>1.2</w:t>
      </w:r>
    </w:p>
    <w:p>
      <w:r>
        <w:t>Chuẩn bị nhân lực, địa điểm làm việc;</w:t>
      </w:r>
    </w:p>
    <w:p>
      <w:r>
        <w:t>Nhóm 2 (1 KTV4 + 1KS2)</w:t>
      </w:r>
    </w:p>
    <w:p>
      <w:r>
        <w:t>1,000</w:t>
      </w:r>
    </w:p>
    <w:p>
      <w:r>
        <w:t>1.3</w:t>
      </w:r>
    </w:p>
    <w:p>
      <w:r>
        <w:t>Chuẩn bị vật tư, thiết bị, dụng cụ, phần mềm phục vụ cho công tác xây dựng CSDL thống kê, kiểm kê đất đai</w:t>
      </w:r>
    </w:p>
    <w:p>
      <w:r>
        <w:t>Nhóm 2 (1 KTV4 + 1KS2)</w:t>
      </w:r>
    </w:p>
    <w:p>
      <w:r>
        <w:t>1,000</w:t>
      </w:r>
    </w:p>
    <w:p>
      <w:r>
        <w:t>2</w:t>
      </w:r>
    </w:p>
    <w:p>
      <w:r>
        <w:t>Xây dựng siêu dữ liệu thống kê, kiểm kê đất đai</w:t>
      </w:r>
    </w:p>
    <w:p>
      <w:r>
        <w:t>2.1</w:t>
      </w:r>
    </w:p>
    <w:p>
      <w:r>
        <w:t>Thu nhận các thông tin cần thiết để xây dựng siêu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Thực hiện tích hợp dữ liệu thống kê, kiểm kê đất đai vào CSDL quốc gia về đất đai do trung ương quản lý. Việc tích hợp dữ liệu phải được thực hiện sau khi nhận được sản phẩm bàn giao để kịp thời đưa vào quản lý, vận hành, khai thác CSDL đất đai</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53</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 (1KTV4 + 1KS3)</w:t>
      </w:r>
    </w:p>
    <w:p>
      <w:r>
        <w:t>3,000</w:t>
      </w:r>
    </w:p>
    <w:p>
      <w:r>
        <w:t>1.3</w:t>
      </w:r>
    </w:p>
    <w:p>
      <w:r>
        <w:t>Vận chuyển tài liệu thu thập đến địa điểm thực hiện số hóa</w:t>
      </w:r>
    </w:p>
    <w:p>
      <w:r>
        <w:t>Nhóm 2 (1KTV4 + 1KS3)</w:t>
      </w:r>
    </w:p>
    <w:p>
      <w:r>
        <w:t>0,250</w:t>
      </w:r>
    </w:p>
    <w:p>
      <w:r>
        <w:t>2</w:t>
      </w:r>
    </w:p>
    <w:p>
      <w:r>
        <w:t>Rà soát, đánh giá, phân loại tài liệu, dữ liệu</w:t>
      </w:r>
    </w:p>
    <w:p>
      <w:r>
        <w:t>2.1</w:t>
      </w:r>
    </w:p>
    <w:p>
      <w:r>
        <w:t>Rà soát, đánh giá, phân loại tài liệu, dữ liệu thống kê và lập báo cáo kết quả thực hiện theo khoản 1 Điều 60 Thông tư số 25/2024/TT- BTNMT</w:t>
      </w:r>
    </w:p>
    <w:p>
      <w:r>
        <w:t>1KS3</w:t>
      </w:r>
    </w:p>
    <w:p>
      <w:r>
        <w:t>2,000</w:t>
      </w:r>
    </w:p>
    <w:p>
      <w:r>
        <w:t>2.2</w:t>
      </w:r>
    </w:p>
    <w:p>
      <w:r>
        <w:t>Rà soát, đánh giá, phân loại tài liệu, dữ liệu kiểm kê và lập báo cáo kết quả thực hiện theo khoản 1 Điều 60 Thông tư số 25/2024/TT- BTNMT</w:t>
      </w:r>
    </w:p>
    <w:p>
      <w:r>
        <w:t>Nhóm 2 (1KTV4 + 1KS3)</w:t>
      </w:r>
    </w:p>
    <w:p>
      <w:r>
        <w:t>5,000</w:t>
      </w:r>
    </w:p>
    <w:p>
      <w:r>
        <w:t>3</w:t>
      </w:r>
    </w:p>
    <w:p>
      <w:r>
        <w:t>Xây dựng dữ liệu đất đai phi cấu trúc về thống kê, kiểm kê đất đai</w:t>
      </w:r>
    </w:p>
    <w:p>
      <w:r>
        <w:t>3.1</w:t>
      </w:r>
    </w:p>
    <w:p>
      <w:r>
        <w:t>Quét các giấy tờ pháp lý và tài liệu kèm theo (bản gốc hoặc bản sao có xác nhận của cơ quan có thẩm quyền) nhằm xác thực thông tin của thửa đất</w:t>
      </w:r>
    </w:p>
    <w:p>
      <w:r>
        <w:t>3.1.1</w:t>
      </w:r>
    </w:p>
    <w:p>
      <w:r>
        <w:t>Quét trang A3</w:t>
      </w:r>
    </w:p>
    <w:p>
      <w:r>
        <w:t>1KS1</w:t>
      </w:r>
    </w:p>
    <w:p>
      <w:r>
        <w:t>0,012</w:t>
      </w:r>
    </w:p>
    <w:p>
      <w:r>
        <w:t>3.1.2</w:t>
      </w:r>
    </w:p>
    <w:p>
      <w:r>
        <w:t>Quét trang A4</w:t>
      </w:r>
    </w:p>
    <w:p>
      <w:r>
        <w:t>1KS1</w:t>
      </w:r>
    </w:p>
    <w:p>
      <w:r>
        <w:t>0,008</w:t>
      </w:r>
    </w:p>
    <w:p>
      <w:r>
        <w:t>3.2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công vênh</w:t>
      </w:r>
    </w:p>
    <w:p>
      <w:r>
        <w:t>1KS1</w:t>
      </w:r>
    </w:p>
    <w:p>
      <w:r>
        <w:t>0,004</w:t>
      </w:r>
    </w:p>
    <w:p>
      <w:r>
        <w:t>3.3</w:t>
      </w:r>
    </w:p>
    <w:p>
      <w:r>
        <w:t>Nhập thông tin mô tả của dữ liệu phi cấu trúc và tạo liên kết giữa dữ liệu phi cấu trúc về thống kê, kiểm kê đất đai với các đối tượng không gian</w:t>
      </w:r>
    </w:p>
    <w:p>
      <w:r>
        <w:t>1KS1</w:t>
      </w:r>
    </w:p>
    <w:p>
      <w:r>
        <w:t>0,200</w:t>
      </w:r>
    </w:p>
    <w:p>
      <w:r>
        <w:t>3.4</w:t>
      </w:r>
    </w:p>
    <w:p>
      <w:r>
        <w:t>Đối với các tài liệu dạng số mà không liên kết với các đối tượng không gian thì tạo danh mục tra cứu dữ liệu phi cấu trúc trong CSDL thống kê, kiểm kê đất đai</w:t>
      </w:r>
    </w:p>
    <w:p>
      <w:r>
        <w:t>1KS1</w:t>
      </w:r>
    </w:p>
    <w:p>
      <w:r>
        <w:t>1,000</w:t>
      </w:r>
    </w:p>
    <w:p>
      <w:r>
        <w:t>3.5</w:t>
      </w:r>
    </w:p>
    <w:p>
      <w:r>
        <w:t>Vận chuyển, bàn giao tài liệu cho đơn vị quản lý hồ sơ, tài liệu</w:t>
      </w:r>
    </w:p>
    <w:p>
      <w:r>
        <w:t>Nhóm 2 (1KTV4 + 1KS3)</w:t>
      </w:r>
    </w:p>
    <w:p>
      <w:r>
        <w:t>0,500</w:t>
      </w:r>
    </w:p>
    <w:p>
      <w:r>
        <w:t>4</w:t>
      </w:r>
    </w:p>
    <w:p>
      <w:r>
        <w:t>Xây dựng dữ liệu thuộc tính thống kê, kiểm kê đất đai</w:t>
      </w:r>
    </w:p>
    <w:p>
      <w:r>
        <w:t>4.1</w:t>
      </w:r>
    </w:p>
    <w:p>
      <w:r>
        <w:t>Nhập dữ liệu thuộc tính thống kê, kiểm kê đất đai</w:t>
      </w:r>
    </w:p>
    <w:p>
      <w:r>
        <w:t>1KS2</w:t>
      </w:r>
    </w:p>
    <w:p>
      <w:r>
        <w:t>0,400</w:t>
      </w:r>
    </w:p>
    <w:p>
      <w:r>
        <w:t>4.2</w:t>
      </w:r>
    </w:p>
    <w:p>
      <w:r>
        <w:t>Đối với tài liệu, số liệu là báo cáo dạng số thì tạo danh mục tra cứu trong CSDL thống kê, kiểm kê đất đai</w:t>
      </w:r>
    </w:p>
    <w:p>
      <w:r>
        <w:t>1KS2</w:t>
      </w:r>
    </w:p>
    <w:p>
      <w:r>
        <w:t>1,500</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1KS3</w:t>
      </w:r>
    </w:p>
    <w:p>
      <w:r>
        <w:t>1,000</w:t>
      </w:r>
    </w:p>
    <w:p>
      <w:r>
        <w:t>5.2</w:t>
      </w:r>
    </w:p>
    <w:p>
      <w:r>
        <w:t>Đối soát đảm bảo 100% thông tin trong CSDL kiểm kê đất đai tuân thủ theo đúng quy định về nội dung, cấu trúc, kiểu thông tin của CSDL quốc gia về đất đai</w:t>
      </w:r>
    </w:p>
    <w:p>
      <w:r>
        <w:t>Nhóm 2 (1KTV4+1KS3)</w:t>
      </w:r>
    </w:p>
    <w:p>
      <w:r>
        <w:t>2,500</w:t>
      </w:r>
    </w:p>
    <w:p>
      <w:r>
        <w:t>c) Xây dựng dữ liệu không gian kiểm kê đất đai</w:t>
      </w:r>
    </w:p>
    <w:p>
      <w:r>
        <w:t>Bảng số 54</w:t>
      </w:r>
    </w:p>
    <w:p>
      <w:r>
        <w:t>STT</w:t>
      </w:r>
    </w:p>
    <w:p>
      <w:r>
        <w:t>Nội dung công việc</w:t>
      </w:r>
    </w:p>
    <w:p>
      <w:r>
        <w:t>Định biên</w:t>
      </w:r>
    </w:p>
    <w:p>
      <w:r>
        <w:t>Định mức ( Công/lớp dữ liệu )</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CSDL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Các nội dung thực hiện thống kê, kiểm kê đất đai áp dụng theo quy định về định mức kinh tế - kỹ thuật thống kê, kiểm kê đất đai và lập bản đồ hiện trạng sử dụng đất.</w:t>
      </w:r>
    </w:p>
    <w:p>
      <w:r>
        <w:t>Đối với việc xây dựng CSDL thống kê, kiểm kê đất đất đai của các kỳ trước thì thực hiện theo các bước và định mức tại Bảng 52, Bảng 53, Bảng 54.</w:t>
      </w:r>
    </w:p>
    <w:p>
      <w:r>
        <w:t>Đối với việc xây dựng CSDL thống kê, kiểm kê đất đất đai của các kỳ hiện tại thì thực hiện cập nhật CSDL thống kê, kiểm kê theo các bước công việc như sau:</w:t>
      </w:r>
    </w:p>
    <w:p>
      <w:r>
        <w:t>Đối với CSDL thống kê: Áp dụng bước công việc và định mức tại Mục 2 và Mục 3 Bảng 52; Mục 3, Mục 4 và Mục 5 Bảng 53;</w:t>
      </w:r>
    </w:p>
    <w:p>
      <w:r>
        <w:t>Đối với CSDL kiểm kê: Áp dụng bước công việc và định mức tại Mục 2 và Mục 3 Bảng 52; Mục 3, Mục 4 và Mục 5 Bảng 53; Mục 2 Bảng 54;</w:t>
      </w:r>
    </w:p>
    <w:p>
      <w:r>
        <w:t>(2) Công việc tại Mục 3 Bảng 52 do Văn phòng Đăng ký đất đai thực hiện.</w:t>
      </w:r>
    </w:p>
    <w:p>
      <w:r>
        <w:t>(3) Khi tính định mức tại Mục 4.1 Bảng số 53 cho từng loại dữ liệu thống kê, kiểm kê đất đai cấp tỉnh được điều chỉnh theo các hệ số như sau:</w:t>
      </w:r>
    </w:p>
    <w:p>
      <w:r>
        <w:t>Loại I: Dữ liệu về quản lý bộ số liệu cấp tỉnh, hệ số K= 1</w:t>
      </w:r>
    </w:p>
    <w:p>
      <w:r>
        <w:t>Loại II: Dữ liệu về tài liệu thống kê, kiểm kê cấp tỉnh, hệ số K= 0,5</w:t>
      </w:r>
    </w:p>
    <w:p>
      <w:r>
        <w:t>Loại III: Dữ liệu về số liệu thống kê, kiểm kê cấp tỉnh, hệ số K= 0,5</w:t>
      </w:r>
    </w:p>
    <w:p>
      <w:r>
        <w:t>(4) Đơn vị tính “Lớp dữ liệu” tại Bảng 54 là một lớp dữ liệu không gian hiện trạng sử dụng đất của một tỉnh theo Quy định kỹ thuật về CSDL đất đai.</w:t>
      </w:r>
    </w:p>
    <w:p>
      <w:r>
        <w:t>(5) Định mức tại Mục 1 Bảng 54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Mt: là mức lao động cần tính;</w:t>
      </w:r>
    </w:p>
    <w:p>
      <w:r>
        <w:t>M: là mức Chuẩn hóa các lớp đối tượng không gian kiểm kê đất đai tại Mục 1 Bảng số 54;</w:t>
      </w:r>
    </w:p>
    <w:p>
      <w:r>
        <w:t>K: là hệ số điều chỉnh định mức chuẩn hóa các lớp đối tượng không gian kiểm kê đất đai (được xác định theo Bảng 55).</w:t>
      </w:r>
    </w:p>
    <w:p>
      <w:r>
        <w:t>Bảng số 55</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CSDL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56</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1.3</w:t>
      </w:r>
    </w:p>
    <w:p>
      <w:r>
        <w:t>Chuẩn bị vật tư, thiết bị, dụng cụ, phần mềm phục vụ cho công tác xây dựng CSDL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2</w:t>
      </w:r>
    </w:p>
    <w:p>
      <w:r>
        <w:t>Xây dựng siêu dữ liệu thống kê, kiểm kê đất đai</w:t>
      </w:r>
    </w:p>
    <w:p>
      <w:r>
        <w:t>2.1</w:t>
      </w:r>
    </w:p>
    <w:p>
      <w:r>
        <w:t>Thu nhận các thông tin cần thiết để xây dựng siêu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Danh mục thiết bị</w:t>
      </w:r>
    </w:p>
    <w:p>
      <w:r>
        <w:t>ĐVT</w:t>
      </w:r>
    </w:p>
    <w:p>
      <w:r>
        <w:t>Công suất  (KW/h)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2</w:t>
      </w:r>
    </w:p>
    <w:p>
      <w:r>
        <w:t>Rà soát, đánh giá, phân loại tài liệu, dữ liệu</w:t>
      </w:r>
    </w:p>
    <w:p>
      <w:r>
        <w:t>2.1</w:t>
      </w:r>
    </w:p>
    <w:p>
      <w:r>
        <w:t>Rà soát, đánh giá, phân loại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2.2</w:t>
      </w:r>
    </w:p>
    <w:p>
      <w:r>
        <w:t>Rà soát, đánh giá, phân loại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CSDL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5.2</w:t>
      </w:r>
    </w:p>
    <w:p>
      <w:r>
        <w:t>Đối soát đảm bảo 100% thông tin trong CSDL kiểm kê đất đai tuân thủ theo đúng quy định về nội dung, cấu trúc, kiểu thông tin của CSDL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1,1667</w:t>
      </w:r>
    </w:p>
    <w:p>
      <w:r>
        <w:t>c) Xây dựng dữ liệu không gian kiểm kê đất đai</w:t>
      </w:r>
    </w:p>
    <w:p>
      <w:r>
        <w:t>Bảng số 58</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2,3333</w:t>
      </w:r>
    </w:p>
    <w:p>
      <w:r>
        <w:t>1.2</w:t>
      </w:r>
    </w:p>
    <w:p>
      <w:r>
        <w:t>Chuẩn hóa các lớp đối tượng không gian kiểm kê đất đai chưa phù hợp với quy định của CSDL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3,2667</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3,2667</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0,9333</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1,4000</w:t>
      </w:r>
    </w:p>
    <w:p>
      <w:r>
        <w:t>3. Định mức dụng cụ</w:t>
      </w:r>
    </w:p>
    <w:p>
      <w:r>
        <w:t>a) Công tác chuẩn bị; xây dựng siêu dữ liệu thống kê, kiểm kê đất đai; tích hợp dữ liệu vào hệ thống</w:t>
      </w:r>
    </w:p>
    <w:p>
      <w:r>
        <w:t>Bảng số 59</w:t>
      </w:r>
    </w:p>
    <w:p>
      <w:r>
        <w:t>STT</w:t>
      </w:r>
    </w:p>
    <w:p>
      <w:r>
        <w:t>Danh mục dụng cụ</w:t>
      </w:r>
    </w:p>
    <w:p>
      <w:r>
        <w:t>ĐVT</w:t>
      </w:r>
    </w:p>
    <w:p>
      <w:r>
        <w:t>Thời hạn ( tháng )</w:t>
      </w:r>
    </w:p>
    <w:p>
      <w:r>
        <w:t>Định mức (tính cho 01 tỉnh)</w:t>
      </w:r>
    </w:p>
    <w:p>
      <w:r>
        <w:t>1</w:t>
      </w:r>
    </w:p>
    <w:p>
      <w:r>
        <w:t>Dập ghim</w:t>
      </w:r>
    </w:p>
    <w:p>
      <w:r>
        <w:t>Cái</w:t>
      </w:r>
    </w:p>
    <w:p>
      <w:r>
        <w:t>24</w:t>
      </w:r>
    </w:p>
    <w:p>
      <w:r>
        <w:t>2,1000</w:t>
      </w:r>
    </w:p>
    <w:p>
      <w:r>
        <w:t>2</w:t>
      </w:r>
    </w:p>
    <w:p>
      <w:r>
        <w:t>Ổ ghi đĩa DVD</w:t>
      </w:r>
    </w:p>
    <w:p>
      <w:r>
        <w:t>Cái</w:t>
      </w:r>
    </w:p>
    <w:p>
      <w:r>
        <w:t>60</w:t>
      </w:r>
    </w:p>
    <w:p>
      <w:r>
        <w:t>3,5000</w:t>
      </w:r>
    </w:p>
    <w:p>
      <w:r>
        <w:t>3</w:t>
      </w:r>
    </w:p>
    <w:p>
      <w:r>
        <w:t>Ghế</w:t>
      </w:r>
    </w:p>
    <w:p>
      <w:r>
        <w:t>Cái</w:t>
      </w:r>
    </w:p>
    <w:p>
      <w:r>
        <w:t>60</w:t>
      </w:r>
    </w:p>
    <w:p>
      <w:r>
        <w:t>10,5000</w:t>
      </w:r>
    </w:p>
    <w:p>
      <w:r>
        <w:t>4</w:t>
      </w:r>
    </w:p>
    <w:p>
      <w:r>
        <w:t>Bàn làm việc</w:t>
      </w:r>
    </w:p>
    <w:p>
      <w:r>
        <w:t>Cái</w:t>
      </w:r>
    </w:p>
    <w:p>
      <w:r>
        <w:t>60</w:t>
      </w:r>
    </w:p>
    <w:p>
      <w:r>
        <w:t>10,5000</w:t>
      </w:r>
    </w:p>
    <w:p>
      <w:r>
        <w:t>5</w:t>
      </w:r>
    </w:p>
    <w:p>
      <w:r>
        <w:t>Quạt trần 0,1 KW</w:t>
      </w:r>
    </w:p>
    <w:p>
      <w:r>
        <w:t>Cái</w:t>
      </w:r>
    </w:p>
    <w:p>
      <w:r>
        <w:t>60</w:t>
      </w:r>
    </w:p>
    <w:p>
      <w:r>
        <w:t>2,6250</w:t>
      </w:r>
    </w:p>
    <w:p>
      <w:r>
        <w:t>6</w:t>
      </w:r>
    </w:p>
    <w:p>
      <w:r>
        <w:t>Đèn neon 0,04 KW</w:t>
      </w:r>
    </w:p>
    <w:p>
      <w:r>
        <w:t>Cái</w:t>
      </w:r>
    </w:p>
    <w:p>
      <w:r>
        <w:t>12</w:t>
      </w:r>
    </w:p>
    <w:p>
      <w:r>
        <w:t>10,5000</w:t>
      </w:r>
    </w:p>
    <w:p>
      <w:r>
        <w:t>7</w:t>
      </w:r>
    </w:p>
    <w:p>
      <w:r>
        <w:t>Điện năng</w:t>
      </w:r>
    </w:p>
    <w:p>
      <w:r>
        <w:t>KW</w:t>
      </w:r>
    </w:p>
    <w:p>
      <w:r>
        <w:t>1,3650</w:t>
      </w:r>
    </w:p>
    <w:p>
      <w:r>
        <w:t>Ghi chú:  Phân bổ mức dụng cụ cho từng nội dung công việc tính theo hệ số tại Bảng số 60</w:t>
      </w:r>
    </w:p>
    <w:p>
      <w:r>
        <w:t>Bảng số 60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0,1905</w:t>
      </w:r>
    </w:p>
    <w:p>
      <w:r>
        <w:t>1.2</w:t>
      </w:r>
    </w:p>
    <w:p>
      <w:r>
        <w:t>Chuẩn bị nhân lực, địa điểm làm việc.</w:t>
      </w:r>
    </w:p>
    <w:p>
      <w:r>
        <w:t>0,0952</w:t>
      </w:r>
    </w:p>
    <w:p>
      <w:r>
        <w:t>1.3</w:t>
      </w:r>
    </w:p>
    <w:p>
      <w:r>
        <w:t>Chuẩn bị vật tư, thiết bị, dụng cụ, phần mềm phục vụ cho công tác xây dựng CSDL thống kê, kiểm kê đất đai</w:t>
      </w:r>
    </w:p>
    <w:p>
      <w:r>
        <w:t>0,0952</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0,0952</w:t>
      </w:r>
    </w:p>
    <w:p>
      <w:r>
        <w:t>2.2</w:t>
      </w:r>
    </w:p>
    <w:p>
      <w:r>
        <w:t>Nhập thông tin siêu dữ liệu kiểm kê đất đai</w:t>
      </w:r>
    </w:p>
    <w:p>
      <w:r>
        <w:t>0,0952</w:t>
      </w:r>
    </w:p>
    <w:p>
      <w:r>
        <w:t>3</w:t>
      </w:r>
    </w:p>
    <w:p>
      <w:r>
        <w:t>Tích hợp dữ liệu vào hệ thống</w:t>
      </w:r>
    </w:p>
    <w:p>
      <w:r>
        <w:t>Thực hiện tích hợp dữ liệu thống kê, kiểm kê đất đai vào CSDL quốc gia về đất đai do trung ương quản lý. Việc tích hợp dữ liệu phải được thực hiện sau khi nhận được sản phẩm bàn giao để kịp thời đưa vào quản lý, vận hành, khai thác CSDL đất đai</w:t>
      </w:r>
    </w:p>
    <w:p>
      <w:r>
        <w:t>0,2858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dụng cụ</w:t>
      </w:r>
    </w:p>
    <w:p>
      <w:r>
        <w:t>ĐVT</w:t>
      </w:r>
    </w:p>
    <w:p>
      <w:r>
        <w:t>Thời hạn  (tháng)</w:t>
      </w:r>
    </w:p>
    <w:p>
      <w:r>
        <w:t>Định mức  (tính cho 01 kỳ kiểm kê hoặc 01 năm thống kê)</w:t>
      </w:r>
    </w:p>
    <w:p>
      <w:r>
        <w:t>1</w:t>
      </w:r>
    </w:p>
    <w:p>
      <w:r>
        <w:t>Dập ghim</w:t>
      </w:r>
    </w:p>
    <w:p>
      <w:r>
        <w:t>Cái</w:t>
      </w:r>
    </w:p>
    <w:p>
      <w:r>
        <w:t>24</w:t>
      </w:r>
    </w:p>
    <w:p>
      <w:r>
        <w:t>3,9000</w:t>
      </w:r>
    </w:p>
    <w:p>
      <w:r>
        <w:t>2</w:t>
      </w:r>
    </w:p>
    <w:p>
      <w:r>
        <w:t>Ổ ghi đĩa DVD</w:t>
      </w:r>
    </w:p>
    <w:p>
      <w:r>
        <w:t>Cái</w:t>
      </w:r>
    </w:p>
    <w:p>
      <w:r>
        <w:t>60</w:t>
      </w:r>
    </w:p>
    <w:p>
      <w:r>
        <w:t>6,5000</w:t>
      </w:r>
    </w:p>
    <w:p>
      <w:r>
        <w:t>3</w:t>
      </w:r>
    </w:p>
    <w:p>
      <w:r>
        <w:t>Ghế</w:t>
      </w:r>
    </w:p>
    <w:p>
      <w:r>
        <w:t>Cái</w:t>
      </w:r>
    </w:p>
    <w:p>
      <w:r>
        <w:t>60</w:t>
      </w:r>
    </w:p>
    <w:p>
      <w:r>
        <w:t>19,5000</w:t>
      </w:r>
    </w:p>
    <w:p>
      <w:r>
        <w:t>4</w:t>
      </w:r>
    </w:p>
    <w:p>
      <w:r>
        <w:t>Bàn làm việc</w:t>
      </w:r>
    </w:p>
    <w:p>
      <w:r>
        <w:t>Cái</w:t>
      </w:r>
    </w:p>
    <w:p>
      <w:r>
        <w:t>60</w:t>
      </w:r>
    </w:p>
    <w:p>
      <w:r>
        <w:t>19,5000</w:t>
      </w:r>
    </w:p>
    <w:p>
      <w:r>
        <w:t>5</w:t>
      </w:r>
    </w:p>
    <w:p>
      <w:r>
        <w:t>Quạt trần 0,1 KW</w:t>
      </w:r>
    </w:p>
    <w:p>
      <w:r>
        <w:t>Cái</w:t>
      </w:r>
    </w:p>
    <w:p>
      <w:r>
        <w:t>60</w:t>
      </w:r>
    </w:p>
    <w:p>
      <w:r>
        <w:t>4,8750</w:t>
      </w:r>
    </w:p>
    <w:p>
      <w:r>
        <w:t>6</w:t>
      </w:r>
    </w:p>
    <w:p>
      <w:r>
        <w:t>Đèn neon 0,04 KW</w:t>
      </w:r>
    </w:p>
    <w:p>
      <w:r>
        <w:t>Cái</w:t>
      </w:r>
    </w:p>
    <w:p>
      <w:r>
        <w:t>12</w:t>
      </w:r>
    </w:p>
    <w:p>
      <w:r>
        <w:t>19,5000</w:t>
      </w:r>
    </w:p>
    <w:p>
      <w:r>
        <w:t>7</w:t>
      </w:r>
    </w:p>
    <w:p>
      <w:r>
        <w:t>Điện năng</w:t>
      </w:r>
    </w:p>
    <w:p>
      <w:r>
        <w:t>KW</w:t>
      </w:r>
    </w:p>
    <w:p>
      <w:r>
        <w:t>2,5350</w:t>
      </w:r>
    </w:p>
    <w:p>
      <w:r>
        <w:t>Ghi chú:  Phân bổ mức dụng cụ cho từng nội dung công việc tính theo hệ số tại Bảng số 62.</w:t>
      </w:r>
    </w:p>
    <w:p>
      <w:r>
        <w:t>Bảng số 62</w:t>
      </w:r>
    </w:p>
    <w:p>
      <w:r>
        <w:t>STT</w:t>
      </w:r>
    </w:p>
    <w:p>
      <w:r>
        <w:t>Nội dung công việc</w:t>
      </w:r>
    </w:p>
    <w:p>
      <w:r>
        <w:t>Hệ số</w:t>
      </w:r>
    </w:p>
    <w:p>
      <w:r>
        <w:t>1</w:t>
      </w:r>
    </w:p>
    <w:p>
      <w:r>
        <w:t>Thu thập tài liệu, dữ liệu</w:t>
      </w:r>
    </w:p>
    <w:p>
      <w:r>
        <w:t>1.1</w:t>
      </w:r>
    </w:p>
    <w:p>
      <w:r>
        <w:t>Thu thập tài liệu, dữ liệu thống kê</w:t>
      </w:r>
    </w:p>
    <w:p>
      <w:r>
        <w:t>0,1026</w:t>
      </w:r>
    </w:p>
    <w:p>
      <w:r>
        <w:t>1.2</w:t>
      </w:r>
    </w:p>
    <w:p>
      <w:r>
        <w:t>Thu thập tài liệu, dữ liệu kiểm kê</w:t>
      </w:r>
    </w:p>
    <w:p>
      <w:r>
        <w:t>0,1538</w:t>
      </w:r>
    </w:p>
    <w:p>
      <w:r>
        <w:t>2</w:t>
      </w:r>
    </w:p>
    <w:p>
      <w:r>
        <w:t>Rà soát, đánh giá và phân loại tài liệu, dữ liệu</w:t>
      </w:r>
    </w:p>
    <w:p>
      <w:r>
        <w:t>2.1</w:t>
      </w:r>
    </w:p>
    <w:p>
      <w:r>
        <w:t>Rà soát, đánh giá, phân loại tài liệu, dữ liệu thống kê và lập báo cáo kết quả thực hiện theo khoản 1 Điều 60 Thông tư số 25/2024/TT-BTNMT</w:t>
      </w:r>
    </w:p>
    <w:p>
      <w:r>
        <w:t>0,1026</w:t>
      </w:r>
    </w:p>
    <w:p>
      <w:r>
        <w:t>2.2</w:t>
      </w:r>
    </w:p>
    <w:p>
      <w:r>
        <w:t>Rà soát, đánh giá, phân loại tài liệu, dữ liệu kiểm kê và lập báo cáo kết quả thực hiện theo khoản 1 Điều 60 Thông tư số 25/2024/TT-BTNMT</w:t>
      </w:r>
    </w:p>
    <w:p>
      <w:r>
        <w:t>0,2564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CSDL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0,0513</w:t>
      </w:r>
    </w:p>
    <w:p>
      <w:r>
        <w:t>5.2</w:t>
      </w:r>
    </w:p>
    <w:p>
      <w:r>
        <w:t>Đối soát đảm bảo 100% thông tin trong CSDL kiểm kê đất đai tuân thủ theo đúng quy định về nội dung, cấu trúc, kiểu thông tin của CSDL quốc gia về đất đai</w:t>
      </w:r>
    </w:p>
    <w:p>
      <w:r>
        <w:t>0,1282</w:t>
      </w:r>
    </w:p>
    <w:p>
      <w:r>
        <w:t>c) Xây dựng dữ liệu không gian kiểm kê đất đai</w:t>
      </w:r>
    </w:p>
    <w:p>
      <w:r>
        <w:t>Bảng số 63</w:t>
      </w:r>
    </w:p>
    <w:p>
      <w:r>
        <w:t>STT</w:t>
      </w:r>
    </w:p>
    <w:p>
      <w:r>
        <w:t>Danh mục dụng cụ</w:t>
      </w:r>
    </w:p>
    <w:p>
      <w:r>
        <w:t>ĐVT</w:t>
      </w:r>
    </w:p>
    <w:p>
      <w:r>
        <w:t>Thời hạn  (tháng)</w:t>
      </w:r>
    </w:p>
    <w:p>
      <w:r>
        <w:t>Định mức  (tính cho 01 lớp dữ liệu)</w:t>
      </w:r>
    </w:p>
    <w:p>
      <w:r>
        <w:t>1</w:t>
      </w:r>
    </w:p>
    <w:p>
      <w:r>
        <w:t>Dập ghim</w:t>
      </w:r>
    </w:p>
    <w:p>
      <w:r>
        <w:t>Cái</w:t>
      </w:r>
    </w:p>
    <w:p>
      <w:r>
        <w:t>24</w:t>
      </w:r>
    </w:p>
    <w:p>
      <w:r>
        <w:t>5,000</w:t>
      </w:r>
    </w:p>
    <w:p>
      <w:r>
        <w:t>2</w:t>
      </w:r>
    </w:p>
    <w:p>
      <w:r>
        <w:t>Ổ ghi đĩa DVD</w:t>
      </w:r>
    </w:p>
    <w:p>
      <w:r>
        <w:t>Cái</w:t>
      </w:r>
    </w:p>
    <w:p>
      <w:r>
        <w:t>60</w:t>
      </w:r>
    </w:p>
    <w:p>
      <w:r>
        <w:t>8,3333</w:t>
      </w:r>
    </w:p>
    <w:p>
      <w:r>
        <w:t>3</w:t>
      </w:r>
    </w:p>
    <w:p>
      <w:r>
        <w:t>Ghế</w:t>
      </w:r>
    </w:p>
    <w:p>
      <w:r>
        <w:t>Cái</w:t>
      </w:r>
    </w:p>
    <w:p>
      <w:r>
        <w:t>60</w:t>
      </w:r>
    </w:p>
    <w:p>
      <w:r>
        <w:t>25,000</w:t>
      </w:r>
    </w:p>
    <w:p>
      <w:r>
        <w:t>4</w:t>
      </w:r>
    </w:p>
    <w:p>
      <w:r>
        <w:t>Bàn làm việc</w:t>
      </w:r>
    </w:p>
    <w:p>
      <w:r>
        <w:t>Cái</w:t>
      </w:r>
    </w:p>
    <w:p>
      <w:r>
        <w:t>60</w:t>
      </w:r>
    </w:p>
    <w:p>
      <w:r>
        <w:t>25,000</w:t>
      </w:r>
    </w:p>
    <w:p>
      <w:r>
        <w:t>5</w:t>
      </w:r>
    </w:p>
    <w:p>
      <w:r>
        <w:t>Quạt trần 0,1 KW</w:t>
      </w:r>
    </w:p>
    <w:p>
      <w:r>
        <w:t>Cái</w:t>
      </w:r>
    </w:p>
    <w:p>
      <w:r>
        <w:t>60</w:t>
      </w:r>
    </w:p>
    <w:p>
      <w:r>
        <w:t>6,2500</w:t>
      </w:r>
    </w:p>
    <w:p>
      <w:r>
        <w:t>6</w:t>
      </w:r>
    </w:p>
    <w:p>
      <w:r>
        <w:t>Đèn neon 0,04 KW</w:t>
      </w:r>
    </w:p>
    <w:p>
      <w:r>
        <w:t>Cái</w:t>
      </w:r>
    </w:p>
    <w:p>
      <w:r>
        <w:t>12</w:t>
      </w:r>
    </w:p>
    <w:p>
      <w:r>
        <w:t>25,000</w:t>
      </w:r>
    </w:p>
    <w:p>
      <w:r>
        <w:t>7</w:t>
      </w:r>
    </w:p>
    <w:p>
      <w:r>
        <w:t>Điện năng</w:t>
      </w:r>
    </w:p>
    <w:p>
      <w:r>
        <w:t>KW</w:t>
      </w:r>
    </w:p>
    <w:p>
      <w:r>
        <w:t>3,2500</w:t>
      </w:r>
    </w:p>
    <w:p>
      <w:r>
        <w:t>Ghi chú:  Phân bổ mức dụng cụ cho từng nội dung công việc tính theo hệ số tại Bảng số 64.</w:t>
      </w:r>
    </w:p>
    <w:p>
      <w:r>
        <w:t>Bảng số 64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CSDL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CSDL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65</w:t>
      </w:r>
    </w:p>
    <w:p>
      <w:r>
        <w:t>STT</w:t>
      </w:r>
    </w:p>
    <w:p>
      <w:r>
        <w:t>Danh mục vật liệu</w:t>
      </w:r>
    </w:p>
    <w:p>
      <w:r>
        <w:t>ĐVT</w:t>
      </w:r>
    </w:p>
    <w:p>
      <w:r>
        <w:t>Định mức  (tính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66</w:t>
      </w:r>
    </w:p>
    <w:p>
      <w:r>
        <w:t>Bảng số 66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0,1905</w:t>
      </w:r>
    </w:p>
    <w:p>
      <w:r>
        <w:t>1.2</w:t>
      </w:r>
    </w:p>
    <w:p>
      <w:r>
        <w:t>Chuẩn bị nhân lực, địa điểm làm việc.</w:t>
      </w:r>
    </w:p>
    <w:p>
      <w:r>
        <w:t>0,0952</w:t>
      </w:r>
    </w:p>
    <w:p>
      <w:r>
        <w:t>1,3</w:t>
      </w:r>
    </w:p>
    <w:p>
      <w:r>
        <w:t>Chuẩn bị vật tư, thiết bị, dụng cụ, phần mềm phục vụ cho công tác xây dựng CSDL thống kê, kiểm kê đất đai</w:t>
      </w:r>
    </w:p>
    <w:p>
      <w:r>
        <w:t>0,0952</w:t>
      </w:r>
    </w:p>
    <w:p>
      <w:r>
        <w:t>2</w:t>
      </w:r>
    </w:p>
    <w:p>
      <w:r>
        <w:t>Xây dựng siêu dữ liệu thống kê, kiểm kê đất đai</w:t>
      </w:r>
    </w:p>
    <w:p>
      <w:r>
        <w:t>2.1</w:t>
      </w:r>
    </w:p>
    <w:p>
      <w:r>
        <w:t>Thu nhận các thông tin cần thiết để xây dựng siêu dữ liệu thống kê, kiểm kê đất đai</w:t>
      </w:r>
    </w:p>
    <w:p>
      <w:r>
        <w:t>0,0952</w:t>
      </w:r>
    </w:p>
    <w:p>
      <w:r>
        <w:t>2.2</w:t>
      </w:r>
    </w:p>
    <w:p>
      <w:r>
        <w:t>Nhập thông tin siêu dữ liệu kiểm kê đất đai</w:t>
      </w:r>
    </w:p>
    <w:p>
      <w:r>
        <w:t>0,0476</w:t>
      </w:r>
    </w:p>
    <w:p>
      <w:r>
        <w:t>3</w:t>
      </w:r>
    </w:p>
    <w:p>
      <w:r>
        <w:t>Tích hợp dữ liệu vào hệ thống</w:t>
      </w:r>
    </w:p>
    <w:p>
      <w:r>
        <w:t>Thực hiện tích hợp dữ liệu thống kê, kiểm kê đất đai vào CSDL quốc gia về đất đai do trung ương quản lý. Việc tích hợp dữ liệu phải được thực hiện sau khi nhận được sản phẩm bàn giao để kịp thời đưa vào quản lý, vận hành, khai thác CSDL đất đai.</w:t>
      </w:r>
    </w:p>
    <w:p>
      <w:r>
        <w:t>0,2858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67</w:t>
      </w:r>
    </w:p>
    <w:p>
      <w:r>
        <w:t>STT</w:t>
      </w:r>
    </w:p>
    <w:p>
      <w:r>
        <w:t>Danh mục vật liệu</w:t>
      </w:r>
    </w:p>
    <w:p>
      <w:r>
        <w:t>ĐVT</w:t>
      </w:r>
    </w:p>
    <w:p>
      <w:r>
        <w:t>Định mức  (tính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68.</w:t>
      </w:r>
    </w:p>
    <w:p>
      <w:r>
        <w:t>Bảng số 68</w:t>
      </w:r>
    </w:p>
    <w:p>
      <w:r>
        <w:t>STT</w:t>
      </w:r>
    </w:p>
    <w:p>
      <w:r>
        <w:t>Nội dung công việc</w:t>
      </w:r>
    </w:p>
    <w:p>
      <w:r>
        <w:t>Hệ số</w:t>
      </w:r>
    </w:p>
    <w:p>
      <w:r>
        <w:t>1</w:t>
      </w:r>
    </w:p>
    <w:p>
      <w:r>
        <w:t>Thu thập tài liệu, dữ liệu</w:t>
      </w:r>
    </w:p>
    <w:p>
      <w:r>
        <w:t>1.1</w:t>
      </w:r>
    </w:p>
    <w:p>
      <w:r>
        <w:t>Thu thập tài liệu, dữ liệu thống kê</w:t>
      </w:r>
    </w:p>
    <w:p>
      <w:r>
        <w:t>0,1026</w:t>
      </w:r>
    </w:p>
    <w:p>
      <w:r>
        <w:t>1.2</w:t>
      </w:r>
    </w:p>
    <w:p>
      <w:r>
        <w:t>Thu thập tài liệu, dữ liệu kiểm kê</w:t>
      </w:r>
    </w:p>
    <w:p>
      <w:r>
        <w:t>0,1538</w:t>
      </w:r>
    </w:p>
    <w:p>
      <w:r>
        <w:t>2</w:t>
      </w:r>
    </w:p>
    <w:p>
      <w:r>
        <w:t>Rà soát, đánh giá, phân loại tài liệu, dữ liệu</w:t>
      </w:r>
    </w:p>
    <w:p>
      <w:r>
        <w:t>2.1</w:t>
      </w:r>
    </w:p>
    <w:p>
      <w:r>
        <w:t>Rà soát, đánh giá, phân loại tài liệu, dữ liệu thống kê và lập báo cáo kết quả thực hiện theo khoản 1 Điều 60 Thông tư số 25/2024/TT-BTNMT</w:t>
      </w:r>
    </w:p>
    <w:p>
      <w:r>
        <w:t>0,1026</w:t>
      </w:r>
    </w:p>
    <w:p>
      <w:r>
        <w:t>2.2</w:t>
      </w:r>
    </w:p>
    <w:p>
      <w:r>
        <w:t>Rà soát, đánh giá, phân loại tài liệu, dữ liệu kiểm kê và lập báo cáo kết quả thực hiện theo khoản 1 Điều 60 Thông tư số 25/2024/TT-BTNMT</w:t>
      </w:r>
    </w:p>
    <w:p>
      <w:r>
        <w:t>0,2564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CSDL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CSDL thống kê đất đai tuân thủ theo đúng quy định về nội dung, cấu trúc, kiểu thông tin của CSDL quốc gia về đất đai</w:t>
      </w:r>
    </w:p>
    <w:p>
      <w:r>
        <w:t>0,0513</w:t>
      </w:r>
    </w:p>
    <w:p>
      <w:r>
        <w:t>5.2</w:t>
      </w:r>
    </w:p>
    <w:p>
      <w:r>
        <w:t>Đối soát đảm bảo 100% thông tin trong CSDL kiểm kê đất đai tuân thủ theo đúng quy định về nội dung, cấu trúc, kiểu thông tin của CSDL quốc gia về đất đai</w:t>
      </w:r>
    </w:p>
    <w:p>
      <w:r>
        <w:t>0,1282</w:t>
      </w:r>
    </w:p>
    <w:p>
      <w:r>
        <w:t>c) Xây dựng dữ liệu không gian kiểm kê đất đai</w:t>
      </w:r>
    </w:p>
    <w:p>
      <w:r>
        <w:t>Bảng số 69</w:t>
      </w:r>
    </w:p>
    <w:p>
      <w:r>
        <w:t>STT</w:t>
      </w:r>
    </w:p>
    <w:p>
      <w:r>
        <w:t>Danh mục vật liệu</w:t>
      </w:r>
    </w:p>
    <w:p>
      <w:r>
        <w:t>ĐVT</w:t>
      </w:r>
    </w:p>
    <w:p>
      <w:r>
        <w:t>Định mức  (tính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CSDL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CSDL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11. Xây dựng CSDL quy hoạch, kế hoạch sử dụng đất cấp xã</w:t>
      </w:r>
    </w:p>
    <w:p>
      <w:r>
        <w:t>1. Định mức lao động</w:t>
      </w:r>
    </w:p>
    <w:p>
      <w:r>
        <w:t>a) Công tác chuẩn bị; xây dựng siêu dữ liệu quy hoạch, kế hoạch sử dụng đất; tích hợp dữ liệu vào hệ thống</w:t>
      </w:r>
    </w:p>
    <w:p>
      <w:r>
        <w:t>Bảng số 71</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 (1 KTV2 + 1KS4)</w:t>
      </w:r>
    </w:p>
    <w:p>
      <w:r>
        <w:t>2,000</w:t>
      </w:r>
    </w:p>
    <w:p>
      <w:r>
        <w:t>1.2</w:t>
      </w:r>
    </w:p>
    <w:p>
      <w:r>
        <w:t>Chuẩn bị nhân lực, địa điểm làm việc;</w:t>
      </w:r>
    </w:p>
    <w:p>
      <w:r>
        <w:t>Nhóm 2 (1 KTV4 + 1KS2)</w:t>
      </w:r>
    </w:p>
    <w:p>
      <w:r>
        <w:t>1,000</w:t>
      </w:r>
    </w:p>
    <w:p>
      <w:r>
        <w:t>1.3</w:t>
      </w:r>
    </w:p>
    <w:p>
      <w:r>
        <w:t>Chuẩn bị vật tư, thiết bị, dụng cụ, phần mềm cho công tác xây dựng CSDL quy hoạch, kế hoạch sử dụng đất</w:t>
      </w:r>
    </w:p>
    <w:p>
      <w:r>
        <w:t>Nhóm 2 (1 KTV4 + 1KS2)</w:t>
      </w:r>
    </w:p>
    <w:p>
      <w:r>
        <w:t>1,000</w:t>
      </w:r>
    </w:p>
    <w:p>
      <w:r>
        <w:t>2</w:t>
      </w:r>
    </w:p>
    <w:p>
      <w:r>
        <w:t>Xây dựng siêu dữ liệu quy hoạch, kế hoạch sử dụng đất</w:t>
      </w:r>
    </w:p>
    <w:p>
      <w:r>
        <w:t>2.1</w:t>
      </w:r>
    </w:p>
    <w:p>
      <w:r>
        <w:t>Thu nhận các thông tin cần thiết để xây dựng siêu dữ liệu quy hoạch, kế hoạch sử dụng đất</w:t>
      </w:r>
    </w:p>
    <w:p>
      <w:r>
        <w:t>1KS1</w:t>
      </w:r>
    </w:p>
    <w:p>
      <w:r>
        <w:t>3,000</w:t>
      </w:r>
    </w:p>
    <w:p>
      <w:r>
        <w:t>2.2</w:t>
      </w:r>
    </w:p>
    <w:p>
      <w:r>
        <w:t>Nhập thông tin siêu dữ liệu quy hoạch, kế hoạch sử dụng đất</w:t>
      </w:r>
    </w:p>
    <w:p>
      <w:r>
        <w:t>1KS1</w:t>
      </w:r>
    </w:p>
    <w:p>
      <w:r>
        <w:t>1,000</w:t>
      </w:r>
    </w:p>
    <w:p>
      <w:r>
        <w:t>3</w:t>
      </w:r>
    </w:p>
    <w:p>
      <w:r>
        <w:t>Tích hợp dữ liệu vào hệ thống</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5,000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72</w:t>
      </w:r>
    </w:p>
    <w:p>
      <w:r>
        <w:t>STT</w:t>
      </w:r>
    </w:p>
    <w:p>
      <w:r>
        <w:t>Nội dung công việc</w:t>
      </w:r>
    </w:p>
    <w:p>
      <w:r>
        <w:t>Định biên</w:t>
      </w:r>
    </w:p>
    <w:p>
      <w:r>
        <w:t>Định mức  (Công nhóm/01 kỳ quy hoạch hoặc 01 năm kế hoạch)</w:t>
      </w:r>
    </w:p>
    <w:p>
      <w:r>
        <w:t>1</w:t>
      </w:r>
    </w:p>
    <w:p>
      <w:r>
        <w:t>Thu thập tài liệu, dữ liệu</w:t>
      </w:r>
    </w:p>
    <w:p>
      <w:r>
        <w:t>1.1</w:t>
      </w:r>
    </w:p>
    <w:p>
      <w:r>
        <w:t>Tài liệu, dữ liệu được thu thập cho việc xây dựng CSDL quy hoạch, kế hoạch sử dụng đất cấp xã gồm: Quyết định của Ủy ban nhân dân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hằng năm cấp xã; bản đồ quy hoạch chung hoặc quy hoạch phân khu (nếu có)</w:t>
      </w:r>
    </w:p>
    <w:p>
      <w:r>
        <w:t>Nhóm 2 (1KTV4 + 1KS3)</w:t>
      </w:r>
    </w:p>
    <w:p>
      <w:r>
        <w:t>4,000</w:t>
      </w:r>
    </w:p>
    <w:p>
      <w:r>
        <w:t>1.2</w:t>
      </w:r>
    </w:p>
    <w:p>
      <w:r>
        <w:t>Vận chuyển tài liệu thu thập đến địa điểm thực hiện số hóa</w:t>
      </w:r>
    </w:p>
    <w:p>
      <w:r>
        <w:t>Nhóm 2 (1KTV4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1KS3</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Quét các giấy tờ của bộ số liệu, tài liệu về quy hoạch, kế hoạch sử dụng đất (A3)</w:t>
      </w:r>
    </w:p>
    <w:p>
      <w:r>
        <w:t>1KS1</w:t>
      </w:r>
    </w:p>
    <w:p>
      <w:r>
        <w:t>0,012</w:t>
      </w:r>
    </w:p>
    <w:p>
      <w:r>
        <w:t>Quét các giấy tờ của bộ số liệu, tài liệu về quy hoạch, kế hoạch sử dụng đất (A4)</w:t>
      </w:r>
    </w:p>
    <w:p>
      <w:r>
        <w:t>1KS1</w:t>
      </w:r>
    </w:p>
    <w:p>
      <w:r>
        <w:t>0,008</w:t>
      </w:r>
    </w:p>
    <w:p>
      <w:r>
        <w:t>3.2</w:t>
      </w:r>
    </w:p>
    <w:p>
      <w:r>
        <w:t>Xử lý các tệp tin quét thành các tệp tin theo quy định về dữ liệu thống kê, kiểm kê đất đai phi cấu trúc; lưu trữ dưới định dạng tệp tin PDF; chất lượng hình ảnh số sắc nét và rõ ràng, các hình ảnh được sắp xếp theo cùng một hướng, hình ảnh phải được quét vuông góc, không được công vênh.</w:t>
      </w:r>
    </w:p>
    <w:p>
      <w:r>
        <w:t>1KS1</w:t>
      </w:r>
    </w:p>
    <w:p>
      <w:r>
        <w:t>0,004</w:t>
      </w:r>
    </w:p>
    <w:p>
      <w:r>
        <w:t>3.3</w:t>
      </w:r>
    </w:p>
    <w:p>
      <w:r>
        <w:t>Đối với tài liệu dạng số mà không liên kết với các đối tượng không gian thì tạo danh mục tra cứu dữ liệu phi cấu trúc trong CSDL quy hoạch, kế hoạch sử dụng đất</w:t>
      </w:r>
    </w:p>
    <w:p>
      <w:r>
        <w:t>1KS1</w:t>
      </w:r>
    </w:p>
    <w:p>
      <w:r>
        <w:t>0,500</w:t>
      </w:r>
    </w:p>
    <w:p>
      <w:r>
        <w:t>3.4</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3.5</w:t>
      </w:r>
    </w:p>
    <w:p>
      <w:r>
        <w:t>Vận chuyển, bàn giao tài liệu cho đơn vị quản lý hồ sơ, tài liệu</w:t>
      </w:r>
    </w:p>
    <w:p>
      <w:r>
        <w:t>Nhóm 2 (1KTV4 + 1KS3)</w:t>
      </w:r>
    </w:p>
    <w:p>
      <w:r>
        <w:t>0,250</w:t>
      </w:r>
    </w:p>
    <w:p>
      <w:r>
        <w:t>4</w:t>
      </w:r>
    </w:p>
    <w:p>
      <w:r>
        <w:t>Xây dựng dữ liệu thuộc tính quy hoạch, kế hoạch sử dụng đất</w:t>
      </w:r>
    </w:p>
    <w:p>
      <w:r>
        <w:t>4.1</w:t>
      </w:r>
    </w:p>
    <w:p>
      <w:r>
        <w:t>Dữ liệu về quy hoạch sử dụng đất cấp xã</w:t>
      </w:r>
    </w:p>
    <w:p>
      <w:r>
        <w:t>1KS2</w:t>
      </w:r>
    </w:p>
    <w:p>
      <w:r>
        <w:t>2,000</w:t>
      </w:r>
    </w:p>
    <w:p>
      <w:r>
        <w:t>4.2</w:t>
      </w:r>
    </w:p>
    <w:p>
      <w:r>
        <w:t>Dữ liệu về kế hoạch sử dụng đất cấp xã</w:t>
      </w:r>
    </w:p>
    <w:p>
      <w:r>
        <w:t>1KS1</w:t>
      </w:r>
    </w:p>
    <w:p>
      <w:r>
        <w:t>2,000</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Nhóm 2 (1KTV4+1KS2)</w:t>
      </w:r>
    </w:p>
    <w:p>
      <w:r>
        <w:t>5,000</w:t>
      </w:r>
    </w:p>
    <w:p>
      <w:r>
        <w:t>5.2</w:t>
      </w:r>
    </w:p>
    <w:p>
      <w:r>
        <w:t>Đối soát đảm bảo 100% thông tin trong CSDL kế hoạch sử dụng đất tuân thủ theo đúng quy định về nội dung, cấu trúc, kiểu thông tin của CSDL quốc gia về đất đai</w:t>
      </w:r>
    </w:p>
    <w:p>
      <w:r>
        <w:t>Nhóm 2 (1KTV4+1KS2)</w:t>
      </w:r>
    </w:p>
    <w:p>
      <w:r>
        <w:t>2,000</w:t>
      </w:r>
    </w:p>
    <w:p>
      <w:r>
        <w:t>c) Xây dựng dữ liệu không gian quy hoạch, kế hoạch sử dụng đất</w:t>
      </w:r>
    </w:p>
    <w:p>
      <w:r>
        <w:t>Bảng số 73</w:t>
      </w:r>
    </w:p>
    <w:p>
      <w:r>
        <w:t>STT</w:t>
      </w:r>
    </w:p>
    <w:p>
      <w:r>
        <w:t>Nội dung công việc</w:t>
      </w:r>
    </w:p>
    <w:p>
      <w:r>
        <w:t>Định biên</w:t>
      </w:r>
    </w:p>
    <w:p>
      <w:r>
        <w:t>Định mức  (Công/lớp dữ liệu)</w:t>
      </w:r>
    </w:p>
    <w:p>
      <w:r>
        <w:t>1</w:t>
      </w:r>
    </w:p>
    <w:p>
      <w:r>
        <w:t>Chuẩn hóa các lớp đối tượng không gian quy hoạch, kế hoạch sử dụng đất</w:t>
      </w:r>
    </w:p>
    <w:p>
      <w:r>
        <w:t>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3,000</w:t>
      </w:r>
    </w:p>
    <w:p>
      <w:r>
        <w:t>1.2</w:t>
      </w:r>
    </w:p>
    <w:p>
      <w:r>
        <w:t>Chuẩn hóa các lớp đối tượng không gian quy hoạch, kế hoạch sử dụng đất theo quy định về CSDL liệu quốc gia về đất đai</w:t>
      </w:r>
    </w:p>
    <w:p>
      <w:r>
        <w:t>1KS3</w:t>
      </w:r>
    </w:p>
    <w:p>
      <w:r>
        <w:t>10,000</w:t>
      </w:r>
    </w:p>
    <w:p>
      <w:r>
        <w:t>1.3</w:t>
      </w:r>
    </w:p>
    <w:p>
      <w:r>
        <w:t>Rà soát, chuẩn hóa thông tin thuộc tính cho từng đối tượng không gian quy hoạch, kế hoạch sử dụng đất theo quy định về CSDL quốc gia về đất đai</w:t>
      </w:r>
    </w:p>
    <w:p>
      <w:r>
        <w:t>1KS3</w:t>
      </w:r>
    </w:p>
    <w:p>
      <w:r>
        <w:t>8,500</w:t>
      </w:r>
    </w:p>
    <w:p>
      <w:r>
        <w:t>2</w:t>
      </w:r>
    </w:p>
    <w:p>
      <w:r>
        <w:t>Chuyển đổi và tích hợp không gian quy hoạch, kế hoạch sử dụng đất</w:t>
      </w:r>
    </w:p>
    <w:p>
      <w:r>
        <w:t>2.1</w:t>
      </w:r>
    </w:p>
    <w:p>
      <w:r>
        <w:t>Chuyển đổi các lớp đối tượng không gian quy hoạch, kế hoạch sử dụng đất của bản đồ vào CSDL đất đai theo đơn vị hành chính</w:t>
      </w:r>
    </w:p>
    <w:p>
      <w:r>
        <w:t>1KS3</w:t>
      </w:r>
    </w:p>
    <w:p>
      <w:r>
        <w:t>2,500</w:t>
      </w:r>
    </w:p>
    <w:p>
      <w:r>
        <w:t>2.2</w:t>
      </w:r>
    </w:p>
    <w:p>
      <w:r>
        <w:t>Nhập bổ sung các trường thông tin thuộc tính cho từng đối tượng không gian quy hoạch, kế hoạch sử dụng đất theo quy định về CSDL quốc gia về đất đai</w:t>
      </w:r>
    </w:p>
    <w:p>
      <w:r>
        <w:t>1KS3</w:t>
      </w:r>
    </w:p>
    <w:p>
      <w:r>
        <w:t>2,000</w:t>
      </w:r>
    </w:p>
    <w:p>
      <w:r>
        <w:t>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Ghi chú:</w:t>
      </w:r>
    </w:p>
    <w:p>
      <w:r>
        <w:t>(1) Trường hợp xây dựng CSDL quy hoạch, kế hoạch sử dụng đất được thực hiện đồng thời với công tác lập quy hoạch, kế hoạch sử dụng đất được quy định như sau:</w:t>
      </w:r>
    </w:p>
    <w:p>
      <w:r>
        <w:t>Các nội dung thực hiện lập quy hoạch, kế hoạch sử dụng đất đai áp dụng theo quy định về Định mức kinh tế - kỹ thuật lập quy hoạch, kế hoạch sử dụng đất.</w:t>
      </w:r>
    </w:p>
    <w:p>
      <w:r>
        <w:t>Đối với việc xây dựng CSDL quy hoạch, kế hoạch sử dụng đất của các kỳ trước thì thực hiện theo các bước và định mức tại Bảng 71, Bảng 72 và Bảng 73;</w:t>
      </w:r>
    </w:p>
    <w:p>
      <w:r>
        <w:t>Đối với việc xây dựng CSDL quy hoạch, kế hoạch sử dụng đất của kỳ hiện tại thì thực hiện cập nhật CSDL quy hoạch, kế hoạch sử dụng đất theo các bước công việc như sau:</w:t>
      </w:r>
    </w:p>
    <w:p>
      <w:r>
        <w:t>Đối với CSDL quy hoạch sử dụng đất: Áp dụng bước công việc và định mức tại Mục 2 và Mục 3 Bảng 71; Mục 3 và Mục 4 Bảng 72; Mục 1.2 Bảng 73;</w:t>
      </w:r>
    </w:p>
    <w:p>
      <w:r>
        <w:t>Đối với dữ liệu kế hoạch sử dụng đất: Áp dụng bước công việc và định mức tại Mục 2 và Mục 3 Bảng 71; Mục 3 và Mục 4 Bảng 72; Mục 2.3 Bảng 73;</w:t>
      </w:r>
    </w:p>
    <w:p>
      <w:r>
        <w:t>(2) Công việc tại Mục 3, Bảng 71 do Văn phòng Đăng ký đất đai thực hiện</w:t>
      </w:r>
    </w:p>
    <w:p>
      <w:r>
        <w:t>(3) Đơn vị tính “Lớp dữ liệu” tại Bảng 73 là một lớp dữ liệu không gian quy hoạch sử dụng đất hoặc kế hoạch sử dụng đất của một xã theo Quy định kỹ thuật về CSDL đất đai.</w:t>
      </w:r>
    </w:p>
    <w:p>
      <w:r>
        <w:t>(4) Định mức tại Mục 1 Bảng 73 khi tính mức cho từng xã cụ thể thì căn cứ vào tỷ lệ bản đồ quy hoạch, kế hoạch sử dụng đất của xã đó để tính theo công thức sau:</w:t>
      </w:r>
    </w:p>
    <w:p>
      <w:r>
        <w:t>Mt = M x K</w:t>
      </w:r>
    </w:p>
    <w:p>
      <w:r>
        <w:t>Trong đó:</w:t>
      </w:r>
    </w:p>
    <w:p>
      <w:r>
        <w:t>Mt: là mức lao động cần tính;</w:t>
      </w:r>
    </w:p>
    <w:p>
      <w:r>
        <w:t>M: là mức Chuẩn hóa các lớp đối tượng không gian quy hoạch, kế hoạch sử dụng đất đai tại Mục 1 Bảng số 73;</w:t>
      </w:r>
    </w:p>
    <w:p>
      <w:r>
        <w:t>K: là hệ số điều chỉnh định mức chuẩn hóa các lớp đối tượng không gian quy hoạch, kế hoạch sử dụng đất (được xác định theo Bảng 74).</w:t>
      </w:r>
    </w:p>
    <w:p>
      <w:r>
        <w:t>Bảng số 74</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quy hoạch, kế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0,9</w:t>
      </w:r>
    </w:p>
    <w:p>
      <w:r>
        <w:t>1</w:t>
      </w:r>
    </w:p>
    <w:p>
      <w:r>
        <w:t>1,1</w:t>
      </w:r>
    </w:p>
    <w:p>
      <w:r>
        <w:t>2</w:t>
      </w:r>
    </w:p>
    <w:p>
      <w:r>
        <w:t>Chuẩn hóa các lớp đối tượng không gian quy hoạch, kế hoạch sử dụng đất theo quy định về CSDL quốc gia về đất đai</w:t>
      </w:r>
    </w:p>
    <w:p>
      <w:r>
        <w:t>0,9</w:t>
      </w:r>
    </w:p>
    <w:p>
      <w:r>
        <w:t>1</w:t>
      </w:r>
    </w:p>
    <w:p>
      <w:r>
        <w:t>1,1</w:t>
      </w:r>
    </w:p>
    <w:p>
      <w:r>
        <w:t>3</w:t>
      </w:r>
    </w:p>
    <w:p>
      <w:r>
        <w:t>Rà soát, chuẩn hóa thông tin thuộc tính cho từng đối tượng không gian quy hoạch, kế hoạch sử dụng đất theo quy định về CSDL quốc gia về đất đai</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75</w:t>
      </w:r>
    </w:p>
    <w:p>
      <w:r>
        <w:t>STT</w:t>
      </w:r>
    </w:p>
    <w:p>
      <w:r>
        <w:t>Danh mục thiết bị</w:t>
      </w:r>
    </w:p>
    <w:p>
      <w:r>
        <w:t>ĐVT</w:t>
      </w:r>
    </w:p>
    <w:p>
      <w:r>
        <w:t>Công suất  (KW/h)</w:t>
      </w:r>
    </w:p>
    <w:p>
      <w:r>
        <w:t>Định mức  (tính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1.3</w:t>
      </w:r>
    </w:p>
    <w:p>
      <w:r>
        <w:t>Chuẩn bị vật tư, thiết bị, dụng cụ, phần mềm cho công tác xây dựng CSDL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2</w:t>
      </w:r>
    </w:p>
    <w:p>
      <w:r>
        <w:t>Xây dựng siêu dữ liệu quy hoạch, kế hoạch sử dụng đất</w:t>
      </w:r>
    </w:p>
    <w:p>
      <w:r>
        <w:t>2.1</w:t>
      </w:r>
    </w:p>
    <w:p>
      <w:r>
        <w:t>Thu nhận các thông tin cần thiết để xây dựng siêu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2.2</w:t>
      </w:r>
    </w:p>
    <w:p>
      <w:r>
        <w:t>Nhập thông tin siêu dữ liệu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76</w:t>
      </w:r>
    </w:p>
    <w:p>
      <w:r>
        <w:t>STT</w:t>
      </w:r>
    </w:p>
    <w:p>
      <w:r>
        <w:t>Danh mục thiết bị</w:t>
      </w:r>
    </w:p>
    <w:p>
      <w:r>
        <w:t>ĐVT</w:t>
      </w:r>
    </w:p>
    <w:p>
      <w:r>
        <w:t>Công suất  (KW/h)</w:t>
      </w:r>
    </w:p>
    <w:p>
      <w:r>
        <w:t>Định mức  (tính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1,8667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w:t>
      </w:r>
    </w:p>
    <w:p>
      <w:r>
        <w:t>Máy tính để bàn</w:t>
      </w:r>
    </w:p>
    <w:p>
      <w:r>
        <w:t>Cái</w:t>
      </w:r>
    </w:p>
    <w:p>
      <w:r>
        <w:t>0,4</w:t>
      </w:r>
    </w:p>
    <w:p>
      <w:r>
        <w:t>8,0000</w:t>
      </w:r>
    </w:p>
    <w:p>
      <w:r>
        <w:t>-</w:t>
      </w:r>
    </w:p>
    <w:p>
      <w:r>
        <w:t>Điều hoà nhiệt độ</w:t>
      </w:r>
    </w:p>
    <w:p>
      <w:r>
        <w:t>Cái</w:t>
      </w:r>
    </w:p>
    <w:p>
      <w:r>
        <w:t>2,2</w:t>
      </w:r>
    </w:p>
    <w:p>
      <w:r>
        <w:t>0,6667</w:t>
      </w:r>
    </w:p>
    <w:p>
      <w:r>
        <w:t>-</w:t>
      </w:r>
    </w:p>
    <w:p>
      <w:r>
        <w:t>Điện năng</w:t>
      </w:r>
    </w:p>
    <w:p>
      <w:r>
        <w:t>KW</w:t>
      </w:r>
    </w:p>
    <w:p>
      <w:r>
        <w:t>4,6667</w:t>
      </w:r>
    </w:p>
    <w:p>
      <w:r>
        <w:t>2.1.2</w:t>
      </w:r>
    </w:p>
    <w:p>
      <w:r>
        <w:t>Phân loại, lựa chọn tài liệu để xây dựng dữ liệu thuộc tính quy hoạch, kế hoạch sử dụng đất</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3,7333</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CSDL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xã</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0,9333</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2,3333</w:t>
      </w:r>
    </w:p>
    <w:p>
      <w:r>
        <w:t>5.2</w:t>
      </w:r>
    </w:p>
    <w:p>
      <w:r>
        <w:t>Đối soát đảm bảo 100% thông tin trong CSDL kế hoạch sử dụng đất tuân thủ theo đúng quy định về nội dung, cấu trúc, kiểu thông tin của CSDL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0,9333</w:t>
      </w:r>
    </w:p>
    <w:p>
      <w:r>
        <w:t>c) Xây dựng dữ liệu không gian quy hoạch, kế hoạch sử dụng đất</w:t>
      </w:r>
    </w:p>
    <w:p>
      <w:r>
        <w:t>Bảng số 77</w:t>
      </w:r>
    </w:p>
    <w:p>
      <w:r>
        <w:t>STT</w:t>
      </w:r>
    </w:p>
    <w:p>
      <w:r>
        <w:t>Danh mục thiết bị</w:t>
      </w:r>
    </w:p>
    <w:p>
      <w:r>
        <w:t>ĐVT</w:t>
      </w:r>
    </w:p>
    <w:p>
      <w:r>
        <w:t>Công suất (KW/h)</w:t>
      </w:r>
    </w:p>
    <w:p>
      <w:r>
        <w:t>Định mức  (tính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1,4000</w:t>
      </w:r>
    </w:p>
    <w:p>
      <w:r>
        <w:t>1.1.2</w:t>
      </w:r>
    </w:p>
    <w:p>
      <w:r>
        <w:t>Chuẩn hóa các lớp đối tượng không gian quy hoạch, kế hoạch sử dụng đất theo quy định về CSDL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4,6667</w:t>
      </w:r>
    </w:p>
    <w:p>
      <w:r>
        <w:t>1.1.3</w:t>
      </w:r>
    </w:p>
    <w:p>
      <w:r>
        <w:t>Rà soát, chuẩn hóa thông tin thuộc tính cho từng đối tượng không gian quy hoạch, kế hoạch sử dụng đất theo quy định về CSDL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3,9667</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1,1667</w:t>
      </w:r>
    </w:p>
    <w:p>
      <w:r>
        <w:t>1.2.2</w:t>
      </w:r>
    </w:p>
    <w:p>
      <w:r>
        <w:t>Nhập bổ sung các trường thông tin thuộc tính cho từng đối tượng không gian quy hoạch, kế hoạch sử dụng đất theo quy định về CSDL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2,1933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1,1667</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0,9917</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0,2917</w:t>
      </w:r>
    </w:p>
    <w:p>
      <w:r>
        <w:t>3. Định mức dụng cụ</w:t>
      </w:r>
    </w:p>
    <w:p>
      <w:r>
        <w:t>a) Công tác chuẩn bị; xây dựng siêu dữ liệu quy hoạch, kế hoạch sử dụng đất; tích hợp dữ liệu vào hệ thống</w:t>
      </w:r>
    </w:p>
    <w:p>
      <w:r>
        <w:t>Bảng số 78</w:t>
      </w:r>
    </w:p>
    <w:p>
      <w:r>
        <w:t>STT</w:t>
      </w:r>
    </w:p>
    <w:p>
      <w:r>
        <w:t>Danh mục dụng cụ</w:t>
      </w:r>
    </w:p>
    <w:p>
      <w:r>
        <w:t>ĐVT</w:t>
      </w:r>
    </w:p>
    <w:p>
      <w:r>
        <w:t>Thời hạn  (tháng)</w:t>
      </w:r>
    </w:p>
    <w:p>
      <w:r>
        <w:t>Định mức  (tính cho 01 xã)</w:t>
      </w:r>
    </w:p>
    <w:p>
      <w:r>
        <w:t>1</w:t>
      </w:r>
    </w:p>
    <w:p>
      <w:r>
        <w:t>Dập ghim</w:t>
      </w:r>
    </w:p>
    <w:p>
      <w:r>
        <w:t>Cái</w:t>
      </w:r>
    </w:p>
    <w:p>
      <w:r>
        <w:t>24</w:t>
      </w:r>
    </w:p>
    <w:p>
      <w:r>
        <w:t>3,4000</w:t>
      </w:r>
    </w:p>
    <w:p>
      <w:r>
        <w:t>2</w:t>
      </w:r>
    </w:p>
    <w:p>
      <w:r>
        <w:t>Ổ ghi đĩa DVD</w:t>
      </w:r>
    </w:p>
    <w:p>
      <w:r>
        <w:t>Cái</w:t>
      </w:r>
    </w:p>
    <w:p>
      <w:r>
        <w:t>60</w:t>
      </w:r>
    </w:p>
    <w:p>
      <w:r>
        <w:t>5,6667</w:t>
      </w:r>
    </w:p>
    <w:p>
      <w:r>
        <w:t>3</w:t>
      </w:r>
    </w:p>
    <w:p>
      <w:r>
        <w:t>Ghế</w:t>
      </w:r>
    </w:p>
    <w:p>
      <w:r>
        <w:t>Cái</w:t>
      </w:r>
    </w:p>
    <w:p>
      <w:r>
        <w:t>60</w:t>
      </w:r>
    </w:p>
    <w:p>
      <w:r>
        <w:t>17,0000</w:t>
      </w:r>
    </w:p>
    <w:p>
      <w:r>
        <w:t>4</w:t>
      </w:r>
    </w:p>
    <w:p>
      <w:r>
        <w:t>Bàn làm việc</w:t>
      </w:r>
    </w:p>
    <w:p>
      <w:r>
        <w:t>Cái</w:t>
      </w:r>
    </w:p>
    <w:p>
      <w:r>
        <w:t>60</w:t>
      </w:r>
    </w:p>
    <w:p>
      <w:r>
        <w:t>17,000</w:t>
      </w:r>
    </w:p>
    <w:p>
      <w:r>
        <w:t>5</w:t>
      </w:r>
    </w:p>
    <w:p>
      <w:r>
        <w:t>Quạt trần 0,1 KW</w:t>
      </w:r>
    </w:p>
    <w:p>
      <w:r>
        <w:t>Cái</w:t>
      </w:r>
    </w:p>
    <w:p>
      <w:r>
        <w:t>60</w:t>
      </w:r>
    </w:p>
    <w:p>
      <w:r>
        <w:t>4,2500</w:t>
      </w:r>
    </w:p>
    <w:p>
      <w:r>
        <w:t>6</w:t>
      </w:r>
    </w:p>
    <w:p>
      <w:r>
        <w:t>Đèn neon 0,04 KW</w:t>
      </w:r>
    </w:p>
    <w:p>
      <w:r>
        <w:t>Cái</w:t>
      </w:r>
    </w:p>
    <w:p>
      <w:r>
        <w:t>12</w:t>
      </w:r>
    </w:p>
    <w:p>
      <w:r>
        <w:t>17,000</w:t>
      </w:r>
    </w:p>
    <w:p>
      <w:r>
        <w:t>7</w:t>
      </w:r>
    </w:p>
    <w:p>
      <w:r>
        <w:t>Điện năng</w:t>
      </w:r>
    </w:p>
    <w:p>
      <w:r>
        <w:t>KW</w:t>
      </w:r>
    </w:p>
    <w:p>
      <w:r>
        <w:t>2,2100</w:t>
      </w:r>
    </w:p>
    <w:p>
      <w:r>
        <w:t>Ghi chú:  Phân bổ mức dụng cụ cho từng nội dung công việc tính theo hệ số tại Bảng số 79.</w:t>
      </w:r>
    </w:p>
    <w:p>
      <w:r>
        <w:t>Bảng số 79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0,1176</w:t>
      </w:r>
    </w:p>
    <w:p>
      <w:r>
        <w:t>1.2</w:t>
      </w:r>
    </w:p>
    <w:p>
      <w:r>
        <w:t>Chuẩn bị nhân lực, địa điểm làm việc</w:t>
      </w:r>
    </w:p>
    <w:p>
      <w:r>
        <w:t>0,0588</w:t>
      </w:r>
    </w:p>
    <w:p>
      <w:r>
        <w:t>1,3</w:t>
      </w:r>
    </w:p>
    <w:p>
      <w:r>
        <w:t>Chuẩn bị vật tư, thiết bị, dụng cụ, phần mềm cho công tác xây dựng CSDL quy hoạch, kế hoạch sử dụng đất</w:t>
      </w:r>
    </w:p>
    <w:p>
      <w:r>
        <w:t>0,0588</w:t>
      </w:r>
    </w:p>
    <w:p>
      <w:r>
        <w:t>2</w:t>
      </w:r>
    </w:p>
    <w:p>
      <w:r>
        <w:t>Xây dựng siêu dữ liệu quy hoạch, kế hoạch sử dụng đất</w:t>
      </w:r>
    </w:p>
    <w:p>
      <w:r>
        <w:t>2.1</w:t>
      </w:r>
    </w:p>
    <w:p>
      <w:r>
        <w:t>Thu nhận các thông tin cần thiết để xây dựng siêu dữ liệu quy hoạch, kế hoạch sử dụng đất</w:t>
      </w:r>
    </w:p>
    <w:p>
      <w:r>
        <w:t>0,1765</w:t>
      </w:r>
    </w:p>
    <w:p>
      <w:r>
        <w:t>2.2</w:t>
      </w:r>
    </w:p>
    <w:p>
      <w:r>
        <w:t>Nhập thông tin siêu dữ liệu quy hoạch, kế hoạch sử dụng đất</w:t>
      </w:r>
    </w:p>
    <w:p>
      <w:r>
        <w:t>0,0588</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80</w:t>
      </w:r>
    </w:p>
    <w:p>
      <w:r>
        <w:t>STT</w:t>
      </w:r>
    </w:p>
    <w:p>
      <w:r>
        <w:t>Danh mục dụng cụ</w:t>
      </w:r>
    </w:p>
    <w:p>
      <w:r>
        <w:t>ĐVT</w:t>
      </w:r>
    </w:p>
    <w:p>
      <w:r>
        <w:t>Thời hạn  (tháng)</w:t>
      </w:r>
    </w:p>
    <w:p>
      <w:r>
        <w:t>Định mức  (tính cho 01 kỳ quy hoạch hoặc 01 năm kế hoạch)</w:t>
      </w:r>
    </w:p>
    <w:p>
      <w:r>
        <w:t>1</w:t>
      </w:r>
    </w:p>
    <w:p>
      <w:r>
        <w:t>Dập ghim</w:t>
      </w:r>
    </w:p>
    <w:p>
      <w:r>
        <w:t>Cái</w:t>
      </w:r>
    </w:p>
    <w:p>
      <w:r>
        <w:t>24</w:t>
      </w:r>
    </w:p>
    <w:p>
      <w:r>
        <w:t>8,700</w:t>
      </w:r>
    </w:p>
    <w:p>
      <w:r>
        <w:t>2</w:t>
      </w:r>
    </w:p>
    <w:p>
      <w:r>
        <w:t>Ổ ghi đĩa DVD</w:t>
      </w:r>
    </w:p>
    <w:p>
      <w:r>
        <w:t>Cái</w:t>
      </w:r>
    </w:p>
    <w:p>
      <w:r>
        <w:t>60</w:t>
      </w:r>
    </w:p>
    <w:p>
      <w:r>
        <w:t>14,5000</w:t>
      </w:r>
    </w:p>
    <w:p>
      <w:r>
        <w:t>3</w:t>
      </w:r>
    </w:p>
    <w:p>
      <w:r>
        <w:t>Ghế</w:t>
      </w:r>
    </w:p>
    <w:p>
      <w:r>
        <w:t>Cái</w:t>
      </w:r>
    </w:p>
    <w:p>
      <w:r>
        <w:t>60</w:t>
      </w:r>
    </w:p>
    <w:p>
      <w:r>
        <w:t>43,5000</w:t>
      </w:r>
    </w:p>
    <w:p>
      <w:r>
        <w:t>4</w:t>
      </w:r>
    </w:p>
    <w:p>
      <w:r>
        <w:t>Bàn làm việc</w:t>
      </w:r>
    </w:p>
    <w:p>
      <w:r>
        <w:t>Cái</w:t>
      </w:r>
    </w:p>
    <w:p>
      <w:r>
        <w:t>60</w:t>
      </w:r>
    </w:p>
    <w:p>
      <w:r>
        <w:t>43,5000</w:t>
      </w:r>
    </w:p>
    <w:p>
      <w:r>
        <w:t>5</w:t>
      </w:r>
    </w:p>
    <w:p>
      <w:r>
        <w:t>Quạt trần 0,1 KW</w:t>
      </w:r>
    </w:p>
    <w:p>
      <w:r>
        <w:t>Cái</w:t>
      </w:r>
    </w:p>
    <w:p>
      <w:r>
        <w:t>60</w:t>
      </w:r>
    </w:p>
    <w:p>
      <w:r>
        <w:t>10,8750</w:t>
      </w:r>
    </w:p>
    <w:p>
      <w:r>
        <w:t>6</w:t>
      </w:r>
    </w:p>
    <w:p>
      <w:r>
        <w:t>Đèn neon 0,04 KW</w:t>
      </w:r>
    </w:p>
    <w:p>
      <w:r>
        <w:t>Cái</w:t>
      </w:r>
    </w:p>
    <w:p>
      <w:r>
        <w:t>12</w:t>
      </w:r>
    </w:p>
    <w:p>
      <w:r>
        <w:t>43,5000</w:t>
      </w:r>
    </w:p>
    <w:p>
      <w:r>
        <w:t>7</w:t>
      </w:r>
    </w:p>
    <w:p>
      <w:r>
        <w:t>Điện năng</w:t>
      </w:r>
    </w:p>
    <w:p>
      <w:r>
        <w:t>KW</w:t>
      </w:r>
    </w:p>
    <w:p>
      <w:r>
        <w:t>5,6550</w:t>
      </w:r>
    </w:p>
    <w:p>
      <w:r>
        <w:t>Ghi chú:  Phân bổ mức dụng cụ cho từng nội dung công việc tính theo hệ số tại Bảng số 81</w:t>
      </w:r>
    </w:p>
    <w:p>
      <w:r>
        <w:t>Bảng số 81</w:t>
      </w:r>
    </w:p>
    <w:p>
      <w:r>
        <w:t>STT</w:t>
      </w:r>
    </w:p>
    <w:p>
      <w:r>
        <w:t>Nội dung công việc</w:t>
      </w:r>
    </w:p>
    <w:p>
      <w:r>
        <w:t>Hệ số</w:t>
      </w:r>
    </w:p>
    <w:p>
      <w:r>
        <w:t>1</w:t>
      </w:r>
    </w:p>
    <w:p>
      <w:r>
        <w:t>Thu thập tài liệu, dữ liệu</w:t>
      </w:r>
    </w:p>
    <w:p>
      <w:r>
        <w:t>Tài liệu, dữ liệu được thu thập cho việc xây dựng CSDL quy hoạch, kế hoạch sử dụng đất cấp xã gồm: Quyết định của Ủy ban nhân dân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hằng năm cấp xã; bản đồ quy hoạch chung hoặc quy hoạch phân khu (nếu có)</w:t>
      </w:r>
    </w:p>
    <w:p>
      <w:r>
        <w:t>0,0920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0,4138</w:t>
      </w:r>
    </w:p>
    <w:p>
      <w:r>
        <w:t>2.2</w:t>
      </w:r>
    </w:p>
    <w:p>
      <w:r>
        <w:t>Lập báo cáo kết quả thực hiện tại khoản 1 Điều 42, Thông tư số 25/2024/TT-BTNMT và lựa chọn tài liệu, dữ liệu nguồn</w:t>
      </w:r>
    </w:p>
    <w:p>
      <w:r>
        <w:t>0,0690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CSDL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0,133</w:t>
      </w:r>
    </w:p>
    <w:p>
      <w:r>
        <w:t>5.2</w:t>
      </w:r>
    </w:p>
    <w:p>
      <w:r>
        <w:t>Đối soát đảm bảo 100% thông tin trong CSDL kế hoạch sử dụng đất tuân thủ theo đúng quy định về nội dung, cấu trúc, kiểu thông tin của CSDL quốc gia về đất đai</w:t>
      </w:r>
    </w:p>
    <w:p>
      <w:r>
        <w:t>0,053</w:t>
      </w:r>
    </w:p>
    <w:p>
      <w:r>
        <w:t>c) Xây dựng dữ liệu không gian quy hoạch, kế hoạch sử dụng đất</w:t>
      </w:r>
    </w:p>
    <w:p>
      <w:r>
        <w:t>Bảng số 82</w:t>
      </w:r>
    </w:p>
    <w:p>
      <w:r>
        <w:t>STT</w:t>
      </w:r>
    </w:p>
    <w:p>
      <w:r>
        <w:t>Danh mục dụng cụ</w:t>
      </w:r>
    </w:p>
    <w:p>
      <w:r>
        <w:t>ĐVT</w:t>
      </w:r>
    </w:p>
    <w:p>
      <w:r>
        <w:t>Thời hạn  (tháng)</w:t>
      </w:r>
    </w:p>
    <w:p>
      <w:r>
        <w:t>Định mức  (tính cho 01 lớp dữ liệu)</w:t>
      </w:r>
    </w:p>
    <w:p>
      <w:r>
        <w:t>1</w:t>
      </w:r>
    </w:p>
    <w:p>
      <w:r>
        <w:t>Dập ghim</w:t>
      </w:r>
    </w:p>
    <w:p>
      <w:r>
        <w:t>Cái</w:t>
      </w:r>
    </w:p>
    <w:p>
      <w:r>
        <w:t>24</w:t>
      </w:r>
    </w:p>
    <w:p>
      <w:r>
        <w:t>6,7900</w:t>
      </w:r>
    </w:p>
    <w:p>
      <w:r>
        <w:t>2</w:t>
      </w:r>
    </w:p>
    <w:p>
      <w:r>
        <w:t>Ổ ghi đĩa DVD</w:t>
      </w:r>
    </w:p>
    <w:p>
      <w:r>
        <w:t>Cái</w:t>
      </w:r>
    </w:p>
    <w:p>
      <w:r>
        <w:t>60</w:t>
      </w:r>
    </w:p>
    <w:p>
      <w:r>
        <w:t>11,3167</w:t>
      </w:r>
    </w:p>
    <w:p>
      <w:r>
        <w:t>3</w:t>
      </w:r>
    </w:p>
    <w:p>
      <w:r>
        <w:t>Ghế</w:t>
      </w:r>
    </w:p>
    <w:p>
      <w:r>
        <w:t>Cái</w:t>
      </w:r>
    </w:p>
    <w:p>
      <w:r>
        <w:t>60</w:t>
      </w:r>
    </w:p>
    <w:p>
      <w:r>
        <w:t>33,9500</w:t>
      </w:r>
    </w:p>
    <w:p>
      <w:r>
        <w:t>4</w:t>
      </w:r>
    </w:p>
    <w:p>
      <w:r>
        <w:t>Bàn làm việc</w:t>
      </w:r>
    </w:p>
    <w:p>
      <w:r>
        <w:t>Cái</w:t>
      </w:r>
    </w:p>
    <w:p>
      <w:r>
        <w:t>60</w:t>
      </w:r>
    </w:p>
    <w:p>
      <w:r>
        <w:t>33,9500</w:t>
      </w:r>
    </w:p>
    <w:p>
      <w:r>
        <w:t>5</w:t>
      </w:r>
    </w:p>
    <w:p>
      <w:r>
        <w:t>Quạt trần 0,1 KW</w:t>
      </w:r>
    </w:p>
    <w:p>
      <w:r>
        <w:t>Cái</w:t>
      </w:r>
    </w:p>
    <w:p>
      <w:r>
        <w:t>60</w:t>
      </w:r>
    </w:p>
    <w:p>
      <w:r>
        <w:t>8,4875</w:t>
      </w:r>
    </w:p>
    <w:p>
      <w:r>
        <w:t>6</w:t>
      </w:r>
    </w:p>
    <w:p>
      <w:r>
        <w:t>Đèn neon 0,04 KW</w:t>
      </w:r>
    </w:p>
    <w:p>
      <w:r>
        <w:t>Cái</w:t>
      </w:r>
    </w:p>
    <w:p>
      <w:r>
        <w:t>12</w:t>
      </w:r>
    </w:p>
    <w:p>
      <w:r>
        <w:t>33,9500</w:t>
      </w:r>
    </w:p>
    <w:p>
      <w:r>
        <w:t>7</w:t>
      </w:r>
    </w:p>
    <w:p>
      <w:r>
        <w:t>Điện năng</w:t>
      </w:r>
    </w:p>
    <w:p>
      <w:r>
        <w:t>KW</w:t>
      </w:r>
    </w:p>
    <w:p>
      <w:r>
        <w:t>4,4135</w:t>
      </w:r>
    </w:p>
    <w:p>
      <w:r>
        <w:t>Ghi chú:  Phân bổ mức dụng cụ cho từng nội dung công việc tính theo hệ số tại Bảng số</w:t>
      </w:r>
    </w:p>
    <w:p>
      <w:r>
        <w:t>Bảng số 83</w:t>
      </w:r>
    </w:p>
    <w:p>
      <w:r>
        <w:t>STT</w:t>
      </w:r>
    </w:p>
    <w:p>
      <w:r>
        <w:t>Nội dung công việc</w:t>
      </w:r>
    </w:p>
    <w:p>
      <w:r>
        <w:t>Hệ số</w:t>
      </w:r>
    </w:p>
    <w:p>
      <w:r>
        <w:t>1</w:t>
      </w:r>
    </w:p>
    <w:p>
      <w:r>
        <w:t>Xây dựng dữ liệu không gian quy hoạch</w:t>
      </w:r>
    </w:p>
    <w:p>
      <w:r>
        <w:t>1.1</w:t>
      </w:r>
    </w:p>
    <w:p>
      <w:r>
        <w:t>Chuẩn hóa các lớp đối tượng không gian quy hoạch, kế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0,0884</w:t>
      </w:r>
    </w:p>
    <w:p>
      <w:r>
        <w:t>1.1.2</w:t>
      </w:r>
    </w:p>
    <w:p>
      <w:r>
        <w:t>Chuẩn hóa các lớp đối tượng không gian quy hoạch, kế hoạch sử dụng đất theo quy định về CSDL quốc gia về đất đai</w:t>
      </w:r>
    </w:p>
    <w:p>
      <w:r>
        <w:t>0,2946</w:t>
      </w:r>
    </w:p>
    <w:p>
      <w:r>
        <w:t>1.1.3</w:t>
      </w:r>
    </w:p>
    <w:p>
      <w:r>
        <w:t>Rà soát, chuẩn hóa thông tin thuộc tính cho từng đối tượng không gian quy hoạch, kế hoạch sử dụng đất theo quy định về CSDL quốc gia về đất đai</w:t>
      </w:r>
    </w:p>
    <w:p>
      <w:r>
        <w:t>0,2504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CSDL đất đai theo đơn vị hành chính</w:t>
      </w:r>
    </w:p>
    <w:p>
      <w:r>
        <w:t>0,0736</w:t>
      </w:r>
    </w:p>
    <w:p>
      <w:r>
        <w:t>1.2.2</w:t>
      </w:r>
    </w:p>
    <w:p>
      <w:r>
        <w:t>Nhập bổ sung các trường thông tin thuộc tính cho từng đối tượng không gian quy hoạch, kế hoạch sử dụng đất theo quy định về CSDL quốc gia về đất đai</w:t>
      </w:r>
    </w:p>
    <w:p>
      <w:r>
        <w:t>0,1384</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0,0736</w:t>
      </w:r>
    </w:p>
    <w:p>
      <w:r>
        <w:t>2.2</w:t>
      </w:r>
    </w:p>
    <w:p>
      <w:r>
        <w:t>Rà soát chuẩn hóa thông tin thuộc tính cho từng đối tượng không gian kế hoạch sử dụng đất</w:t>
      </w:r>
    </w:p>
    <w:p>
      <w:r>
        <w:t>0,0626</w:t>
      </w:r>
    </w:p>
    <w:p>
      <w:r>
        <w:t>2.3</w:t>
      </w:r>
    </w:p>
    <w:p>
      <w:r>
        <w:t>Chuyển đổi các lớp đối tượng không gian kế hoạch sử dụng đất của bản đồ, bản vẽ vị trí công trình, dự án vào CSDL đất đai theo đơn vị hành chính</w:t>
      </w:r>
    </w:p>
    <w:p>
      <w:r>
        <w:t>0,0184</w:t>
      </w:r>
    </w:p>
    <w:p>
      <w:r>
        <w:t>4. Định mức vật liệu</w:t>
      </w:r>
    </w:p>
    <w:p>
      <w:r>
        <w:t>a) Công tác chuẩn bị; xây dựng siêu dữ liệu quy hoạch, kế hoạch sử dụng đất; tích hợp dữ liệu vào hệ thống</w:t>
      </w:r>
    </w:p>
    <w:p>
      <w:r>
        <w:t>Bảng số 84</w:t>
      </w:r>
    </w:p>
    <w:p>
      <w:r>
        <w:t>STT</w:t>
      </w:r>
    </w:p>
    <w:p>
      <w:r>
        <w:t>Danh mục dụng vật liệu</w:t>
      </w:r>
    </w:p>
    <w:p>
      <w:r>
        <w:t>ĐVT</w:t>
      </w:r>
    </w:p>
    <w:p>
      <w:r>
        <w:t>Định mức  (tính cho 01 xã)</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85.</w:t>
      </w:r>
    </w:p>
    <w:p>
      <w:r>
        <w:t>Bảng số 85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0,1176</w:t>
      </w:r>
    </w:p>
    <w:p>
      <w:r>
        <w:t>1.2</w:t>
      </w:r>
    </w:p>
    <w:p>
      <w:r>
        <w:t>Chuẩn bị nhân lực, địa điểm làm việc</w:t>
      </w:r>
    </w:p>
    <w:p>
      <w:r>
        <w:t>0,0588</w:t>
      </w:r>
    </w:p>
    <w:p>
      <w:r>
        <w:t>1.3</w:t>
      </w:r>
    </w:p>
    <w:p>
      <w:r>
        <w:t>Chuẩn bị vật tư, thiết bị, dụng cụ, phần mềm cho công tác xây dựng CSDL quy hoạch, kế hoạch sử dụng đất</w:t>
      </w:r>
    </w:p>
    <w:p>
      <w:r>
        <w:t>0,0588</w:t>
      </w:r>
    </w:p>
    <w:p>
      <w:r>
        <w:t>2</w:t>
      </w:r>
    </w:p>
    <w:p>
      <w:r>
        <w:t>Xây dựng siêu dữ liệu quy hoạch, kế hoạch sử dụng đất</w:t>
      </w:r>
    </w:p>
    <w:p>
      <w:r>
        <w:t>2.1</w:t>
      </w:r>
    </w:p>
    <w:p>
      <w:r>
        <w:t>Thu nhận các thông tin cần thiết để xây dựng siêu dữ liệu</w:t>
      </w:r>
    </w:p>
    <w:p>
      <w:r>
        <w:t>0,1765</w:t>
      </w:r>
    </w:p>
    <w:p>
      <w:r>
        <w:t>2.2</w:t>
      </w:r>
    </w:p>
    <w:p>
      <w:r>
        <w:t>Nhập thông tin siêu dữ liệu quy hoạch, kế hoạch sử dụng đất</w:t>
      </w:r>
    </w:p>
    <w:p>
      <w:r>
        <w:t>0,0588</w:t>
      </w:r>
    </w:p>
    <w:p>
      <w:r>
        <w:t>3</w:t>
      </w:r>
    </w:p>
    <w:p>
      <w:r>
        <w:t>Tích hợp dữ liệu vào hệ thống</w:t>
      </w:r>
    </w:p>
    <w:p>
      <w:r>
        <w:t>Thực hiện tích hợp dữ liệu quy hoạch, kế hoạch sử dụng đất đã được đối soát vào hệ thống đang quản lý, vận hành CSDL đất đai ở địa phương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86</w:t>
      </w:r>
    </w:p>
    <w:p>
      <w:r>
        <w:t>STT</w:t>
      </w:r>
    </w:p>
    <w:p>
      <w:r>
        <w:t>Danh mục dụng vật liệu</w:t>
      </w:r>
    </w:p>
    <w:p>
      <w:r>
        <w:t>ĐVT</w:t>
      </w:r>
    </w:p>
    <w:p>
      <w:r>
        <w:t>Định mức  (tính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87.</w:t>
      </w:r>
    </w:p>
    <w:p>
      <w:r>
        <w:t>Bảng số 87</w:t>
      </w:r>
    </w:p>
    <w:p>
      <w:r>
        <w:t>STT</w:t>
      </w:r>
    </w:p>
    <w:p>
      <w:r>
        <w:t>Nội dung công việc</w:t>
      </w:r>
    </w:p>
    <w:p>
      <w:r>
        <w:t>Hệ số</w:t>
      </w:r>
    </w:p>
    <w:p>
      <w:r>
        <w:t>1</w:t>
      </w:r>
    </w:p>
    <w:p>
      <w:r>
        <w:t>Thu thập tài liệu, dữ liệu</w:t>
      </w:r>
    </w:p>
    <w:p>
      <w:r>
        <w:t>1.1</w:t>
      </w:r>
    </w:p>
    <w:p>
      <w:r>
        <w:t>Tài liệu, dữ liệu được thu thập cho việc xây dựng CSDL quy hoạch, kế hoạch sử dụng đất cấp xã gồm: Quyết định của Ủy ban nhân dân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hằng năm cấp xã; bản đồ quy hoạch chung hoặc quy hoạch phân khu (nếu có)</w:t>
      </w:r>
    </w:p>
    <w:p>
      <w:r>
        <w:t>0,0920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0,4138</w:t>
      </w:r>
    </w:p>
    <w:p>
      <w:r>
        <w:t>2.2</w:t>
      </w:r>
    </w:p>
    <w:p>
      <w:r>
        <w:t>Lập báo cáo kết quả thực hiện tại khoản 1 Điều 42, Thông tư số 25/2024/TT-BTNMT và lựa chọn tài liệu, dữ liệu nguồn</w:t>
      </w:r>
    </w:p>
    <w:p>
      <w:r>
        <w:t>0,0690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CSDL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0,1149</w:t>
      </w:r>
    </w:p>
    <w:p>
      <w:r>
        <w:t>5.2</w:t>
      </w:r>
    </w:p>
    <w:p>
      <w:r>
        <w:t>Đối soát đảm bảo 100% thông tin trong CSDL kế hoạch sử dụng đất tuân thủ theo đúng quy định về nội dung, cấu trúc, kiểu thông tin của CSDL quốc gia về đất đai</w:t>
      </w:r>
    </w:p>
    <w:p>
      <w:r>
        <w:t>0,0459</w:t>
      </w:r>
    </w:p>
    <w:p>
      <w:r>
        <w:t>c) Xây dựng dữ liệu không gian quy hoạch, kế hoạch sử dụng đất</w:t>
      </w:r>
    </w:p>
    <w:p>
      <w:r>
        <w:t>Bảng số 88</w:t>
      </w:r>
    </w:p>
    <w:p>
      <w:r>
        <w:t>STT</w:t>
      </w:r>
    </w:p>
    <w:p>
      <w:r>
        <w:t>Danh mục dụng vật liệu</w:t>
      </w:r>
    </w:p>
    <w:p>
      <w:r>
        <w:t>ĐVT</w:t>
      </w:r>
    </w:p>
    <w:p>
      <w:r>
        <w:t>Định mức  (tính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0,0884</w:t>
      </w:r>
    </w:p>
    <w:p>
      <w:r>
        <w:t>1.1.2</w:t>
      </w:r>
    </w:p>
    <w:p>
      <w:r>
        <w:t>Chuẩn hóa các lớp đối tượng không gian quy hoạch, kế hoạch sử dụng đất theo quy định về CSDL quốc gia về đất đai</w:t>
      </w:r>
    </w:p>
    <w:p>
      <w:r>
        <w:t>0,2946</w:t>
      </w:r>
    </w:p>
    <w:p>
      <w:r>
        <w:t>1.1.3</w:t>
      </w:r>
    </w:p>
    <w:p>
      <w:r>
        <w:t>Rà soát, chuẩn hóa thông tin thuộc tính cho từng đối tượng không gian quy hoạch, kế hoạch sử dụng đất theo quy định về CSDL quốc gia về đất đai</w:t>
      </w:r>
    </w:p>
    <w:p>
      <w:r>
        <w:t>0,2504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CSDL đất đai theo đơn vị hành chính</w:t>
      </w:r>
    </w:p>
    <w:p>
      <w:r>
        <w:t>0,0736</w:t>
      </w:r>
    </w:p>
    <w:p>
      <w:r>
        <w:t>1.2.2</w:t>
      </w:r>
    </w:p>
    <w:p>
      <w:r>
        <w:t>Nhập bổ sung các trường thông tin thuộc tính cho từng đối tượng không gian quy hoạch, kế hoạch sử dụng đất theo quy định về CSDL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0,1384</w:t>
      </w:r>
    </w:p>
    <w:p>
      <w:r>
        <w:t>2</w:t>
      </w:r>
    </w:p>
    <w:p>
      <w:r>
        <w:t>Xây dựng dữ liệu không gian kế hoạch</w:t>
      </w:r>
    </w:p>
    <w:p>
      <w:r>
        <w:t>2.1</w:t>
      </w:r>
    </w:p>
    <w:p>
      <w:r>
        <w:t>Chuẩn hóa các lớp đối tượng không gian kế hoạch sử dụng đất chưa phù hợp</w:t>
      </w:r>
    </w:p>
    <w:p>
      <w:r>
        <w:t>0,0736</w:t>
      </w:r>
    </w:p>
    <w:p>
      <w:r>
        <w:t>2.2</w:t>
      </w:r>
    </w:p>
    <w:p>
      <w:r>
        <w:t>Rà soát chuẩn hóa thông tin thuộc tính cho từng đối tượng không gian kế hoạch sử dụng đất</w:t>
      </w:r>
    </w:p>
    <w:p>
      <w:r>
        <w:t>0,0626</w:t>
      </w:r>
    </w:p>
    <w:p>
      <w:r>
        <w:t>2.3</w:t>
      </w:r>
    </w:p>
    <w:p>
      <w:r>
        <w:t>Chuyển đổi các lớp đối tượng không gian kế hoạch sử dụng đất của bản đồ, bản vẽ vị trí công trình, dự án vào CSDL đất đai theo đơn vị hành chính</w:t>
      </w:r>
    </w:p>
    <w:p>
      <w:r>
        <w:t>0,0184</w:t>
      </w:r>
    </w:p>
    <w:p>
      <w:r>
        <w:t>Điều 12.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90</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 (1 KTV2 + 1KS4)</w:t>
      </w:r>
    </w:p>
    <w:p>
      <w:r>
        <w:t>5,000</w:t>
      </w:r>
    </w:p>
    <w:p>
      <w:r>
        <w:t>1.2</w:t>
      </w:r>
    </w:p>
    <w:p>
      <w:r>
        <w:t>Chuẩn bị nhân lực, địa điểm làm việc;</w:t>
      </w:r>
    </w:p>
    <w:p>
      <w:r>
        <w:t>Nhóm 2 (1 KTV4 + 1KS2)</w:t>
      </w:r>
    </w:p>
    <w:p>
      <w:r>
        <w:t>2,000</w:t>
      </w:r>
    </w:p>
    <w:p>
      <w:r>
        <w:t>1.3</w:t>
      </w:r>
    </w:p>
    <w:p>
      <w:r>
        <w:t>Chuẩn bị vật tư, thiết bị, dụng cụ, phần mềm cho công tác xây dựng CSDL quy hoạch, kế hoạch sử dụng đất.</w:t>
      </w:r>
    </w:p>
    <w:p>
      <w:r>
        <w:t>Nhóm 2 (1 KTV4 + 1KS2)</w:t>
      </w:r>
    </w:p>
    <w:p>
      <w:r>
        <w:t>3,000</w:t>
      </w:r>
    </w:p>
    <w:p>
      <w:r>
        <w:t>2</w:t>
      </w:r>
    </w:p>
    <w:p>
      <w:r>
        <w:t>Xây dựng siêu dữ liệu quy hoạch, kế hoạch sử dụng đất</w:t>
      </w:r>
    </w:p>
    <w:p>
      <w:r>
        <w:t>2.1</w:t>
      </w:r>
    </w:p>
    <w:p>
      <w:r>
        <w:t>Thu nhận các thông tin cần thiết để xây dựng siêu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Thực hiện tích hợp dữ liệu quy hoạch, kế hoạch sử dụng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6,000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91</w:t>
      </w:r>
    </w:p>
    <w:p>
      <w:r>
        <w:t>STT</w:t>
      </w:r>
    </w:p>
    <w:p>
      <w:r>
        <w:t>Nội dung công việc</w:t>
      </w:r>
    </w:p>
    <w:p>
      <w:r>
        <w:t>Định biên</w:t>
      </w:r>
    </w:p>
    <w:p>
      <w:r>
        <w:t>Định mức  (Công nhóm/01 kỳ quy hoạch hoặc 01kỳ kế hoạch)</w:t>
      </w:r>
    </w:p>
    <w:p>
      <w:r>
        <w:t>1</w:t>
      </w:r>
    </w:p>
    <w:p>
      <w:r>
        <w:t>Thu thập tài liệu, dữ liệu</w:t>
      </w:r>
    </w:p>
    <w:p>
      <w:r>
        <w:t>1.1</w:t>
      </w:r>
    </w:p>
    <w:p>
      <w:r>
        <w:t>Tài liệu, dữ liệu được thu thập cho việc xây dựng CSDL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 (1KTV4 + 1KS3)</w:t>
      </w:r>
    </w:p>
    <w:p>
      <w:r>
        <w:t>8,000</w:t>
      </w:r>
    </w:p>
    <w:p>
      <w:r>
        <w:t>1.2</w:t>
      </w:r>
    </w:p>
    <w:p>
      <w:r>
        <w:t>Vận chuyển tài liệu thu thập đến địa điểm thực hiện số hóa</w:t>
      </w:r>
    </w:p>
    <w:p>
      <w:r>
        <w:t>Nhóm 2 (1KTV4 + 1KS3)</w:t>
      </w:r>
    </w:p>
    <w:p>
      <w:r>
        <w:t>2,000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1KS3</w:t>
      </w:r>
    </w:p>
    <w:p>
      <w:r>
        <w:t>36,00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Quét các giấy tờ của bộ số liệu, tài liệu về quy hoạch, kế hoạch sử dụng đất (A3)</w:t>
      </w:r>
    </w:p>
    <w:p>
      <w:r>
        <w:t>1KS1</w:t>
      </w:r>
    </w:p>
    <w:p>
      <w:r>
        <w:t>0,012</w:t>
      </w:r>
    </w:p>
    <w:p>
      <w:r>
        <w:t>Quét các giấy tờ của bộ số liệu, tài liệu về quy hoạch, kế hoạch sử dụng đất (A4)</w:t>
      </w:r>
    </w:p>
    <w:p>
      <w:r>
        <w:t>1KS1</w:t>
      </w:r>
    </w:p>
    <w:p>
      <w:r>
        <w:t>0,008</w:t>
      </w:r>
    </w:p>
    <w:p>
      <w:r>
        <w:t>3.2</w:t>
      </w:r>
    </w:p>
    <w:p>
      <w:r>
        <w:t>Xử lý các tệp tin quét thành các tệp tin theo quy định về dữ liệu quy hoạch, kế hoạch sử dụng đất phi cấu trúc; lưu trữ dưới định dạng tệp tin PDF (ở định dạng không chỉnh sửa được)</w:t>
      </w:r>
    </w:p>
    <w:p>
      <w:r>
        <w:t>1Ks1</w:t>
      </w:r>
    </w:p>
    <w:p>
      <w:r>
        <w:t>0,004</w:t>
      </w:r>
    </w:p>
    <w:p>
      <w:r>
        <w:t>3.3</w:t>
      </w:r>
    </w:p>
    <w:p>
      <w:r>
        <w:t>Đối với tài liệu dạng số mà không liên kết với các đối tượng không gian thì tạo danh mục tra cứu dữ liệu phi cấu trúc trong CSDL quy hoạch, kế hoạch sử dụng đất</w:t>
      </w:r>
    </w:p>
    <w:p>
      <w:r>
        <w:t>1KS1</w:t>
      </w:r>
    </w:p>
    <w:p>
      <w:r>
        <w:t>1,500</w:t>
      </w:r>
    </w:p>
    <w:p>
      <w:r>
        <w:t>3.4</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3.5</w:t>
      </w:r>
    </w:p>
    <w:p>
      <w:r>
        <w:t>Vận chuyển, bàn giao tài liệu cho đơn vị quản lý hồ sơ, tài liệu</w:t>
      </w:r>
    </w:p>
    <w:p>
      <w:r>
        <w:t>Nhóm 2(1KTV4 + 1KS3)</w:t>
      </w:r>
    </w:p>
    <w:p>
      <w:r>
        <w:t>2,000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Nhóm 2 (1KTV4+1KS2)</w:t>
      </w:r>
    </w:p>
    <w:p>
      <w:r>
        <w:t>10,000</w:t>
      </w:r>
    </w:p>
    <w:p>
      <w:r>
        <w:t>5.2</w:t>
      </w:r>
    </w:p>
    <w:p>
      <w:r>
        <w:t>Đối soát đảm bảo 100% thông tin trong CSDL kế hoạch sử dụng đất tuân thủ theo đúng quy định về nội dung, cấu trúc, kiểu thông tin của CSDL quốc gia về đất đai</w:t>
      </w:r>
    </w:p>
    <w:p>
      <w:r>
        <w:t>Nhóm 2 (1KTV4+1KS2)</w:t>
      </w:r>
    </w:p>
    <w:p>
      <w:r>
        <w:t>5,000</w:t>
      </w:r>
    </w:p>
    <w:p>
      <w:r>
        <w:t>c) Xây dựng dữ liệu không gian quy hoạch, kế hoạch sử dụng đất</w:t>
      </w:r>
    </w:p>
    <w:p>
      <w:r>
        <w:t>Bảng số 92</w:t>
      </w:r>
    </w:p>
    <w:p>
      <w:r>
        <w:t>STT</w:t>
      </w:r>
    </w:p>
    <w:p>
      <w:r>
        <w:t>Nội dung công việc</w:t>
      </w:r>
    </w:p>
    <w:p>
      <w:r>
        <w:t>Định biên</w:t>
      </w:r>
    </w:p>
    <w:p>
      <w:r>
        <w:t>Định mức  (Công/lớp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CSDL quốc gia về đất đai</w:t>
      </w:r>
    </w:p>
    <w:p>
      <w:r>
        <w:t>1KS3</w:t>
      </w:r>
    </w:p>
    <w:p>
      <w:r>
        <w:t>17,000</w:t>
      </w:r>
    </w:p>
    <w:p>
      <w:r>
        <w:t>1.1.3</w:t>
      </w:r>
    </w:p>
    <w:p>
      <w:r>
        <w:t>Rà soát, chuẩn hóa thông tin thuộc tính cho từng đối tượng không gian quy hoạch, kế hoạch sử dụng đất theo quy định về CSDL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CSDL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CSDL quốc gia về đất đai</w:t>
      </w:r>
    </w:p>
    <w:p>
      <w:r>
        <w:t>1KS3</w:t>
      </w:r>
    </w:p>
    <w:p>
      <w:r>
        <w:t>1,000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7,225</w:t>
      </w:r>
    </w:p>
    <w:p>
      <w:r>
        <w:t>2.3</w:t>
      </w:r>
    </w:p>
    <w:p>
      <w:r>
        <w:t>Chuyển đổi các lớp đối tượng không gian kế hoạch sử dụng đất của bản đồ, bản vẽ vị trí công trình, dự án vào CSDL đất đai theo đơn vị hành chính</w:t>
      </w:r>
    </w:p>
    <w:p>
      <w:r>
        <w:t>1KS3</w:t>
      </w:r>
    </w:p>
    <w:p>
      <w:r>
        <w:t>2,125</w:t>
      </w:r>
    </w:p>
    <w:p>
      <w:r>
        <w:t>2.4</w:t>
      </w:r>
    </w:p>
    <w:p>
      <w:r>
        <w:t>Nhập bổ sung các trường thông tin thuộc tính cho từng đối tượng không gian kế hoạch sử dụng đất theo quy định về CSDL quốc gia về đất đai</w:t>
      </w:r>
    </w:p>
    <w:p>
      <w:r>
        <w:t>1KS3</w:t>
      </w:r>
    </w:p>
    <w:p>
      <w:r>
        <w:t>1,000</w:t>
      </w:r>
    </w:p>
    <w:p>
      <w:r>
        <w:t>Ghi chú:  (1) Trường hợp xây dựng CSDL quy hoạch, kế hoạch sử dụng đất được thực hiện đồng thời với công tác lập quy hoạch, kế hoạch sử dụng đất được quy định như sau:</w:t>
      </w:r>
    </w:p>
    <w:p>
      <w:r>
        <w:t>Các nội dung thực hiện lập quy hoạch, kế hoạch sử dụng đất đai áp dụng theo quy định về định mức kinh tế - kỹ thuật lập quy hoạch, kế hoạch sử dụng đất.</w:t>
      </w:r>
    </w:p>
    <w:p>
      <w:r>
        <w:t>Đối với việc xây dựng CSDL quy hoạch, kế hoạch sử dụng đất của các kỳ trước thì thực hiện theo các bước và định mức tại Bảng 90, Bảng 91 và Bảng 92;</w:t>
      </w:r>
    </w:p>
    <w:p>
      <w:r>
        <w:t>Đối với việc xây dựng CSDL quy hoạch, kế hoạch sử dụng đất của kỳ hiện tại thì thực hiện cập nhật CSDL quy hoạch, kế hoạch sử dụng đất theo các bước công việc như sau:</w:t>
      </w:r>
    </w:p>
    <w:p>
      <w:r>
        <w:t>Đối với CSDL quy hoạch sử dụng đất: Áp dụng bước công việc và định mức tại Mục 2 và Mục 3 Bảng 90; Mục 3 và Mục 4, Bảng 91; Mục 1.2 Bảng 92;</w:t>
      </w:r>
    </w:p>
    <w:p>
      <w:r>
        <w:t>Đối với dữ liệu kế hoạch sử dụng đất: Áp dụng bước công việc và định mức tại Mục 2 và Mục 3 Bảng 90; Mục 3 và Mục 4 Bảng 91; Mục 2.3 Bảng 92;</w:t>
      </w:r>
    </w:p>
    <w:p>
      <w:r>
        <w:t>(2) Công việc tại Mục 3 Bảng 90 do Văn phòng Đăng ký đất đai thực hiện.</w:t>
      </w:r>
    </w:p>
    <w:p>
      <w:r>
        <w:t>(3) Đơn vị tính “Lớp dữ liệu” tại Bảng 91 là một lớp dữ liệu không gian quy hoạch sử dụng đất hoặc kế hoạch sử dụng đất của một xã theo quy định kỹ thuật về CSDL đất đai.</w:t>
      </w:r>
    </w:p>
    <w:p>
      <w:r>
        <w:t>(4) Định mức tại Mục 1.1 Bảng 92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 Trong đó:</w:t>
      </w:r>
    </w:p>
    <w:p>
      <w:r>
        <w:t>Mt: là mức lao động cần tính;</w:t>
      </w:r>
    </w:p>
    <w:p>
      <w:r>
        <w:t>M: là mức Chuẩn hóa các lớp đối tượng không gian quy hoạch sử dụng đất đai tại Mục 1.1 Bảng số 92;</w:t>
      </w:r>
    </w:p>
    <w:p>
      <w:r>
        <w:t>K: là hệ số điều chỉnh định mức chuẩn hóa các lớp đối tượng không gian quy hoạch sử dụng đất (Được xác định theo Bảng 93).</w:t>
      </w:r>
    </w:p>
    <w:p>
      <w:r>
        <w:t>Bảng số 93</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94</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1.2</w:t>
      </w:r>
    </w:p>
    <w:p>
      <w:r>
        <w:t>Chuẩn bị nhân lực, địa điểm làm việc</w:t>
      </w:r>
    </w:p>
    <w:p>
      <w:r>
        <w:t>-</w:t>
      </w:r>
    </w:p>
    <w:p>
      <w:r>
        <w:t>Máy tính để bàn</w:t>
      </w:r>
    </w:p>
    <w:p>
      <w:r>
        <w:t>Cái</w:t>
      </w:r>
    </w:p>
    <w:p>
      <w:r>
        <w:t>0,4</w:t>
      </w:r>
    </w:p>
    <w:p>
      <w:r>
        <w:t>2,000</w:t>
      </w:r>
    </w:p>
    <w:p>
      <w:r>
        <w:t>-</w:t>
      </w:r>
    </w:p>
    <w:p>
      <w:r>
        <w:t>Điều hoà nhiệt độ</w:t>
      </w:r>
    </w:p>
    <w:p>
      <w:r>
        <w:t>Cái</w:t>
      </w:r>
    </w:p>
    <w:p>
      <w:r>
        <w:t>2,2</w:t>
      </w:r>
    </w:p>
    <w:p>
      <w:r>
        <w:t>0,1667</w:t>
      </w:r>
    </w:p>
    <w:p>
      <w:r>
        <w:t>-</w:t>
      </w:r>
    </w:p>
    <w:p>
      <w:r>
        <w:t>Điện năng</w:t>
      </w:r>
    </w:p>
    <w:p>
      <w:r>
        <w:t>KW</w:t>
      </w:r>
    </w:p>
    <w:p>
      <w:r>
        <w:t>1,1667</w:t>
      </w:r>
    </w:p>
    <w:p>
      <w:r>
        <w:t>1.3</w:t>
      </w:r>
    </w:p>
    <w:p>
      <w:r>
        <w:t>Chuẩn bị vật tư, thiết bị, dụng cụ, phần mềm cho công tác xây dựng CSDL quy hoạch, kế hoạch sử dụng đất</w:t>
      </w:r>
    </w:p>
    <w:p>
      <w:r>
        <w:t>-</w:t>
      </w:r>
    </w:p>
    <w:p>
      <w:r>
        <w:t>Máy tính để bàn</w:t>
      </w:r>
    </w:p>
    <w:p>
      <w:r>
        <w:t>Cái</w:t>
      </w:r>
    </w:p>
    <w:p>
      <w:r>
        <w:t>0,4</w:t>
      </w:r>
    </w:p>
    <w:p>
      <w:r>
        <w:t>2,000</w:t>
      </w:r>
    </w:p>
    <w:p>
      <w:r>
        <w:t>-</w:t>
      </w:r>
    </w:p>
    <w:p>
      <w:r>
        <w:t>Điều hoà nhiệt độ</w:t>
      </w:r>
    </w:p>
    <w:p>
      <w:r>
        <w:t>Cái</w:t>
      </w:r>
    </w:p>
    <w:p>
      <w:r>
        <w:t>2,2</w:t>
      </w:r>
    </w:p>
    <w:p>
      <w:r>
        <w:t>0,1667</w:t>
      </w:r>
    </w:p>
    <w:p>
      <w:r>
        <w:t>-</w:t>
      </w:r>
    </w:p>
    <w:p>
      <w:r>
        <w:t>Điện năng</w:t>
      </w:r>
    </w:p>
    <w:p>
      <w:r>
        <w:t>KW</w:t>
      </w:r>
    </w:p>
    <w:p>
      <w:r>
        <w:t>1,1667</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1,8667</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0,7000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95</w:t>
      </w:r>
    </w:p>
    <w:p>
      <w:r>
        <w:t>STT</w:t>
      </w:r>
    </w:p>
    <w:p>
      <w:r>
        <w:t>Danh mục thiết bị</w:t>
      </w:r>
    </w:p>
    <w:p>
      <w:r>
        <w:t>ĐVT</w:t>
      </w:r>
    </w:p>
    <w:p>
      <w:r>
        <w:t>Công suất  (KW/h)</w:t>
      </w:r>
    </w:p>
    <w:p>
      <w:r>
        <w:t>Định mức  (tính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3,7333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w:t>
      </w:r>
    </w:p>
    <w:p>
      <w:r>
        <w:t>Máy tính để bàn</w:t>
      </w:r>
    </w:p>
    <w:p>
      <w:r>
        <w:t>Cái</w:t>
      </w:r>
    </w:p>
    <w:p>
      <w:r>
        <w:t>0,4</w:t>
      </w:r>
    </w:p>
    <w:p>
      <w:r>
        <w:t>16,0000</w:t>
      </w:r>
    </w:p>
    <w:p>
      <w:r>
        <w:t>-</w:t>
      </w:r>
    </w:p>
    <w:p>
      <w:r>
        <w:t>Điều hoà nhiệt độ</w:t>
      </w:r>
    </w:p>
    <w:p>
      <w:r>
        <w:t>Cái</w:t>
      </w:r>
    </w:p>
    <w:p>
      <w:r>
        <w:t>2,2</w:t>
      </w:r>
    </w:p>
    <w:p>
      <w:r>
        <w:t>1,3333</w:t>
      </w:r>
    </w:p>
    <w:p>
      <w:r>
        <w:t>-</w:t>
      </w:r>
    </w:p>
    <w:p>
      <w:r>
        <w:t>Điện năng</w:t>
      </w:r>
    </w:p>
    <w:p>
      <w:r>
        <w:t>KW</w:t>
      </w:r>
    </w:p>
    <w:p>
      <w:r>
        <w:t>9,3333</w:t>
      </w:r>
    </w:p>
    <w:p>
      <w:r>
        <w:t>2.1.2</w:t>
      </w:r>
    </w:p>
    <w:p>
      <w:r>
        <w:t>Phân loại, lựa chọn tài liệu để xây dựng dữ liệu thuộc tính quy hoạch, kế hoạch sử dụng đất</w:t>
      </w:r>
    </w:p>
    <w:p>
      <w:r>
        <w:t>-</w:t>
      </w:r>
    </w:p>
    <w:p>
      <w:r>
        <w:t>Máy tính để bàn</w:t>
      </w:r>
    </w:p>
    <w:p>
      <w:r>
        <w:t>Cái</w:t>
      </w:r>
    </w:p>
    <w:p>
      <w:r>
        <w:t>0,4</w:t>
      </w:r>
    </w:p>
    <w:p>
      <w:r>
        <w:t>12,8000</w:t>
      </w:r>
    </w:p>
    <w:p>
      <w:r>
        <w:t>-</w:t>
      </w:r>
    </w:p>
    <w:p>
      <w:r>
        <w:t>Điều hoà nhiệt độ</w:t>
      </w:r>
    </w:p>
    <w:p>
      <w:r>
        <w:t>Cái</w:t>
      </w:r>
    </w:p>
    <w:p>
      <w:r>
        <w:t>2,2</w:t>
      </w:r>
    </w:p>
    <w:p>
      <w:r>
        <w:t>1,0667</w:t>
      </w:r>
    </w:p>
    <w:p>
      <w:r>
        <w:t>-</w:t>
      </w:r>
    </w:p>
    <w:p>
      <w:r>
        <w:t>Điện năng</w:t>
      </w:r>
    </w:p>
    <w:p>
      <w:r>
        <w:t>KW</w:t>
      </w:r>
    </w:p>
    <w:p>
      <w:r>
        <w:t>7,4667</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3,5000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CSDL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3,2267</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3,2267</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4,6667</w:t>
      </w:r>
    </w:p>
    <w:p>
      <w:r>
        <w:t>5.2</w:t>
      </w:r>
    </w:p>
    <w:p>
      <w:r>
        <w:t>Đối soát đảm bảo 100% thông tin trong CSDL kế hoạch sử dụng đất tuân thủ theo đúng quy định về nội dung, cấu trúc, kiểu thông tin của CSDL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2,3333</w:t>
      </w:r>
    </w:p>
    <w:p>
      <w:r>
        <w:t>c) Xây dựng dữ liệu không gian quy hoạch, kế hoạch sử dụng đất</w:t>
      </w:r>
    </w:p>
    <w:p>
      <w:r>
        <w:t>Bảng số 96</w:t>
      </w:r>
    </w:p>
    <w:p>
      <w:r>
        <w:t>STT</w:t>
      </w:r>
    </w:p>
    <w:p>
      <w:r>
        <w:t>Danh mục thiết bị</w:t>
      </w:r>
    </w:p>
    <w:p>
      <w:r>
        <w:t>ĐVT</w:t>
      </w:r>
    </w:p>
    <w:p>
      <w:r>
        <w:t>Công suất  (KW/h)</w:t>
      </w:r>
    </w:p>
    <w:p>
      <w:r>
        <w:t>Định mức  (tính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2.3800</w:t>
      </w:r>
    </w:p>
    <w:p>
      <w:r>
        <w:t>1.1.2</w:t>
      </w:r>
    </w:p>
    <w:p>
      <w:r>
        <w:t>Chuẩn hóa các lớp đối tượng không gian quy hoạch, kế hoạch sử dụng đất theo quy định về CSDL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7,9333</w:t>
      </w:r>
    </w:p>
    <w:p>
      <w:r>
        <w:t>1.1.3</w:t>
      </w:r>
    </w:p>
    <w:p>
      <w:r>
        <w:t>Rà soát, chuẩn hóa thông tin thuộc tính cho từng đối tượng không gian quy hoạch, kế hoạch sử dụng đất theo quy định về CSDL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6,7433</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CSDL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1,9833</w:t>
      </w:r>
    </w:p>
    <w:p>
      <w:r>
        <w:t>1.2.2</w:t>
      </w:r>
    </w:p>
    <w:p>
      <w:r>
        <w:t>Nhập bổ sung các trường thông tin thuộc tính cho từng đối tượng không gian quy hoạch, kế hoạch sử dụng đất theo quy định về CSDL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3,7287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3,9667</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3,3717</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0,9917</w:t>
      </w:r>
    </w:p>
    <w:p>
      <w:r>
        <w:t>3. Định mức dụng cụ</w:t>
      </w:r>
    </w:p>
    <w:p>
      <w:r>
        <w:t>a) Công tác chuẩn bị; xây dựng siêu dữ liệu quy hoạch, kế hoạch sử dụng đất; Tích hợp dữ liệu vào hệ thống</w:t>
      </w:r>
    </w:p>
    <w:p>
      <w:r>
        <w:t>Bảng số 97</w:t>
      </w:r>
    </w:p>
    <w:p>
      <w:r>
        <w:t>STT</w:t>
      </w:r>
    </w:p>
    <w:p>
      <w:r>
        <w:t>Danh mục dụng cụ</w:t>
      </w:r>
    </w:p>
    <w:p>
      <w:r>
        <w:t>ĐVT</w:t>
      </w:r>
    </w:p>
    <w:p>
      <w:r>
        <w:t>Thời hạn  (tháng)</w:t>
      </w:r>
    </w:p>
    <w:p>
      <w:r>
        <w:t>Định mức  (tính cho 01 tỉnh)</w:t>
      </w:r>
    </w:p>
    <w:p>
      <w:r>
        <w:t>1</w:t>
      </w:r>
    </w:p>
    <w:p>
      <w:r>
        <w:t>Dập ghim</w:t>
      </w:r>
    </w:p>
    <w:p>
      <w:r>
        <w:t>Cái</w:t>
      </w:r>
    </w:p>
    <w:p>
      <w:r>
        <w:t>24</w:t>
      </w:r>
    </w:p>
    <w:p>
      <w:r>
        <w:t>5,5000</w:t>
      </w:r>
    </w:p>
    <w:p>
      <w:r>
        <w:t>2</w:t>
      </w:r>
    </w:p>
    <w:p>
      <w:r>
        <w:t>Ổ ghi đĩa DVD</w:t>
      </w:r>
    </w:p>
    <w:p>
      <w:r>
        <w:t>Cái</w:t>
      </w:r>
    </w:p>
    <w:p>
      <w:r>
        <w:t>60</w:t>
      </w:r>
    </w:p>
    <w:p>
      <w:r>
        <w:t>9,1667</w:t>
      </w:r>
    </w:p>
    <w:p>
      <w:r>
        <w:t>3</w:t>
      </w:r>
    </w:p>
    <w:p>
      <w:r>
        <w:t>Ghế</w:t>
      </w:r>
    </w:p>
    <w:p>
      <w:r>
        <w:t>Cái</w:t>
      </w:r>
    </w:p>
    <w:p>
      <w:r>
        <w:t>60</w:t>
      </w:r>
    </w:p>
    <w:p>
      <w:r>
        <w:t>27,5000</w:t>
      </w:r>
    </w:p>
    <w:p>
      <w:r>
        <w:t>4</w:t>
      </w:r>
    </w:p>
    <w:p>
      <w:r>
        <w:t>Bàn làm việc</w:t>
      </w:r>
    </w:p>
    <w:p>
      <w:r>
        <w:t>Cái</w:t>
      </w:r>
    </w:p>
    <w:p>
      <w:r>
        <w:t>60</w:t>
      </w:r>
    </w:p>
    <w:p>
      <w:r>
        <w:t>27,5000</w:t>
      </w:r>
    </w:p>
    <w:p>
      <w:r>
        <w:t>5</w:t>
      </w:r>
    </w:p>
    <w:p>
      <w:r>
        <w:t>Quạt trần 0,1 KW</w:t>
      </w:r>
    </w:p>
    <w:p>
      <w:r>
        <w:t>Cái</w:t>
      </w:r>
    </w:p>
    <w:p>
      <w:r>
        <w:t>60</w:t>
      </w:r>
    </w:p>
    <w:p>
      <w:r>
        <w:t>6,8750</w:t>
      </w:r>
    </w:p>
    <w:p>
      <w:r>
        <w:t>6</w:t>
      </w:r>
    </w:p>
    <w:p>
      <w:r>
        <w:t>Đèn neon 0,04 KW</w:t>
      </w:r>
    </w:p>
    <w:p>
      <w:r>
        <w:t>Cái</w:t>
      </w:r>
    </w:p>
    <w:p>
      <w:r>
        <w:t>12</w:t>
      </w:r>
    </w:p>
    <w:p>
      <w:r>
        <w:t>27,5000</w:t>
      </w:r>
    </w:p>
    <w:p>
      <w:r>
        <w:t>7</w:t>
      </w:r>
    </w:p>
    <w:p>
      <w:r>
        <w:t>Điện năng</w:t>
      </w:r>
    </w:p>
    <w:p>
      <w:r>
        <w:t>KW</w:t>
      </w:r>
    </w:p>
    <w:p>
      <w:r>
        <w:t>3,5750</w:t>
      </w:r>
    </w:p>
    <w:p>
      <w:r>
        <w:t>Ghi chú:  Phân bổ mức dụng cụ cho từng nội dung công việc tính theo hệ số tại Bảng số 98.</w:t>
      </w:r>
    </w:p>
    <w:p>
      <w:r>
        <w:t>Bảng số 98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0,1818</w:t>
      </w:r>
    </w:p>
    <w:p>
      <w:r>
        <w:t>1.2</w:t>
      </w:r>
    </w:p>
    <w:p>
      <w:r>
        <w:t>Chuẩn bị nhân lực, địa điểm làm việc</w:t>
      </w:r>
    </w:p>
    <w:p>
      <w:r>
        <w:t>0,0909</w:t>
      </w:r>
    </w:p>
    <w:p>
      <w:r>
        <w:t>1,3</w:t>
      </w:r>
    </w:p>
    <w:p>
      <w:r>
        <w:t>Chuẩn bị vật tư, thiết bị, dụng cụ, phần mềm cho công tác xây dựng CSDL quy hoạch, kế hoạch sử dụng đất</w:t>
      </w:r>
    </w:p>
    <w:p>
      <w:r>
        <w:t>0,0909</w:t>
      </w:r>
    </w:p>
    <w:p>
      <w:r>
        <w:t>2</w:t>
      </w:r>
    </w:p>
    <w:p>
      <w:r>
        <w:t>Xây dựng siêu dữ liệu quy hoạch, kế hoạch sử dụng đất</w:t>
      </w:r>
    </w:p>
    <w:p>
      <w:r>
        <w:t>2.1</w:t>
      </w:r>
    </w:p>
    <w:p>
      <w:r>
        <w:t>Thu nhận các thông tin cần thiết để xây dựng siêu dữ liệu</w:t>
      </w:r>
    </w:p>
    <w:p>
      <w:r>
        <w:t>0,1455</w:t>
      </w:r>
    </w:p>
    <w:p>
      <w:r>
        <w:t>2.2</w:t>
      </w:r>
    </w:p>
    <w:p>
      <w:r>
        <w:t>Nhập thông tin siêu dữ liệu quy hoạch, kế hoạch sử dụng đất</w:t>
      </w:r>
    </w:p>
    <w:p>
      <w:r>
        <w:t>0,0545</w:t>
      </w:r>
    </w:p>
    <w:p>
      <w:r>
        <w:t>3</w:t>
      </w:r>
    </w:p>
    <w:p>
      <w:r>
        <w:t>Tích hợp dữ liệu vào hệ thống</w:t>
      </w:r>
    </w:p>
    <w:p>
      <w:r>
        <w:t>Thực hiện tích hợp dữ liệu quy hoạch, kế hoạch sử dụng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0,2182</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dụng cụ</w:t>
      </w:r>
    </w:p>
    <w:p>
      <w:r>
        <w:t>ĐVT</w:t>
      </w:r>
    </w:p>
    <w:p>
      <w:r>
        <w:t>Thời hạn  (tháng )</w:t>
      </w:r>
    </w:p>
    <w:p>
      <w:r>
        <w:t>Định mức  (tính cho 01 kỳ quy hoạch hoặc 01 kỳ kế hoạch)</w:t>
      </w:r>
    </w:p>
    <w:p>
      <w:r>
        <w:t>1</w:t>
      </w:r>
    </w:p>
    <w:p>
      <w:r>
        <w:t>Dập ghim</w:t>
      </w:r>
    </w:p>
    <w:p>
      <w:r>
        <w:t>Cái</w:t>
      </w:r>
    </w:p>
    <w:p>
      <w:r>
        <w:t>24</w:t>
      </w:r>
    </w:p>
    <w:p>
      <w:r>
        <w:t>18,0200</w:t>
      </w:r>
    </w:p>
    <w:p>
      <w:r>
        <w:t>2</w:t>
      </w:r>
    </w:p>
    <w:p>
      <w:r>
        <w:t>Ổ ghi đĩa DVD</w:t>
      </w:r>
    </w:p>
    <w:p>
      <w:r>
        <w:t>Cái</w:t>
      </w:r>
    </w:p>
    <w:p>
      <w:r>
        <w:t>60</w:t>
      </w:r>
    </w:p>
    <w:p>
      <w:r>
        <w:t>30,0333</w:t>
      </w:r>
    </w:p>
    <w:p>
      <w:r>
        <w:t>3</w:t>
      </w:r>
    </w:p>
    <w:p>
      <w:r>
        <w:t>Ghế</w:t>
      </w:r>
    </w:p>
    <w:p>
      <w:r>
        <w:t>Cái</w:t>
      </w:r>
    </w:p>
    <w:p>
      <w:r>
        <w:t>60</w:t>
      </w:r>
    </w:p>
    <w:p>
      <w:r>
        <w:t>90,1000</w:t>
      </w:r>
    </w:p>
    <w:p>
      <w:r>
        <w:t>4</w:t>
      </w:r>
    </w:p>
    <w:p>
      <w:r>
        <w:t>Bàn làm việc</w:t>
      </w:r>
    </w:p>
    <w:p>
      <w:r>
        <w:t>Cái</w:t>
      </w:r>
    </w:p>
    <w:p>
      <w:r>
        <w:t>60</w:t>
      </w:r>
    </w:p>
    <w:p>
      <w:r>
        <w:t>90,1000</w:t>
      </w:r>
    </w:p>
    <w:p>
      <w:r>
        <w:t>5</w:t>
      </w:r>
    </w:p>
    <w:p>
      <w:r>
        <w:t>Quạt trần 0,1 KW</w:t>
      </w:r>
    </w:p>
    <w:p>
      <w:r>
        <w:t>Cái</w:t>
      </w:r>
    </w:p>
    <w:p>
      <w:r>
        <w:t>60</w:t>
      </w:r>
    </w:p>
    <w:p>
      <w:r>
        <w:t>22,5250</w:t>
      </w:r>
    </w:p>
    <w:p>
      <w:r>
        <w:t>6</w:t>
      </w:r>
    </w:p>
    <w:p>
      <w:r>
        <w:t>Đèn neon 0,04 KW</w:t>
      </w:r>
    </w:p>
    <w:p>
      <w:r>
        <w:t>Cái</w:t>
      </w:r>
    </w:p>
    <w:p>
      <w:r>
        <w:t>12</w:t>
      </w:r>
    </w:p>
    <w:p>
      <w:r>
        <w:t>90,1000</w:t>
      </w:r>
    </w:p>
    <w:p>
      <w:r>
        <w:t>7</w:t>
      </w:r>
    </w:p>
    <w:p>
      <w:r>
        <w:t>Điện năng</w:t>
      </w:r>
    </w:p>
    <w:p>
      <w:r>
        <w:t>KW</w:t>
      </w:r>
    </w:p>
    <w:p>
      <w:r>
        <w:t>11,7130</w:t>
      </w:r>
    </w:p>
    <w:p>
      <w:r>
        <w:t>Ghi chú:  Phân bổ mức dụng cụ cho từng nội dung công việc tính theo hệ số tại Bảng số 100</w:t>
      </w:r>
    </w:p>
    <w:p>
      <w:r>
        <w:t>Bảng số 100</w:t>
      </w:r>
    </w:p>
    <w:p>
      <w:r>
        <w:t>STT</w:t>
      </w:r>
    </w:p>
    <w:p>
      <w:r>
        <w:t>Nội dung công việc</w:t>
      </w:r>
    </w:p>
    <w:p>
      <w:r>
        <w:t>Hệ số</w:t>
      </w:r>
    </w:p>
    <w:p>
      <w:r>
        <w:t>1</w:t>
      </w:r>
    </w:p>
    <w:p>
      <w:r>
        <w:t>Thu thập tài liệu, dữ liệu</w:t>
      </w:r>
    </w:p>
    <w:p>
      <w:r>
        <w:t>Tài liệu, dữ liệu được thu thập cho việc xây dựng CSDL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0,0888</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0,2220</w:t>
      </w:r>
    </w:p>
    <w:p>
      <w:r>
        <w:t>2.1.2</w:t>
      </w:r>
    </w:p>
    <w:p>
      <w:r>
        <w:t>Phân loại, lựa chọn tài liệu để xây dựng dữ liệu thuộc tính quy hoạch, kế hoạch sử dụng đất</w:t>
      </w:r>
    </w:p>
    <w:p>
      <w:r>
        <w:t>0,1776</w:t>
      </w:r>
    </w:p>
    <w:p>
      <w:r>
        <w:t>2.2</w:t>
      </w:r>
    </w:p>
    <w:p>
      <w:r>
        <w:t>Lập báo cáo kết quả thực hiện tại khoản 1 Điều 42, Thông tư số 25/2024/TT-BTNMT và lựa chọn tài liệu, dữ liệu nguồn</w:t>
      </w:r>
    </w:p>
    <w:p>
      <w:r>
        <w:t>0,0832</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CSDL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tính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0,1110</w:t>
      </w:r>
    </w:p>
    <w:p>
      <w:r>
        <w:t>5.2</w:t>
      </w:r>
    </w:p>
    <w:p>
      <w:r>
        <w:t>Đối soát đảm bảo 100% thông tin trong CSDL kế hoạch sử dụng đất tuân thủ theo đúng quy định về nội dung, cấu trúc, kiểu thông tin của CSDL quốc gia về đất đai</w:t>
      </w:r>
    </w:p>
    <w:p>
      <w:r>
        <w:t>0,0555</w:t>
      </w:r>
    </w:p>
    <w:p>
      <w:r>
        <w:t>c) Xây dựng dữ liệu không gian quy hoạch, kế hoạch sử dụng đất</w:t>
      </w:r>
    </w:p>
    <w:p>
      <w:r>
        <w:t>Bảng số 101</w:t>
      </w:r>
    </w:p>
    <w:p>
      <w:r>
        <w:t>STT</w:t>
      </w:r>
    </w:p>
    <w:p>
      <w:r>
        <w:t>Danh mục dụng cụ</w:t>
      </w:r>
    </w:p>
    <w:p>
      <w:r>
        <w:t>ĐVT</w:t>
      </w:r>
    </w:p>
    <w:p>
      <w:r>
        <w:t>Thời hạn (tháng)</w:t>
      </w:r>
    </w:p>
    <w:p>
      <w:r>
        <w:t>Định mức  (tính cho 01 lớp dữ liệu)</w:t>
      </w:r>
    </w:p>
    <w:p>
      <w:r>
        <w:t>1</w:t>
      </w:r>
    </w:p>
    <w:p>
      <w:r>
        <w:t>Dập ghim</w:t>
      </w:r>
    </w:p>
    <w:p>
      <w:r>
        <w:t>Cái</w:t>
      </w:r>
    </w:p>
    <w:p>
      <w:r>
        <w:t>24</w:t>
      </w:r>
    </w:p>
    <w:p>
      <w:r>
        <w:t>13,3280</w:t>
      </w:r>
    </w:p>
    <w:p>
      <w:r>
        <w:t>2</w:t>
      </w:r>
    </w:p>
    <w:p>
      <w:r>
        <w:t>Ổ ghi đĩa DVD</w:t>
      </w:r>
    </w:p>
    <w:p>
      <w:r>
        <w:t>Cái</w:t>
      </w:r>
    </w:p>
    <w:p>
      <w:r>
        <w:t>60</w:t>
      </w:r>
    </w:p>
    <w:p>
      <w:r>
        <w:t>22,2133</w:t>
      </w:r>
    </w:p>
    <w:p>
      <w:r>
        <w:t>3</w:t>
      </w:r>
    </w:p>
    <w:p>
      <w:r>
        <w:t>Ghế</w:t>
      </w:r>
    </w:p>
    <w:p>
      <w:r>
        <w:t>Cái</w:t>
      </w:r>
    </w:p>
    <w:p>
      <w:r>
        <w:t>60</w:t>
      </w:r>
    </w:p>
    <w:p>
      <w:r>
        <w:t>66,6400</w:t>
      </w:r>
    </w:p>
    <w:p>
      <w:r>
        <w:t>4</w:t>
      </w:r>
    </w:p>
    <w:p>
      <w:r>
        <w:t>Bàn làm việc</w:t>
      </w:r>
    </w:p>
    <w:p>
      <w:r>
        <w:t>Cái</w:t>
      </w:r>
    </w:p>
    <w:p>
      <w:r>
        <w:t>60</w:t>
      </w:r>
    </w:p>
    <w:p>
      <w:r>
        <w:t>66,6400</w:t>
      </w:r>
    </w:p>
    <w:p>
      <w:r>
        <w:t>5</w:t>
      </w:r>
    </w:p>
    <w:p>
      <w:r>
        <w:t>Quạt trần 0,1 KW</w:t>
      </w:r>
    </w:p>
    <w:p>
      <w:r>
        <w:t>Cái</w:t>
      </w:r>
    </w:p>
    <w:p>
      <w:r>
        <w:t>60</w:t>
      </w:r>
    </w:p>
    <w:p>
      <w:r>
        <w:t>16,6600</w:t>
      </w:r>
    </w:p>
    <w:p>
      <w:r>
        <w:t>6</w:t>
      </w:r>
    </w:p>
    <w:p>
      <w:r>
        <w:t>Đèn neon 0,04 KW</w:t>
      </w:r>
    </w:p>
    <w:p>
      <w:r>
        <w:t>Cái</w:t>
      </w:r>
    </w:p>
    <w:p>
      <w:r>
        <w:t>12</w:t>
      </w:r>
    </w:p>
    <w:p>
      <w:r>
        <w:t>66,6400</w:t>
      </w:r>
    </w:p>
    <w:p>
      <w:r>
        <w:t>7</w:t>
      </w:r>
    </w:p>
    <w:p>
      <w:r>
        <w:t>Điện năng</w:t>
      </w:r>
    </w:p>
    <w:p>
      <w:r>
        <w:t>KW</w:t>
      </w:r>
    </w:p>
    <w:p>
      <w:r>
        <w:t>8,6632</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0,0765</w:t>
      </w:r>
    </w:p>
    <w:p>
      <w:r>
        <w:t>1.1.2</w:t>
      </w:r>
    </w:p>
    <w:p>
      <w:r>
        <w:t>Chuẩn hóa các lớp đối tượng không gian quy hoạch, kế hoạch sử dụng đất theo quy định về CSDL quốc gia về đất đai</w:t>
      </w:r>
    </w:p>
    <w:p>
      <w:r>
        <w:t>0,2551</w:t>
      </w:r>
    </w:p>
    <w:p>
      <w:r>
        <w:t>1.1.3</w:t>
      </w:r>
    </w:p>
    <w:p>
      <w:r>
        <w:t>Rà soát, chuẩn hóa thông tin thuộc tính cho từng đối tượng không gian quy hoạch, kế hoạch sử dụng đất theo quy định về CSDL quốc gia về đất đai</w:t>
      </w:r>
    </w:p>
    <w:p>
      <w:r>
        <w:t>0,2168</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CSDL đất đai theo đơn vị hành chính</w:t>
      </w:r>
    </w:p>
    <w:p>
      <w:r>
        <w:t>0,0638</w:t>
      </w:r>
    </w:p>
    <w:p>
      <w:r>
        <w:t>1.2.2</w:t>
      </w:r>
    </w:p>
    <w:p>
      <w:r>
        <w:t>Nhập bổ sung các trường thông tin thuộc tính cho từng đối tượng không gian quy hoạch, kế hoạch sử dụng đất theo quy định về CSDL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0,1199</w:t>
      </w:r>
    </w:p>
    <w:p>
      <w:r>
        <w:t>2</w:t>
      </w:r>
    </w:p>
    <w:p>
      <w:r>
        <w:t>Xây dựng dữ liệu không gian kế hoạch</w:t>
      </w:r>
    </w:p>
    <w:p>
      <w:r>
        <w:t>2.1</w:t>
      </w:r>
    </w:p>
    <w:p>
      <w:r>
        <w:t>Chuẩn hóa các lớp đối tượng không gian kế hoạch sử dụng đất chưa phù hợp</w:t>
      </w:r>
    </w:p>
    <w:p>
      <w:r>
        <w:t>0,1276</w:t>
      </w:r>
    </w:p>
    <w:p>
      <w:r>
        <w:t>2.2</w:t>
      </w:r>
    </w:p>
    <w:p>
      <w:r>
        <w:t>Rà soát chuẩn hóa thông tin thuộc tính cho từng đối tượng không gian kế hoạch sử dụng đất</w:t>
      </w:r>
    </w:p>
    <w:p>
      <w:r>
        <w:t>0,1084</w:t>
      </w:r>
    </w:p>
    <w:p>
      <w:r>
        <w:t>2.3</w:t>
      </w:r>
    </w:p>
    <w:p>
      <w:r>
        <w:t>Chuyển đổi các lớp đối tượng không gian kế hoạch sử dụng đất của bản đồ, bản vẽ vị trí công trình, dự án vào CSDL đất đai theo đơn vị hành chính</w:t>
      </w:r>
    </w:p>
    <w:p>
      <w:r>
        <w:t>0,0319</w:t>
      </w:r>
    </w:p>
    <w:p>
      <w:r>
        <w:t>4. Định mức vật liệu</w:t>
      </w:r>
    </w:p>
    <w:p>
      <w:r>
        <w:t>a) Công tác chuẩn bị; xây dựng siêu dữ liệu quy hoạch, kế hoạch sử dụng đất; tích hợp dữ liệu vào hệ thống</w:t>
      </w:r>
    </w:p>
    <w:p>
      <w:r>
        <w:t>Bảng số 103</w:t>
      </w:r>
    </w:p>
    <w:p>
      <w:r>
        <w:t>STT</w:t>
      </w:r>
    </w:p>
    <w:p>
      <w:r>
        <w:t>Danh mục vật liệu</w:t>
      </w:r>
    </w:p>
    <w:p>
      <w:r>
        <w:t>ĐVT</w:t>
      </w:r>
    </w:p>
    <w:p>
      <w:r>
        <w:t>Định mức  (tính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104.</w:t>
      </w:r>
    </w:p>
    <w:p>
      <w:r>
        <w:t>Bảng số 104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0,1818</w:t>
      </w:r>
    </w:p>
    <w:p>
      <w:r>
        <w:t>1.2</w:t>
      </w:r>
    </w:p>
    <w:p>
      <w:r>
        <w:t>Chuẩn bị nhân lực, địa điểm làm việc</w:t>
      </w:r>
    </w:p>
    <w:p>
      <w:r>
        <w:t>0,0909</w:t>
      </w:r>
    </w:p>
    <w:p>
      <w:r>
        <w:t>1,3</w:t>
      </w:r>
    </w:p>
    <w:p>
      <w:r>
        <w:t>Chuẩn bị vật tư, thiết bị, dụng cụ, phần mềm cho công tác xây dựng CSDL quy hoạch, kế hoạch sử dụng đất</w:t>
      </w:r>
    </w:p>
    <w:p>
      <w:r>
        <w:t>0,0909</w:t>
      </w:r>
    </w:p>
    <w:p>
      <w:r>
        <w:t>2</w:t>
      </w:r>
    </w:p>
    <w:p>
      <w:r>
        <w:t>Xây dựng siêu dữ liệu quy hoạch, kế hoạch sử dụng đất</w:t>
      </w:r>
    </w:p>
    <w:p>
      <w:r>
        <w:t>2.1</w:t>
      </w:r>
    </w:p>
    <w:p>
      <w:r>
        <w:t>Thu nhận các thông tin cần thiết để xây dựng siêu dữ liệu</w:t>
      </w:r>
    </w:p>
    <w:p>
      <w:r>
        <w:t>0,1455</w:t>
      </w:r>
    </w:p>
    <w:p>
      <w:r>
        <w:t>2.2</w:t>
      </w:r>
    </w:p>
    <w:p>
      <w:r>
        <w:t>Nhập thông tin siêu dữ liệu quy hoạch, kế hoạch sử dụng đất</w:t>
      </w:r>
    </w:p>
    <w:p>
      <w:r>
        <w:t>0,0545</w:t>
      </w:r>
    </w:p>
    <w:p>
      <w:r>
        <w:t>3</w:t>
      </w:r>
    </w:p>
    <w:p>
      <w:r>
        <w:t>Tích hợp dữ liệu vào hệ thống</w:t>
      </w:r>
    </w:p>
    <w:p>
      <w:r>
        <w:t>Thực hiện tích hợp dữ liệu quy hoạch, kế hoạch sử dụng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105</w:t>
      </w:r>
    </w:p>
    <w:p>
      <w:r>
        <w:t>STT</w:t>
      </w:r>
    </w:p>
    <w:p>
      <w:r>
        <w:t>Danh mục vật liệu</w:t>
      </w:r>
    </w:p>
    <w:p>
      <w:r>
        <w:t>ĐVT</w:t>
      </w:r>
    </w:p>
    <w:p>
      <w:r>
        <w:t>Định mức  (tính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106</w:t>
      </w:r>
    </w:p>
    <w:p>
      <w:r>
        <w:t>Bảng số 106</w:t>
      </w:r>
    </w:p>
    <w:p>
      <w:r>
        <w:t>STT</w:t>
      </w:r>
    </w:p>
    <w:p>
      <w:r>
        <w:t>Nội dung công việc</w:t>
      </w:r>
    </w:p>
    <w:p>
      <w:r>
        <w:t>Hệ số</w:t>
      </w:r>
    </w:p>
    <w:p>
      <w:r>
        <w:t>1</w:t>
      </w:r>
    </w:p>
    <w:p>
      <w:r>
        <w:t>Thu thập tài liệu, dữ liệu</w:t>
      </w:r>
    </w:p>
    <w:p>
      <w:r>
        <w:t>1,1</w:t>
      </w:r>
    </w:p>
    <w:p>
      <w:r>
        <w:t>Tài liệu, dữ liệu được thu thập cho việc xây dựng CSDL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0,2220</w:t>
      </w:r>
    </w:p>
    <w:p>
      <w:r>
        <w:t>2.1.2</w:t>
      </w:r>
    </w:p>
    <w:p>
      <w:r>
        <w:t>Phân loại, lựa chọn tài liệu để xây dựng dữ liệu thuộc tính quy hoạch, kế hoạch sử dụng đất</w:t>
      </w:r>
    </w:p>
    <w:p>
      <w:r>
        <w:t>0,1776</w:t>
      </w:r>
    </w:p>
    <w:p>
      <w:r>
        <w:t>2.2</w:t>
      </w:r>
    </w:p>
    <w:p>
      <w:r>
        <w:t>Lập báo cáo kết quả thực hiện tại khoản 1 Điều 42, Thông tư số 25/2024/TT-BTNMT và lựa chọn tài liệu, dữ liệu nguồn</w:t>
      </w:r>
    </w:p>
    <w:p>
      <w:r>
        <w:t>0,0832</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CSDL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CSDL quy hoạch sử dụng đất tuân thủ theo đúng quy định về nội dung, cấu trúc, kiểu thông tin của CSDL quốc gia về đất đai</w:t>
      </w:r>
    </w:p>
    <w:p>
      <w:r>
        <w:t>0,1205</w:t>
      </w:r>
    </w:p>
    <w:p>
      <w:r>
        <w:t>5.2</w:t>
      </w:r>
    </w:p>
    <w:p>
      <w:r>
        <w:t>Đối soát đảm bảo 100% thông tin trong CSDL kế hoạch sử dụng đất tuân thủ theo đúng quy định về nội dung, cấu trúc, kiểu thông tin của CSDL quốc gia về đất đai</w:t>
      </w:r>
    </w:p>
    <w:p>
      <w:r>
        <w:t>0,0602</w:t>
      </w:r>
    </w:p>
    <w:p>
      <w:r>
        <w:t>c) Xây dựng dữ liệu không gian quy hoạch, kế hoạch sử dụng đất</w:t>
      </w:r>
    </w:p>
    <w:p>
      <w:r>
        <w:t>Bảng số 107</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0,0765</w:t>
      </w:r>
    </w:p>
    <w:p>
      <w:r>
        <w:t>1.1.2</w:t>
      </w:r>
    </w:p>
    <w:p>
      <w:r>
        <w:t>Chuẩn hóa các lớp đối tượng không gian quy hoạch, kế hoạch sử dụng đất theo quy định về CSDL quốc gia về đất đai</w:t>
      </w:r>
    </w:p>
    <w:p>
      <w:r>
        <w:t>0,2551</w:t>
      </w:r>
    </w:p>
    <w:p>
      <w:r>
        <w:t>1.1.3</w:t>
      </w:r>
    </w:p>
    <w:p>
      <w:r>
        <w:t>Rà soát, chuẩn hóa thông tin thuộc tính cho từng đối tượng không gian quy hoạch, kế hoạch sử dụng đất theo quy định về CSDL quốc gia về đất đai</w:t>
      </w:r>
    </w:p>
    <w:p>
      <w:r>
        <w:t>0,2168</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CSDL đất đai theo đơn vị hành chính</w:t>
      </w:r>
    </w:p>
    <w:p>
      <w:r>
        <w:t>0,0638</w:t>
      </w:r>
    </w:p>
    <w:p>
      <w:r>
        <w:t>1.2.2</w:t>
      </w:r>
    </w:p>
    <w:p>
      <w:r>
        <w:t>Nhập bổ sung các trường thông tin thuộc tính cho từng đối tượng không gian quy hoạch, kế hoạch sử dụng đất theo quy định về CSDL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0,1199</w:t>
      </w:r>
    </w:p>
    <w:p>
      <w:r>
        <w:t>2</w:t>
      </w:r>
    </w:p>
    <w:p>
      <w:r>
        <w:t>Xây dựng dữ liệu không gian kế hoạch</w:t>
      </w:r>
    </w:p>
    <w:p>
      <w:r>
        <w:t>2.1</w:t>
      </w:r>
    </w:p>
    <w:p>
      <w:r>
        <w:t>Chuẩn hóa các lớp đối tượng không gian kế hoạch sử dụng đất chưa phù hợp</w:t>
      </w:r>
    </w:p>
    <w:p>
      <w:r>
        <w:t>0,1276</w:t>
      </w:r>
    </w:p>
    <w:p>
      <w:r>
        <w:t>2.2</w:t>
      </w:r>
    </w:p>
    <w:p>
      <w:r>
        <w:t>Rà soát chuẩn hóa thông tin thuộc tính cho từng đối tượng không gian kế hoạch sử dụng đất</w:t>
      </w:r>
    </w:p>
    <w:p>
      <w:r>
        <w:t>0,1084</w:t>
      </w:r>
    </w:p>
    <w:p>
      <w:r>
        <w:t>2.3</w:t>
      </w:r>
    </w:p>
    <w:p>
      <w:r>
        <w:t>Chuyển đổi các lớp đối tượng không gian kế hoạch sử dụng đất của bản đồ, bản vẽ vị trí công trình, dự án vào CSDL đất đai theo đơn vị hành chính</w:t>
      </w:r>
    </w:p>
    <w:p>
      <w:r>
        <w:t>0,0319</w:t>
      </w:r>
    </w:p>
    <w:p>
      <w:r>
        <w:t>Mục 4. XÂY DỰNG CƠ SỞ DỮ LIỆU GIÁ ĐẤT</w:t>
      </w:r>
    </w:p>
    <w:p>
      <w:r>
        <w:t>Điều 13. Xây dựng cơ sở dữ liệu giá đất</w:t>
      </w:r>
    </w:p>
    <w:p>
      <w:r>
        <w:t>1. Định mức lao động</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109</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đất trên địa bàn thi công.</w:t>
      </w:r>
    </w:p>
    <w:p>
      <w:r>
        <w:t>Nhóm 2 (1 KTV2 + 1KS4)</w:t>
      </w:r>
    </w:p>
    <w:p>
      <w:r>
        <w:t>2,000</w:t>
      </w:r>
    </w:p>
    <w:p>
      <w:r>
        <w:t>1.2</w:t>
      </w:r>
    </w:p>
    <w:p>
      <w:r>
        <w:t>Chuẩn bị nhân lực, địa điểm làm việc</w:t>
      </w:r>
    </w:p>
    <w:p>
      <w:r>
        <w:t>Nhóm 2 (1 KTV4 + 1KS2)</w:t>
      </w:r>
    </w:p>
    <w:p>
      <w:r>
        <w:t>1,000</w:t>
      </w:r>
    </w:p>
    <w:p>
      <w:r>
        <w:t>1.3</w:t>
      </w:r>
    </w:p>
    <w:p>
      <w:r>
        <w:t>Chuẩn bị vật tư, thiết bị, dụng cụ, phần mềm cho công tác xây dựng CSDL giá đất.</w:t>
      </w:r>
    </w:p>
    <w:p>
      <w:r>
        <w:t>Nhóm 2 (1 KTV4 + 1KS2)</w:t>
      </w:r>
    </w:p>
    <w:p>
      <w:r>
        <w:t>1,000</w:t>
      </w:r>
    </w:p>
    <w:p>
      <w:r>
        <w:t>2</w:t>
      </w:r>
    </w:p>
    <w:p>
      <w:r>
        <w:t>Thu thập tài liệu, dữ liệu</w:t>
      </w:r>
    </w:p>
    <w:p>
      <w:r>
        <w:t>2.1</w:t>
      </w:r>
    </w:p>
    <w:p>
      <w:r>
        <w:t>Thu thập dữ liệu, tài liệu</w:t>
      </w:r>
    </w:p>
    <w:p>
      <w:r>
        <w:t>Nhóm 2 (1 KTV4 + 1KS3)</w:t>
      </w:r>
    </w:p>
    <w:p>
      <w:r>
        <w:t>6,000</w:t>
      </w:r>
    </w:p>
    <w:p>
      <w:r>
        <w:t>2.2</w:t>
      </w:r>
    </w:p>
    <w:p>
      <w:r>
        <w:t>Vận chuyển tài liệu thu thập đến địa điểm thực hiện số hóa.</w:t>
      </w:r>
    </w:p>
    <w:p>
      <w:r>
        <w:t>Nhóm 2 (1 KTV4 + 1KS3)</w:t>
      </w:r>
    </w:p>
    <w:p>
      <w:r>
        <w:t>6,000</w:t>
      </w:r>
    </w:p>
    <w:p>
      <w:r>
        <w:t>3</w:t>
      </w:r>
    </w:p>
    <w:p>
      <w:r>
        <w:t>Rà soát, đánh giá, phân loại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CSDL giá đất đối với các tài liệu dạng số mà không liên kết với các đối tượng không gian</w:t>
      </w:r>
    </w:p>
    <w:p>
      <w:r>
        <w:t>1KS1</w:t>
      </w:r>
    </w:p>
    <w:p>
      <w:r>
        <w:t>2,000</w:t>
      </w:r>
    </w:p>
    <w:p>
      <w:r>
        <w:t>4.2</w:t>
      </w:r>
    </w:p>
    <w:p>
      <w:r>
        <w:t>Quét các giấy tờ của bộ tài liệu về giá đất</w:t>
      </w:r>
    </w:p>
    <w:p>
      <w:r>
        <w:t>4.2.1</w:t>
      </w:r>
    </w:p>
    <w:p>
      <w:r>
        <w:t>Quét trang A3</w:t>
      </w:r>
    </w:p>
    <w:p>
      <w:r>
        <w:t>1KS1</w:t>
      </w:r>
    </w:p>
    <w:p>
      <w:r>
        <w:t>0,012</w:t>
      </w:r>
    </w:p>
    <w:p>
      <w:r>
        <w:t>4.2.2</w:t>
      </w:r>
    </w:p>
    <w:p>
      <w:r>
        <w:t>Quét trang A4</w:t>
      </w:r>
    </w:p>
    <w:p>
      <w:r>
        <w:t>1KS1</w:t>
      </w:r>
    </w:p>
    <w:p>
      <w:r>
        <w:t>0,008</w:t>
      </w:r>
    </w:p>
    <w:p>
      <w:r>
        <w:t>4.3</w:t>
      </w:r>
    </w:p>
    <w:p>
      <w:r>
        <w:t>Xử lý tệp tin quét thành các tệp tin theo quy định về dữ liệu giá đất phi cấu trúc; lưu trữ dưới định dạng tệp tin PDF; chất lượng hình ảnh số sắc nét và rõ ràng, các hình ảnh được sắp xếp theo cùng một hướng, hình ảnh phải được quét vuông góc, không được công vênh.</w:t>
      </w:r>
    </w:p>
    <w:p>
      <w:r>
        <w:t>1KS1</w:t>
      </w:r>
    </w:p>
    <w:p>
      <w:r>
        <w:t>0,004</w:t>
      </w:r>
    </w:p>
    <w:p>
      <w:r>
        <w:t>4.4</w:t>
      </w:r>
    </w:p>
    <w:p>
      <w:r>
        <w:t>Nhập thông tin mô tả của dữ liệu phi cấu trúc và tạo liên kết giữa dữ liệu phi cấu trúc về giá đất với các đối tượng không gian</w:t>
      </w:r>
    </w:p>
    <w:p>
      <w:r>
        <w:t>1KS1</w:t>
      </w:r>
    </w:p>
    <w:p>
      <w:r>
        <w:t>1,010</w:t>
      </w:r>
    </w:p>
    <w:p>
      <w:r>
        <w:t>4.5</w:t>
      </w:r>
    </w:p>
    <w:p>
      <w:r>
        <w:t>Vận chuyển, bàn giao tài liệu cho đơn vị quản lý hồ sơ, tài liệu.</w:t>
      </w:r>
    </w:p>
    <w:p>
      <w:r>
        <w:t>Nhóm 2 (1 KTV4 + 1KS3)</w:t>
      </w:r>
    </w:p>
    <w:p>
      <w:r>
        <w:t>12,000</w:t>
      </w:r>
    </w:p>
    <w:p>
      <w:r>
        <w:t>5</w:t>
      </w:r>
    </w:p>
    <w:p>
      <w:r>
        <w:t>Xây dựng siêu dữ liệu giá đất</w:t>
      </w:r>
    </w:p>
    <w:p>
      <w:r>
        <w:t>5.1</w:t>
      </w:r>
    </w:p>
    <w:p>
      <w:r>
        <w:t>Thu nhận các thông tin cần thiết để xây dựng siêu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110</w:t>
      </w:r>
    </w:p>
    <w:p>
      <w:r>
        <w:t>STT</w:t>
      </w:r>
    </w:p>
    <w:p>
      <w:r>
        <w:t>Nội dung công việc</w:t>
      </w:r>
    </w:p>
    <w:p>
      <w:r>
        <w:t>Định biên</w:t>
      </w:r>
    </w:p>
    <w:p>
      <w:r>
        <w:t>Định mức  (Công/thửa)</w:t>
      </w:r>
    </w:p>
    <w:p>
      <w:r>
        <w:t>1</w:t>
      </w:r>
    </w:p>
    <w:p>
      <w:r>
        <w:t>Xây dựng dữ liệu thuộc tính giá đất</w:t>
      </w:r>
    </w:p>
    <w:p>
      <w:r>
        <w:t>Nhập dữ liệu thuộc tính giá đất vào CSDL giá đất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CSDL.</w:t>
      </w:r>
    </w:p>
    <w:p>
      <w:r>
        <w:t>1.3.2.1</w:t>
      </w:r>
    </w:p>
    <w:p>
      <w:r>
        <w:t>Lập mô hình chuyển đổi cấu trúc dữ liệu của dữ liệu bảng giá đất đã xây dựng sang cấu trúc dữ liệu của CSDL quốc gia về đất đai</w:t>
      </w:r>
    </w:p>
    <w:p>
      <w:r>
        <w:t>1KS1</w:t>
      </w:r>
    </w:p>
    <w:p>
      <w:r>
        <w:t>0,0010</w:t>
      </w:r>
    </w:p>
    <w:p>
      <w:r>
        <w:t>1.3.2.2</w:t>
      </w:r>
    </w:p>
    <w:p>
      <w:r>
        <w:t>Chuyển đổi cấu trúc dữ liệu thuộc tính giá đất</w:t>
      </w:r>
    </w:p>
    <w:p>
      <w:r>
        <w:t>1KS1</w:t>
      </w:r>
    </w:p>
    <w:p>
      <w:r>
        <w:t>0,0003</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1KS1</w:t>
      </w:r>
    </w:p>
    <w:p>
      <w:r>
        <w:t>0,0150</w:t>
      </w:r>
    </w:p>
    <w:p>
      <w:r>
        <w:t>2</w:t>
      </w:r>
    </w:p>
    <w:p>
      <w:r>
        <w:t>Đối soát, hoàn thiện dữ liệu và xây dựng siêu dữ liệu giá đất</w:t>
      </w:r>
    </w:p>
    <w:p>
      <w:r>
        <w:t>Đối soát đảm bảo 100% thông tin trong CSDL giá đất tuân thủ theo đúng quy định về nội dung, cấu trúc, kiểu thông tin của CSDL quốc gia về đất đai.</w:t>
      </w:r>
    </w:p>
    <w:p>
      <w:r>
        <w:t>1KS3</w:t>
      </w:r>
    </w:p>
    <w:p>
      <w:r>
        <w:t>0,0147</w:t>
      </w:r>
    </w:p>
    <w:p>
      <w:r>
        <w:t>c) Xây dựng dữ liệu không gian giá đất</w:t>
      </w:r>
    </w:p>
    <w:p>
      <w:r>
        <w:t>Bảng số 111</w:t>
      </w:r>
    </w:p>
    <w:p>
      <w:r>
        <w:t>STT</w:t>
      </w:r>
    </w:p>
    <w:p>
      <w:r>
        <w:t>Nội dung công việc</w:t>
      </w:r>
    </w:p>
    <w:p>
      <w:r>
        <w:t>Định biên</w:t>
      </w:r>
    </w:p>
    <w:p>
      <w:r>
        <w:t>Định mức  (Công/thửa)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CSDL quốc gia về đất đai.</w:t>
      </w:r>
    </w:p>
    <w:p>
      <w:r>
        <w:t>1KS3</w:t>
      </w:r>
    </w:p>
    <w:p>
      <w:r>
        <w:t>0,0125</w:t>
      </w:r>
    </w:p>
    <w:p>
      <w:r>
        <w:t>2</w:t>
      </w:r>
    </w:p>
    <w:p>
      <w:r>
        <w:t>Chuyển đổi và tích hợp không gian giá đất:</w:t>
      </w:r>
    </w:p>
    <w:p>
      <w:r>
        <w:t>2.1</w:t>
      </w:r>
    </w:p>
    <w:p>
      <w:r>
        <w:t>Chuyển đổi các lớp đối tượng không gian giá đất vào CSDL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112</w:t>
      </w:r>
    </w:p>
    <w:p>
      <w:r>
        <w:t>STT</w:t>
      </w:r>
    </w:p>
    <w:p>
      <w:r>
        <w:t>Danh mục thiết bị</w:t>
      </w:r>
    </w:p>
    <w:p>
      <w:r>
        <w:t>ĐVT</w:t>
      </w:r>
    </w:p>
    <w:p>
      <w:r>
        <w:t>Công suất  (KW/h)</w:t>
      </w:r>
    </w:p>
    <w:p>
      <w:r>
        <w:t>Định mức  (tính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0,9333</w:t>
      </w:r>
    </w:p>
    <w:p>
      <w:r>
        <w:t>1.2</w:t>
      </w:r>
    </w:p>
    <w:p>
      <w:r>
        <w:t>Chuẩn bị nhân lực, địa điểm làm việc</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0,4667</w:t>
      </w:r>
    </w:p>
    <w:p>
      <w:r>
        <w:t>1.3</w:t>
      </w:r>
    </w:p>
    <w:p>
      <w:r>
        <w:t>Chuẩn bị vật tư, thiết bị, dụng cụ, phần mềm cho công tác xây dựng CSDL giá đất</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0,4667</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2,8000</w:t>
      </w:r>
    </w:p>
    <w:p>
      <w:r>
        <w:t>3</w:t>
      </w:r>
    </w:p>
    <w:p>
      <w:r>
        <w:t>Rà soát, đánh giá, phân loại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7,0000</w:t>
      </w:r>
    </w:p>
    <w:p>
      <w:r>
        <w:t>3.2</w:t>
      </w:r>
    </w:p>
    <w:p>
      <w:r>
        <w:t>Xác định được thời gian xây dựng, mức độ đầy đủ thông tin của từng tài liệu, dữ liệu để lựa chọn sử dụng cho việc xây dựng CSDL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2,3333</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0,9333</w:t>
      </w:r>
    </w:p>
    <w:p>
      <w:r>
        <w:t>4</w:t>
      </w:r>
    </w:p>
    <w:p>
      <w:r>
        <w:t>Xây dựng dữ liệu đất đai phi cấu trúc về giá đất</w:t>
      </w:r>
    </w:p>
    <w:p>
      <w:r>
        <w:t>4.1</w:t>
      </w:r>
    </w:p>
    <w:p>
      <w:r>
        <w:t>Tạo danh mục tra cứu dữ liệu phi cấu trúc trong CSDL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hòa nhiệt độ</w:t>
      </w:r>
    </w:p>
    <w:p>
      <w:r>
        <w:t>Cái</w:t>
      </w:r>
    </w:p>
    <w:p>
      <w:r>
        <w:t>2,20</w:t>
      </w:r>
    </w:p>
    <w:p>
      <w:r>
        <w:t>0,1333</w:t>
      </w:r>
    </w:p>
    <w:p>
      <w:r>
        <w:t>-</w:t>
      </w:r>
    </w:p>
    <w:p>
      <w:r>
        <w:t>Điện năng</w:t>
      </w:r>
    </w:p>
    <w:p>
      <w:r>
        <w:t>KW</w:t>
      </w:r>
    </w:p>
    <w:p>
      <w:r>
        <w:t>0,9333</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113</w:t>
      </w:r>
    </w:p>
    <w:p>
      <w:r>
        <w:t>STT</w:t>
      </w:r>
    </w:p>
    <w:p>
      <w:r>
        <w:t>Danh mục thiết bị</w:t>
      </w:r>
    </w:p>
    <w:p>
      <w:r>
        <w:t>ĐVT</w:t>
      </w:r>
    </w:p>
    <w:p>
      <w:r>
        <w:t>Công suất  (KW/h)</w:t>
      </w:r>
    </w:p>
    <w:p>
      <w:r>
        <w:t>Định mức  (tính cho 01 thửa đất)</w:t>
      </w:r>
    </w:p>
    <w:p>
      <w:r>
        <w:t>1</w:t>
      </w:r>
    </w:p>
    <w:p>
      <w:r>
        <w:t>Xây dựng dữ liệu thuộc tính giá đất</w:t>
      </w:r>
    </w:p>
    <w:p>
      <w:r>
        <w:t>Nhập dữ liệu thuộc tính giá đất vào CSDL giá đất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0,0113</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0,0070</w:t>
      </w:r>
    </w:p>
    <w:p>
      <w:r>
        <w:t>2</w:t>
      </w:r>
    </w:p>
    <w:p>
      <w:r>
        <w:t>Đối soát, hoàn thiện dữ liệu và xây dựng siêu dữ liệu giá đất</w:t>
      </w:r>
    </w:p>
    <w:p>
      <w:r>
        <w:t>Đối soát đảm bảo 100% thông tin trong CSDL giá đất tuân thủ theo đúng quy định về nội dung, cấu trúc, kiểu thông tin của CSDL quốc gia về đất đai.</w:t>
      </w:r>
    </w:p>
    <w:p>
      <w:r>
        <w:t>-</w:t>
      </w:r>
    </w:p>
    <w:p>
      <w:r>
        <w:t>Máy tính để bàn</w:t>
      </w:r>
    </w:p>
    <w:p>
      <w:r>
        <w:t>Cái</w:t>
      </w:r>
    </w:p>
    <w:p>
      <w:r>
        <w:t>0,4</w:t>
      </w:r>
    </w:p>
    <w:p>
      <w:r>
        <w:t>0,0117</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0,0117</w:t>
      </w:r>
    </w:p>
    <w:p>
      <w:r>
        <w:t>-</w:t>
      </w:r>
    </w:p>
    <w:p>
      <w:r>
        <w:t>Điều hoà nhiệt độ</w:t>
      </w:r>
    </w:p>
    <w:p>
      <w:r>
        <w:t>Cái</w:t>
      </w:r>
    </w:p>
    <w:p>
      <w:r>
        <w:t>2,2</w:t>
      </w:r>
    </w:p>
    <w:p>
      <w:r>
        <w:t>0,0010</w:t>
      </w:r>
    </w:p>
    <w:p>
      <w:r>
        <w:t>-</w:t>
      </w:r>
    </w:p>
    <w:p>
      <w:r>
        <w:t>Điện năng</w:t>
      </w:r>
    </w:p>
    <w:p>
      <w:r>
        <w:t>KW</w:t>
      </w:r>
    </w:p>
    <w:p>
      <w:r>
        <w:t>0,0068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CSDL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CSDL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114</w:t>
      </w:r>
    </w:p>
    <w:p>
      <w:r>
        <w:t>STT</w:t>
      </w:r>
    </w:p>
    <w:p>
      <w:r>
        <w:t>Danh mục dụng cụ</w:t>
      </w:r>
    </w:p>
    <w:p>
      <w:r>
        <w:t>ĐVT</w:t>
      </w:r>
    </w:p>
    <w:p>
      <w:r>
        <w:t>Thời hạn  (tháng)</w:t>
      </w:r>
    </w:p>
    <w:p>
      <w:r>
        <w:t>Định mức  (tính cho 01 xã)</w:t>
      </w:r>
    </w:p>
    <w:p>
      <w:r>
        <w:t>1</w:t>
      </w:r>
    </w:p>
    <w:p>
      <w:r>
        <w:t>Dập ghim</w:t>
      </w:r>
    </w:p>
    <w:p>
      <w:r>
        <w:t>Cái</w:t>
      </w:r>
    </w:p>
    <w:p>
      <w:r>
        <w:t>24</w:t>
      </w:r>
    </w:p>
    <w:p>
      <w:r>
        <w:t>10,0000</w:t>
      </w:r>
    </w:p>
    <w:p>
      <w:r>
        <w:t>2</w:t>
      </w:r>
    </w:p>
    <w:p>
      <w:r>
        <w:t>Ổ ghi đĩa DVD</w:t>
      </w:r>
    </w:p>
    <w:p>
      <w:r>
        <w:t>Cái</w:t>
      </w:r>
    </w:p>
    <w:p>
      <w:r>
        <w:t>60</w:t>
      </w:r>
    </w:p>
    <w:p>
      <w:r>
        <w:t>18,3333</w:t>
      </w:r>
    </w:p>
    <w:p>
      <w:r>
        <w:t>3</w:t>
      </w:r>
    </w:p>
    <w:p>
      <w:r>
        <w:t>Ghế</w:t>
      </w:r>
    </w:p>
    <w:p>
      <w:r>
        <w:t>Cái</w:t>
      </w:r>
    </w:p>
    <w:p>
      <w:r>
        <w:t>60</w:t>
      </w:r>
    </w:p>
    <w:p>
      <w:r>
        <w:t>55,0000</w:t>
      </w:r>
    </w:p>
    <w:p>
      <w:r>
        <w:t>4</w:t>
      </w:r>
    </w:p>
    <w:p>
      <w:r>
        <w:t>Bàn làm việc</w:t>
      </w:r>
    </w:p>
    <w:p>
      <w:r>
        <w:t>Cái</w:t>
      </w:r>
    </w:p>
    <w:p>
      <w:r>
        <w:t>60</w:t>
      </w:r>
    </w:p>
    <w:p>
      <w:r>
        <w:t>55,0000</w:t>
      </w:r>
    </w:p>
    <w:p>
      <w:r>
        <w:t>5</w:t>
      </w:r>
    </w:p>
    <w:p>
      <w:r>
        <w:t>Quạt trần 0,1 KW</w:t>
      </w:r>
    </w:p>
    <w:p>
      <w:r>
        <w:t>Cái</w:t>
      </w:r>
    </w:p>
    <w:p>
      <w:r>
        <w:t>60</w:t>
      </w:r>
    </w:p>
    <w:p>
      <w:r>
        <w:t>13,7500</w:t>
      </w:r>
    </w:p>
    <w:p>
      <w:r>
        <w:t>6</w:t>
      </w:r>
    </w:p>
    <w:p>
      <w:r>
        <w:t>Đèn neon 0,04 KW</w:t>
      </w:r>
    </w:p>
    <w:p>
      <w:r>
        <w:t>Cái</w:t>
      </w:r>
    </w:p>
    <w:p>
      <w:r>
        <w:t>12</w:t>
      </w:r>
    </w:p>
    <w:p>
      <w:r>
        <w:t>55,0000</w:t>
      </w:r>
    </w:p>
    <w:p>
      <w:r>
        <w:t>7</w:t>
      </w:r>
    </w:p>
    <w:p>
      <w:r>
        <w:t>Điện năng</w:t>
      </w:r>
    </w:p>
    <w:p>
      <w:r>
        <w:t>KW</w:t>
      </w:r>
    </w:p>
    <w:p>
      <w:r>
        <w:t>7,1500</w:t>
      </w:r>
    </w:p>
    <w:p>
      <w:r>
        <w:t>Ghi chú:  Phân bổ mức dụng cụ cho từng nội dung công việc tính theo hệ số tại Bảng số 115.</w:t>
      </w:r>
    </w:p>
    <w:p>
      <w:r>
        <w:t>Bảng số 115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đất trên địa bàn thi công.</w:t>
      </w:r>
    </w:p>
    <w:p>
      <w:r>
        <w:t>0,0364</w:t>
      </w:r>
    </w:p>
    <w:p>
      <w:r>
        <w:t>1.2</w:t>
      </w:r>
    </w:p>
    <w:p>
      <w:r>
        <w:t>Chuẩn bị nhân lực, địa điểm làm việc;</w:t>
      </w:r>
    </w:p>
    <w:p>
      <w:r>
        <w:t>0,0182</w:t>
      </w:r>
    </w:p>
    <w:p>
      <w:r>
        <w:t>1.3</w:t>
      </w:r>
    </w:p>
    <w:p>
      <w:r>
        <w:t>Chuẩn bị vật tư, thiết bị, dụng cụ, phần mềm cho công tác xây dựng CSDL giá đất.</w:t>
      </w:r>
    </w:p>
    <w:p>
      <w:r>
        <w:t>0,0182</w:t>
      </w:r>
    </w:p>
    <w:p>
      <w:r>
        <w:t>2</w:t>
      </w:r>
    </w:p>
    <w:p>
      <w:r>
        <w:t>Thu thập tài liệu, dữ liệu</w:t>
      </w:r>
    </w:p>
    <w:p>
      <w:r>
        <w:t>2.1</w:t>
      </w:r>
    </w:p>
    <w:p>
      <w:r>
        <w:t>Thu thập dữ liệu, tài liệu</w:t>
      </w:r>
    </w:p>
    <w:p>
      <w:r>
        <w:t>0,1091</w:t>
      </w:r>
    </w:p>
    <w:p>
      <w:r>
        <w:t>3</w:t>
      </w:r>
    </w:p>
    <w:p>
      <w:r>
        <w:t>Rà soát, đánh giá, phân loại tài liệu, dữ liệu</w:t>
      </w:r>
    </w:p>
    <w:p>
      <w:r>
        <w:t>3.1</w:t>
      </w:r>
    </w:p>
    <w:p>
      <w:r>
        <w:t>Rà soát, đánh giá, phân loại</w:t>
      </w:r>
    </w:p>
    <w:p>
      <w:r>
        <w:t>0,2727</w:t>
      </w:r>
    </w:p>
    <w:p>
      <w:r>
        <w:t>3.2</w:t>
      </w:r>
    </w:p>
    <w:p>
      <w:r>
        <w:t>Lập báo cáo kết quả thực hiện</w:t>
      </w:r>
    </w:p>
    <w:p>
      <w:r>
        <w:t>0,0364</w:t>
      </w:r>
    </w:p>
    <w:p>
      <w:r>
        <w:t>4</w:t>
      </w:r>
    </w:p>
    <w:p>
      <w:r>
        <w:t>Xây dựng dữ liệu đất đai phi cấu trúc về giá đất</w:t>
      </w:r>
    </w:p>
    <w:p>
      <w:r>
        <w:t>Tạo danh mục tra cứu dữ liệu phi cấu trúc trong CSDL giá đất đối với các tài liệu dạng số mà không liên kết với các đối tượng không gian</w:t>
      </w:r>
    </w:p>
    <w:p>
      <w:r>
        <w:t>0,0364</w:t>
      </w:r>
    </w:p>
    <w:p>
      <w:r>
        <w:t>5</w:t>
      </w:r>
    </w:p>
    <w:p>
      <w:r>
        <w:t>Xây dựng siêu dữ liệu giá đất</w:t>
      </w:r>
    </w:p>
    <w:p>
      <w:r>
        <w:t>5.1</w:t>
      </w:r>
    </w:p>
    <w:p>
      <w:r>
        <w:t>Thu nhận các thông tin cần thiết để xây dựng siêu dữ liệu giá đất</w:t>
      </w:r>
    </w:p>
    <w:p>
      <w:r>
        <w:t>0,0545</w:t>
      </w:r>
    </w:p>
    <w:p>
      <w:r>
        <w:t>5.2</w:t>
      </w:r>
    </w:p>
    <w:p>
      <w:r>
        <w:t>Nhập thông tin siêu dữ liệu giá đất.</w:t>
      </w:r>
    </w:p>
    <w:p>
      <w:r>
        <w:t>0,0182</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116</w:t>
      </w:r>
    </w:p>
    <w:p>
      <w:r>
        <w:t>STT</w:t>
      </w:r>
    </w:p>
    <w:p>
      <w:r>
        <w:t>Danh mục vật liệu</w:t>
      </w:r>
    </w:p>
    <w:p>
      <w:r>
        <w:t>ĐVT</w:t>
      </w:r>
    </w:p>
    <w:p>
      <w:r>
        <w:t>Định mức  (tính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dụng cụ cho từng nội dung công việc tính theo hệ số tại Bảng số 117</w:t>
      </w:r>
    </w:p>
    <w:p>
      <w:r>
        <w:t>Bảng số 117</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CSDL.</w:t>
      </w:r>
    </w:p>
    <w:p>
      <w:r>
        <w:t>1.3.2.1</w:t>
      </w:r>
    </w:p>
    <w:p>
      <w:r>
        <w:t>Lập mô hình chuyển đổi cấu trúc dữ liệu của bảng giá đất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0,1705</w:t>
      </w:r>
    </w:p>
    <w:p>
      <w:r>
        <w:t>2</w:t>
      </w:r>
    </w:p>
    <w:p>
      <w:r>
        <w:t>Đối soát, hoàn thiện dữ liệu và xây dựng siêu dữ liệu giá đất</w:t>
      </w:r>
    </w:p>
    <w:p>
      <w:r>
        <w:t>Đối soát đảm bảo 100% thông tin trong CSDL giá đất tuân thủ theo đúng quy định về nội dung, cấu trúc, kiểu thông tin của CSDL quốc gia về đất đai.</w:t>
      </w:r>
    </w:p>
    <w:p>
      <w:r>
        <w:t>0,1666</w:t>
      </w:r>
    </w:p>
    <w:p>
      <w:r>
        <w:t>c) Xây dựng dữ liệu không gian giá đất</w:t>
      </w:r>
    </w:p>
    <w:p>
      <w:r>
        <w:t>Bảng số 118</w:t>
      </w:r>
    </w:p>
    <w:p>
      <w:r>
        <w:t>STT</w:t>
      </w:r>
    </w:p>
    <w:p>
      <w:r>
        <w:t>Danh mục dụng cụ</w:t>
      </w:r>
    </w:p>
    <w:p>
      <w:r>
        <w:t>ĐVT</w:t>
      </w:r>
    </w:p>
    <w:p>
      <w:r>
        <w:t>Định mức  (tính cho 01 thửa đất)</w:t>
      </w:r>
    </w:p>
    <w:p>
      <w:r>
        <w:t>1</w:t>
      </w:r>
    </w:p>
    <w:p>
      <w:r>
        <w:t>Dập ghim</w:t>
      </w:r>
    </w:p>
    <w:p>
      <w:r>
        <w:t>Cái</w:t>
      </w:r>
    </w:p>
    <w:p>
      <w:r>
        <w:t>0,0053</w:t>
      </w:r>
    </w:p>
    <w:p>
      <w:r>
        <w:t>2</w:t>
      </w:r>
    </w:p>
    <w:p>
      <w:r>
        <w:t>Ổ ghi đĩa DVD</w:t>
      </w:r>
    </w:p>
    <w:p>
      <w:r>
        <w:t>Cái</w:t>
      </w:r>
    </w:p>
    <w:p>
      <w:r>
        <w:t>0,0089</w:t>
      </w:r>
    </w:p>
    <w:p>
      <w:r>
        <w:t>3</w:t>
      </w:r>
    </w:p>
    <w:p>
      <w:r>
        <w:t>Ghế</w:t>
      </w:r>
    </w:p>
    <w:p>
      <w:r>
        <w:t>Cái</w:t>
      </w:r>
    </w:p>
    <w:p>
      <w:r>
        <w:t>0,0266</w:t>
      </w:r>
    </w:p>
    <w:p>
      <w:r>
        <w:t>4</w:t>
      </w:r>
    </w:p>
    <w:p>
      <w:r>
        <w:t>Bàn làm việc</w:t>
      </w:r>
    </w:p>
    <w:p>
      <w:r>
        <w:t>Cái</w:t>
      </w:r>
    </w:p>
    <w:p>
      <w:r>
        <w:t>0,0266</w:t>
      </w:r>
    </w:p>
    <w:p>
      <w:r>
        <w:t>5</w:t>
      </w:r>
    </w:p>
    <w:p>
      <w:r>
        <w:t>Quạt trần 0,1 KW</w:t>
      </w:r>
    </w:p>
    <w:p>
      <w:r>
        <w:t>Cái</w:t>
      </w:r>
    </w:p>
    <w:p>
      <w:r>
        <w:t>0,0067</w:t>
      </w:r>
    </w:p>
    <w:p>
      <w:r>
        <w:t>6</w:t>
      </w:r>
    </w:p>
    <w:p>
      <w:r>
        <w:t>Đèn neon 0,04 KW</w:t>
      </w:r>
    </w:p>
    <w:p>
      <w:r>
        <w:t>Cái</w:t>
      </w:r>
    </w:p>
    <w:p>
      <w:r>
        <w:t>0,0266</w:t>
      </w:r>
    </w:p>
    <w:p>
      <w:r>
        <w:t>7</w:t>
      </w:r>
    </w:p>
    <w:p>
      <w:r>
        <w:t>Điện năng</w:t>
      </w:r>
    </w:p>
    <w:p>
      <w:r>
        <w:t>KW</w:t>
      </w:r>
    </w:p>
    <w:p>
      <w:r>
        <w:t>0,0139</w:t>
      </w:r>
    </w:p>
    <w:p>
      <w:r>
        <w:t>Ghi chú:  Phân bổ mức dụng cụ cho từng nội dung công việc tính theo hệ số tại Bảng số 119.</w:t>
      </w:r>
    </w:p>
    <w:p>
      <w:r>
        <w:t>Bảng số 119</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CSDL quốc gia về đất đai.</w:t>
      </w:r>
    </w:p>
    <w:p>
      <w:r>
        <w:t>0,3754</w:t>
      </w:r>
    </w:p>
    <w:p>
      <w:r>
        <w:t>2</w:t>
      </w:r>
    </w:p>
    <w:p>
      <w:r>
        <w:t>Chuyển đổi và tích hợp không gian giá đất:</w:t>
      </w:r>
    </w:p>
    <w:p>
      <w:r>
        <w:t>2.1</w:t>
      </w:r>
    </w:p>
    <w:p>
      <w:r>
        <w:t>Chuyển đổi các lớp đối tượng không gian giá đất vào CSDL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r>
        <w:t>Bảng số 120</w:t>
      </w:r>
    </w:p>
    <w:p>
      <w:r>
        <w:t>STT</w:t>
      </w:r>
    </w:p>
    <w:p>
      <w:r>
        <w:t>Danh mục vật liệu</w:t>
      </w:r>
    </w:p>
    <w:p>
      <w:r>
        <w:t>ĐVT</w:t>
      </w:r>
    </w:p>
    <w:p>
      <w:r>
        <w:t>Định mức  (tính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121.</w:t>
      </w:r>
    </w:p>
    <w:p>
      <w:r>
        <w:t>Bảng số 121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CSDL giá đất.</w:t>
      </w:r>
    </w:p>
    <w:p>
      <w:r>
        <w:t>0,0233</w:t>
      </w:r>
    </w:p>
    <w:p>
      <w:r>
        <w:t>2</w:t>
      </w:r>
    </w:p>
    <w:p>
      <w:r>
        <w:t>Thu thập tài liệu, dữ liệu</w:t>
      </w:r>
    </w:p>
    <w:p>
      <w:r>
        <w:t>Thu thập dữ liệu, tài liệu</w:t>
      </w:r>
    </w:p>
    <w:p>
      <w:r>
        <w:t>0,1395</w:t>
      </w:r>
    </w:p>
    <w:p>
      <w:r>
        <w:t>3</w:t>
      </w:r>
    </w:p>
    <w:p>
      <w:r>
        <w:t>Rà soát, đánh giá, phân loại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CSDL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CSDL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122</w:t>
      </w:r>
    </w:p>
    <w:p>
      <w:r>
        <w:t>STT</w:t>
      </w:r>
    </w:p>
    <w:p>
      <w:r>
        <w:t>Danh mục vật liệu</w:t>
      </w:r>
    </w:p>
    <w:p>
      <w:r>
        <w:t>ĐVT</w:t>
      </w:r>
    </w:p>
    <w:p>
      <w:r>
        <w:t>Định mức  (tính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123</w:t>
      </w:r>
    </w:p>
    <w:p>
      <w:r>
        <w:t>Bảng số 123</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CSDL.</w:t>
      </w:r>
    </w:p>
    <w:p>
      <w:r>
        <w:t>1.3.2.1</w:t>
      </w:r>
    </w:p>
    <w:p>
      <w:r>
        <w:t>Lập mô hình chuyển đổi cấu trúc dữ liệu của bảng giá đất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CSDL giá đất tuân thủ theo đúng quy định về nội dung, cấu trúc, kiểu thông tin của CSDL quốc gia về đất đai.</w:t>
      </w:r>
    </w:p>
    <w:p>
      <w:r>
        <w:t>0,1129</w:t>
      </w:r>
    </w:p>
    <w:p>
      <w:r>
        <w:t>c) Xây dựng dữ liệu không gian giá đất</w:t>
      </w:r>
    </w:p>
    <w:p>
      <w:r>
        <w:t>Bảng số 124</w:t>
      </w:r>
    </w:p>
    <w:p>
      <w:r>
        <w:t>STT</w:t>
      </w:r>
    </w:p>
    <w:p>
      <w:r>
        <w:t>Danh mục vật liệu</w:t>
      </w:r>
    </w:p>
    <w:p>
      <w:r>
        <w:t>ĐVT</w:t>
      </w:r>
    </w:p>
    <w:p>
      <w:r>
        <w:t>Định mức  (tính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Phân bổ mức vật liệu cho từng nội dung công việc tính theo hệ số tại Bảng số 125.</w:t>
      </w:r>
    </w:p>
    <w:p>
      <w:r>
        <w:t>Bảng số 125</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CSDL quốc gia về đất đai.</w:t>
      </w:r>
    </w:p>
    <w:p>
      <w:r>
        <w:t>0,3754</w:t>
      </w:r>
    </w:p>
    <w:p>
      <w:r>
        <w:t>2</w:t>
      </w:r>
    </w:p>
    <w:p>
      <w:r>
        <w:t>Chuyển đổi và tích hợp không gian giá đất:</w:t>
      </w:r>
    </w:p>
    <w:p>
      <w:r>
        <w:t>2.1</w:t>
      </w:r>
    </w:p>
    <w:p>
      <w:r>
        <w:t>Chuyển đổi các lớp đối tượng không gian giá đất vào CSDL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GIẤ BẢO VỆ, CẢI TẠO, PHỤC HỒI ĐẤT</w:t>
      </w:r>
    </w:p>
    <w:p>
      <w:r>
        <w:t>Điều 14. Xây dựng cơ sở dữ liệu điều tra, đánh giá, bảo vệ, cải tạo, phục hồi đất</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126</w:t>
      </w:r>
    </w:p>
    <w:p>
      <w:r>
        <w:t>STT</w:t>
      </w:r>
    </w:p>
    <w:p>
      <w:r>
        <w:t>Nội dung công việc</w:t>
      </w:r>
    </w:p>
    <w:p>
      <w:r>
        <w:t>Định biên</w:t>
      </w:r>
    </w:p>
    <w:p>
      <w:r>
        <w:t>Định mức  (Công nhóm/ĐVT)</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điều tra, đánh giá, bảo vệ, cải tạo, phục hồi đất</w:t>
      </w:r>
    </w:p>
    <w:p>
      <w:r>
        <w:t>Nhóm 2 (KS2+KS4)</w:t>
      </w:r>
    </w:p>
    <w:p>
      <w:r>
        <w:t>5,000</w:t>
      </w:r>
    </w:p>
    <w:p>
      <w:r>
        <w:t>1.2</w:t>
      </w:r>
    </w:p>
    <w:p>
      <w:r>
        <w:t>Chuẩn bị nhân lực, địa điểm làm việc</w:t>
      </w:r>
    </w:p>
    <w:p>
      <w:r>
        <w:t>Nhóm 2 (KS2+KS4)</w:t>
      </w:r>
    </w:p>
    <w:p>
      <w:r>
        <w:t>2,500</w:t>
      </w:r>
    </w:p>
    <w:p>
      <w:r>
        <w:t>1.3</w:t>
      </w:r>
    </w:p>
    <w:p>
      <w:r>
        <w:t>Chuẩn bị vật tư, thiết bị, dụng cụ, phần mềm cho công tác xây dựng CSDL điều tra, đánh giá, bảo vệ, cải tạo, phục hồi đất.</w:t>
      </w:r>
    </w:p>
    <w:p>
      <w:r>
        <w:t>Nhóm 2 (KS2+KS4)</w:t>
      </w:r>
    </w:p>
    <w:p>
      <w:r>
        <w:t>2,500</w:t>
      </w:r>
    </w:p>
    <w:p>
      <w:r>
        <w:t>2</w:t>
      </w:r>
    </w:p>
    <w:p>
      <w:r>
        <w:t>Thu thập tài liệu, dữ liệu</w:t>
      </w:r>
    </w:p>
    <w:p>
      <w:r>
        <w:t>2.1</w:t>
      </w:r>
    </w:p>
    <w:p>
      <w:r>
        <w:t>Thu thập tài liệu, dữ liệu</w:t>
      </w:r>
    </w:p>
    <w:p>
      <w:r>
        <w:t>Nhóm 2 (KS3+KS4)</w:t>
      </w:r>
    </w:p>
    <w:p>
      <w:r>
        <w:t>8,000</w:t>
      </w:r>
    </w:p>
    <w:p>
      <w:r>
        <w:t>2.2</w:t>
      </w:r>
    </w:p>
    <w:p>
      <w:r>
        <w:t>Vận chuyển tài liệu thu thập đến địa điểm thực hiện số hóa</w:t>
      </w:r>
    </w:p>
    <w:p>
      <w:r>
        <w:t>Nhóm 2 (KS3+KS4)</w:t>
      </w:r>
    </w:p>
    <w:p>
      <w:r>
        <w:t>1,0000</w:t>
      </w:r>
    </w:p>
    <w:p>
      <w:r>
        <w:t>3</w:t>
      </w:r>
    </w:p>
    <w:p>
      <w:r>
        <w:t>Xây dựng dữ liệu thuộc tính điều tra, đánh giá đất đai</w:t>
      </w:r>
    </w:p>
    <w:p>
      <w:r>
        <w:t>3.1</w:t>
      </w:r>
    </w:p>
    <w:p>
      <w:r>
        <w:t>Dữ liệu thuộc tính kết quả điều tra, đánh giá, bảo vệ, cải tạo, phục hồi đất đai bao gồm:</w:t>
      </w:r>
    </w:p>
    <w:p>
      <w:r>
        <w:t>3.1.1</w:t>
      </w:r>
    </w:p>
    <w:p>
      <w:r>
        <w:t>Dữ liệu về quản lý bộ số liệu kết quả điều tra, đánh giá, bảo vệ, cải tạo, phục hồi đất cấp tỉnh</w:t>
      </w:r>
    </w:p>
    <w:p>
      <w:r>
        <w:t>1KS3</w:t>
      </w:r>
    </w:p>
    <w:p>
      <w:r>
        <w:t>0,200</w:t>
      </w:r>
    </w:p>
    <w:p>
      <w:r>
        <w:t>3.1.2</w:t>
      </w:r>
    </w:p>
    <w:p>
      <w:r>
        <w:t>Dữ liệu về phiếu điều tra, đánh giá, bảo vệ, cải tạo, phục hồi đất cấp tỉnh.</w:t>
      </w:r>
    </w:p>
    <w:p>
      <w:r>
        <w:t>1KS3</w:t>
      </w:r>
    </w:p>
    <w:p>
      <w:r>
        <w:t>0,200</w:t>
      </w:r>
    </w:p>
    <w:p>
      <w:r>
        <w:t>3.2</w:t>
      </w:r>
    </w:p>
    <w:p>
      <w:r>
        <w:t>Nhập dữ liệu thuộc tính điều tra, đánh giá, bảo vệ, cải tạo, phục hồi đất</w:t>
      </w:r>
    </w:p>
    <w:p>
      <w:r>
        <w:t>1KS3</w:t>
      </w:r>
    </w:p>
    <w:p>
      <w:r>
        <w:t>0,200</w:t>
      </w:r>
    </w:p>
    <w:p>
      <w:r>
        <w:t>3.3</w:t>
      </w:r>
    </w:p>
    <w:p>
      <w:r>
        <w:t>Đối với tài liệu, số liệu là bảng, biểu dạng số thì thực hiện như sau:</w:t>
      </w:r>
    </w:p>
    <w:p>
      <w:r>
        <w:t>3.3.1</w:t>
      </w:r>
    </w:p>
    <w:p>
      <w:r>
        <w:t>Lập mô hình chuyển đổi CSDL điều tra, đánh giá đất đai</w:t>
      </w:r>
    </w:p>
    <w:p>
      <w:r>
        <w:t>1KS3</w:t>
      </w:r>
    </w:p>
    <w:p>
      <w:r>
        <w:t>1,000</w:t>
      </w:r>
    </w:p>
    <w:p>
      <w:r>
        <w:t>3.3.2</w:t>
      </w:r>
    </w:p>
    <w:p>
      <w:r>
        <w:t>Chuyển đổi vào CSDL điều tra, đánh giá đất đai</w:t>
      </w:r>
    </w:p>
    <w:p>
      <w:r>
        <w:t>1KS3</w:t>
      </w:r>
    </w:p>
    <w:p>
      <w:r>
        <w:t>3,000</w:t>
      </w:r>
    </w:p>
    <w:p>
      <w:r>
        <w:t>4</w:t>
      </w:r>
    </w:p>
    <w:p>
      <w:r>
        <w:t>Xây dựng dữ liệu đất đai phi cấu trúc về điều tra, đánh giá, bảo vệ, cải tạo, phục hồi đất</w:t>
      </w:r>
    </w:p>
    <w:p>
      <w:r>
        <w:t>4.1</w:t>
      </w:r>
    </w:p>
    <w:p>
      <w:r>
        <w:t>Quét các giấy tờ của bộ số liệu, tài liệu về kết quả điều tra, đánh giá, bảo vệ, cải tạo, phục hồi đất. Chế độ quét của thiết bị được thiết lập theo hệ màu RGB với định dạng PDF, phiên bản 1.4 trở lên; độ phân giải tối thiểu: 200 dpi; tỷ lệ số hóa: 100%.</w:t>
      </w:r>
    </w:p>
    <w:p>
      <w:r>
        <w:t>4.1.1</w:t>
      </w:r>
    </w:p>
    <w:p>
      <w:r>
        <w:t>Trang A3 (200 trang)</w:t>
      </w:r>
    </w:p>
    <w:p>
      <w:r>
        <w:t>1KS1</w:t>
      </w:r>
    </w:p>
    <w:p>
      <w:r>
        <w:t>0,012</w:t>
      </w:r>
    </w:p>
    <w:p>
      <w:r>
        <w:t>4.1.2</w:t>
      </w:r>
    </w:p>
    <w:p>
      <w:r>
        <w:t>Trang A4 (500 trang)</w:t>
      </w:r>
    </w:p>
    <w:p>
      <w:r>
        <w:t>1KS1</w:t>
      </w:r>
    </w:p>
    <w:p>
      <w:r>
        <w:t>0,008</w:t>
      </w:r>
    </w:p>
    <w:p>
      <w:r>
        <w:t>4.2</w:t>
      </w:r>
    </w:p>
    <w:p>
      <w:r>
        <w:t>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công vênh</w:t>
      </w:r>
    </w:p>
    <w:p>
      <w:r>
        <w:t>1KS1</w:t>
      </w:r>
    </w:p>
    <w:p>
      <w:r>
        <w:t>0,004</w:t>
      </w:r>
    </w:p>
    <w:p>
      <w:r>
        <w:t>4.3</w:t>
      </w:r>
    </w:p>
    <w:p>
      <w:r>
        <w:t>Nhập thông tin mô tả của dữ liệu phi cấu trúc và tạo liên kết giữa dữ liệu phi cấu trúc về điều tra, đánh giá, bảo vệ, cải tạo, phục hồi đất với các đối tượng không gian</w:t>
      </w:r>
    </w:p>
    <w:p>
      <w:r>
        <w:t>1KS1</w:t>
      </w:r>
    </w:p>
    <w:p>
      <w:r>
        <w:t>1,500</w:t>
      </w:r>
    </w:p>
    <w:p>
      <w:r>
        <w:t>4.4</w:t>
      </w:r>
    </w:p>
    <w:p>
      <w:r>
        <w:t>Đối với các tài liệu dạng số mà không liên kết với các đối tượng không gian thì tạo danh mục tra cứu dữ liệu phi cấu trúc trong CSDL điều tra, đánh giá, bảo vệ, cải tạo, phục hồi đất</w:t>
      </w:r>
    </w:p>
    <w:p>
      <w:r>
        <w:t>1KS1</w:t>
      </w:r>
    </w:p>
    <w:p>
      <w:r>
        <w:t>1,700</w:t>
      </w:r>
    </w:p>
    <w:p>
      <w:r>
        <w:t>4.5</w:t>
      </w:r>
    </w:p>
    <w:p>
      <w:r>
        <w:t>Vận chuyển, bàn giao tài liệu cho đơn vị quản lý hồ sơ, tài liệu</w:t>
      </w:r>
    </w:p>
    <w:p>
      <w:r>
        <w:t>Nhóm 2 (KS3+KS4)</w:t>
      </w:r>
    </w:p>
    <w:p>
      <w:r>
        <w:t>1,000</w:t>
      </w:r>
    </w:p>
    <w:p>
      <w:r>
        <w:t>5</w:t>
      </w:r>
    </w:p>
    <w:p>
      <w:r>
        <w:t>Đối soát, hoàn thiện dữ liệu và xây dựng siêu dữ liệu điều tra, đánh giá, bảo vệ, cải tạo, phục hồi đất</w:t>
      </w:r>
    </w:p>
    <w:p>
      <w:r>
        <w:t>5.1</w:t>
      </w:r>
    </w:p>
    <w:p>
      <w:r>
        <w:t>Đối soát đảm bảo 100% thông tin trong CSDL điều tra, đánh giá, bảo vệ, cải tạo, phục hồi đất tuân thủ theo đúng quy định về nội dung, cấu trúc, kiểu thông tin của CSDL quốc gia về đất đai</w:t>
      </w:r>
    </w:p>
    <w:p>
      <w:r>
        <w:t>Nhóm 2 (KS2+KS4)</w:t>
      </w:r>
    </w:p>
    <w:p>
      <w:r>
        <w:t>8,000</w:t>
      </w:r>
    </w:p>
    <w:p>
      <w:r>
        <w:t>5.2</w:t>
      </w:r>
    </w:p>
    <w:p>
      <w:r>
        <w:t>Xây dựng siêu dữ liệu điều tra, đánh giá, bảo vệ, cải tạo, phục hồi đất</w:t>
      </w:r>
    </w:p>
    <w:p>
      <w:r>
        <w:t>5.2.1</w:t>
      </w:r>
    </w:p>
    <w:p>
      <w:r>
        <w:t>Thu nhận các thông tin cần thiết để xây dựng siêu dữ liệu</w:t>
      </w:r>
    </w:p>
    <w:p>
      <w:r>
        <w:t>1KS1</w:t>
      </w:r>
    </w:p>
    <w:p>
      <w:r>
        <w:t>4,000</w:t>
      </w:r>
    </w:p>
    <w:p>
      <w:r>
        <w:t>5.2.2</w:t>
      </w:r>
    </w:p>
    <w:p>
      <w:r>
        <w:t>Nhập thông tin siêu dữ liệu</w:t>
      </w:r>
    </w:p>
    <w:p>
      <w:r>
        <w:t>1KS1</w:t>
      </w:r>
    </w:p>
    <w:p>
      <w:r>
        <w:t>1,500</w:t>
      </w:r>
    </w:p>
    <w:p>
      <w:r>
        <w:t>6</w:t>
      </w:r>
    </w:p>
    <w:p>
      <w:r>
        <w:t>Tích hợp dữ liệu vào hệ thống</w:t>
      </w:r>
    </w:p>
    <w:p>
      <w:r>
        <w:t>1KS1</w:t>
      </w:r>
    </w:p>
    <w:p>
      <w:r>
        <w:t>3,500</w:t>
      </w:r>
    </w:p>
    <w:p>
      <w:r>
        <w:t>b) Xây dựng dữ liệu không gian điều tra, đánh giá, bảo vệ, cải tạo, phục hồi đất</w:t>
      </w:r>
    </w:p>
    <w:p>
      <w:r>
        <w:t>Bảng 127</w:t>
      </w:r>
    </w:p>
    <w:p>
      <w:r>
        <w:t>STT</w:t>
      </w:r>
    </w:p>
    <w:p>
      <w:r>
        <w:t>Nội dung công việc</w:t>
      </w:r>
    </w:p>
    <w:p>
      <w:r>
        <w:t>Định biên</w:t>
      </w:r>
    </w:p>
    <w:p>
      <w:r>
        <w:t>Định mức  (Công nhóm/ĐVT)</w:t>
      </w:r>
    </w:p>
    <w:p>
      <w:r>
        <w:t>1</w:t>
      </w:r>
    </w:p>
    <w:p>
      <w:r>
        <w:t>Chuẩn hóa các lớp đối tượng không gian điều tra, đánh giá, bảo vệ, cải tạo, phục hồi đất</w:t>
      </w:r>
    </w:p>
    <w:p>
      <w:r>
        <w:t>1.1</w:t>
      </w:r>
    </w:p>
    <w:p>
      <w:r>
        <w:t>Tách, lọc các đối tượng từ nội dung các lớp dữ liệu</w:t>
      </w:r>
    </w:p>
    <w:p>
      <w:r>
        <w:t>1KS3</w:t>
      </w:r>
    </w:p>
    <w:p>
      <w:r>
        <w:t>5,100</w:t>
      </w:r>
    </w:p>
    <w:p>
      <w:r>
        <w:t>1.2</w:t>
      </w:r>
    </w:p>
    <w:p>
      <w:r>
        <w:t>Chuẩn hóa các lớp đối tượng các lớp dữ liệu</w:t>
      </w:r>
    </w:p>
    <w:p>
      <w:r>
        <w:t>1KS3</w:t>
      </w:r>
    </w:p>
    <w:p>
      <w:r>
        <w:t>17,000</w:t>
      </w:r>
    </w:p>
    <w:p>
      <w:r>
        <w:t>1.3</w:t>
      </w:r>
    </w:p>
    <w:p>
      <w:r>
        <w:t>Nhập bổ sung các thông tin thuộc tính cho đối tượng không gian điều tra, đánh giá , bảo vệ, cải tạo, phục hồi đất còn thiếu (nếu có)</w:t>
      </w:r>
    </w:p>
    <w:p>
      <w:r>
        <w:t>1KS3</w:t>
      </w:r>
    </w:p>
    <w:p>
      <w:r>
        <w:t>1,000</w:t>
      </w:r>
    </w:p>
    <w:p>
      <w:r>
        <w:t>1.4</w:t>
      </w:r>
    </w:p>
    <w:p>
      <w:r>
        <w:t>Rà soát chuẩn hóa thông tin thuộc tính cho từng đối tượng không gian điều tra, đánh giá, bảo vệ, cải tạo, phục hồi đất</w:t>
      </w:r>
    </w:p>
    <w:p>
      <w:r>
        <w:t>1KS3</w:t>
      </w:r>
    </w:p>
    <w:p>
      <w:r>
        <w:t>14,450</w:t>
      </w:r>
    </w:p>
    <w:p>
      <w:r>
        <w:t>2</w:t>
      </w:r>
    </w:p>
    <w:p>
      <w:r>
        <w:t>Chuyển đổi dữ liệu không gian điều tra, đánh giá, bảo vệ, cải tạo, phục hồi đất</w:t>
      </w:r>
    </w:p>
    <w:p>
      <w:r>
        <w:t>2.1</w:t>
      </w:r>
    </w:p>
    <w:p>
      <w:r>
        <w:t>Chuyển đổi các lớp dữ liệu không gian điều tra, đánh giá, bảo vệ, cải tạo, phục hồi đất từ tệp (file) bản đồ số vào CSDL đất đai</w:t>
      </w:r>
    </w:p>
    <w:p>
      <w:r>
        <w:t>1KS3</w:t>
      </w:r>
    </w:p>
    <w:p>
      <w:r>
        <w:t>4,250</w:t>
      </w:r>
    </w:p>
    <w:p>
      <w:r>
        <w:t>2.2</w:t>
      </w:r>
    </w:p>
    <w:p>
      <w:r>
        <w:t>Rà soát dữ liệu không gian điều tra, đánh giá, bảo vệ, cải tạo, phục hồi đất để xử lý các lỗi dọc biên giữa các đơn vị hành chính tiếp giáp nhau</w:t>
      </w:r>
    </w:p>
    <w:p>
      <w:r>
        <w:t>1KS3</w:t>
      </w:r>
    </w:p>
    <w:p>
      <w:r>
        <w:t>7,990</w:t>
      </w:r>
    </w:p>
    <w:p>
      <w:r>
        <w:t>2. Định mức dụng cụ</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128</w:t>
      </w:r>
    </w:p>
    <w:p>
      <w:r>
        <w:t>STT</w:t>
      </w:r>
    </w:p>
    <w:p>
      <w:r>
        <w:t>Danh mục dụng cụ</w:t>
      </w:r>
    </w:p>
    <w:p>
      <w:r>
        <w:t>ĐVT</w:t>
      </w:r>
    </w:p>
    <w:p>
      <w:r>
        <w:t>Định mức   (ca/ 01 kỳ của tỉnh)</w:t>
      </w:r>
    </w:p>
    <w:p>
      <w:r>
        <w:t>1</w:t>
      </w:r>
    </w:p>
    <w:p>
      <w:r>
        <w:t>Dập ghim</w:t>
      </w:r>
    </w:p>
    <w:p>
      <w:r>
        <w:t>Cái</w:t>
      </w:r>
    </w:p>
    <w:p>
      <w:r>
        <w:t>7,06</w:t>
      </w:r>
    </w:p>
    <w:p>
      <w:r>
        <w:t>2</w:t>
      </w:r>
    </w:p>
    <w:p>
      <w:r>
        <w:t>Ổ ghi đĩa DVD</w:t>
      </w:r>
    </w:p>
    <w:p>
      <w:r>
        <w:t>Cái</w:t>
      </w:r>
    </w:p>
    <w:p>
      <w:r>
        <w:t>8,82</w:t>
      </w:r>
    </w:p>
    <w:p>
      <w:r>
        <w:t>3</w:t>
      </w:r>
    </w:p>
    <w:p>
      <w:r>
        <w:t>Ghế</w:t>
      </w:r>
    </w:p>
    <w:p>
      <w:r>
        <w:t>Cái</w:t>
      </w:r>
    </w:p>
    <w:p>
      <w:r>
        <w:t>35,28</w:t>
      </w:r>
    </w:p>
    <w:p>
      <w:r>
        <w:t>4</w:t>
      </w:r>
    </w:p>
    <w:p>
      <w:r>
        <w:t>Bàn làm việc</w:t>
      </w:r>
    </w:p>
    <w:p>
      <w:r>
        <w:t>Cái</w:t>
      </w:r>
    </w:p>
    <w:p>
      <w:r>
        <w:t>35,28</w:t>
      </w:r>
    </w:p>
    <w:p>
      <w:r>
        <w:t>5</w:t>
      </w:r>
    </w:p>
    <w:p>
      <w:r>
        <w:t>Quạt trần 0,1 KW</w:t>
      </w:r>
    </w:p>
    <w:p>
      <w:r>
        <w:t>Cái</w:t>
      </w:r>
    </w:p>
    <w:p>
      <w:r>
        <w:t>8,82</w:t>
      </w:r>
    </w:p>
    <w:p>
      <w:r>
        <w:t>6</w:t>
      </w:r>
    </w:p>
    <w:p>
      <w:r>
        <w:t>Đèn neon 0,04 KW</w:t>
      </w:r>
    </w:p>
    <w:p>
      <w:r>
        <w:t>Cái</w:t>
      </w:r>
    </w:p>
    <w:p>
      <w:r>
        <w:t>35,28</w:t>
      </w:r>
    </w:p>
    <w:p>
      <w:r>
        <w:t>7</w:t>
      </w:r>
    </w:p>
    <w:p>
      <w:r>
        <w:t>Điện năng</w:t>
      </w:r>
    </w:p>
    <w:p>
      <w:r>
        <w:t>Kw</w:t>
      </w:r>
    </w:p>
    <w:p>
      <w:r>
        <w:t>18,35</w:t>
      </w:r>
    </w:p>
    <w:p>
      <w:r>
        <w:t>b) Xây dựng dữ liệu không gian điều tra, đánh giá, bảo vệ, cải tạo, phục hồi đất</w:t>
      </w:r>
    </w:p>
    <w:p>
      <w:r>
        <w:t>Bảng số 129</w:t>
      </w:r>
    </w:p>
    <w:p>
      <w:r>
        <w:t>STT</w:t>
      </w:r>
    </w:p>
    <w:p>
      <w:r>
        <w:t>Danh mục dụng cụ</w:t>
      </w:r>
    </w:p>
    <w:p>
      <w:r>
        <w:t>ĐVT</w:t>
      </w:r>
    </w:p>
    <w:p>
      <w:r>
        <w:t>Định mức   (ca/ 01 kỳ của tỉnh)</w:t>
      </w:r>
    </w:p>
    <w:p>
      <w:r>
        <w:t>1</w:t>
      </w:r>
    </w:p>
    <w:p>
      <w:r>
        <w:t>Dập ghim</w:t>
      </w:r>
    </w:p>
    <w:p>
      <w:r>
        <w:t>Cái</w:t>
      </w:r>
    </w:p>
    <w:p>
      <w:r>
        <w:t>9,61</w:t>
      </w:r>
    </w:p>
    <w:p>
      <w:r>
        <w:t>2</w:t>
      </w:r>
    </w:p>
    <w:p>
      <w:r>
        <w:t>Ổ ghi đĩa DVD</w:t>
      </w:r>
    </w:p>
    <w:p>
      <w:r>
        <w:t>Cái</w:t>
      </w:r>
    </w:p>
    <w:p>
      <w:r>
        <w:t>12,01</w:t>
      </w:r>
    </w:p>
    <w:p>
      <w:r>
        <w:t>3</w:t>
      </w:r>
    </w:p>
    <w:p>
      <w:r>
        <w:t>Ghế</w:t>
      </w:r>
    </w:p>
    <w:p>
      <w:r>
        <w:t>Cái</w:t>
      </w:r>
    </w:p>
    <w:p>
      <w:r>
        <w:t>48,04</w:t>
      </w:r>
    </w:p>
    <w:p>
      <w:r>
        <w:t>4</w:t>
      </w:r>
    </w:p>
    <w:p>
      <w:r>
        <w:t>Bàn làm việc</w:t>
      </w:r>
    </w:p>
    <w:p>
      <w:r>
        <w:t>Cái</w:t>
      </w:r>
    </w:p>
    <w:p>
      <w:r>
        <w:t>48,04</w:t>
      </w:r>
    </w:p>
    <w:p>
      <w:r>
        <w:t>5</w:t>
      </w:r>
    </w:p>
    <w:p>
      <w:r>
        <w:t>Quạt trần 0,1 KW</w:t>
      </w:r>
    </w:p>
    <w:p>
      <w:r>
        <w:t>Cái</w:t>
      </w:r>
    </w:p>
    <w:p>
      <w:r>
        <w:t>12,01</w:t>
      </w:r>
    </w:p>
    <w:p>
      <w:r>
        <w:t>6</w:t>
      </w:r>
    </w:p>
    <w:p>
      <w:r>
        <w:t>Đèn neon 0,04 KW</w:t>
      </w:r>
    </w:p>
    <w:p>
      <w:r>
        <w:t>Cái</w:t>
      </w:r>
    </w:p>
    <w:p>
      <w:r>
        <w:t>48,04</w:t>
      </w:r>
    </w:p>
    <w:p>
      <w:r>
        <w:t>7</w:t>
      </w:r>
    </w:p>
    <w:p>
      <w:r>
        <w:t>Điện năng</w:t>
      </w:r>
    </w:p>
    <w:p>
      <w:r>
        <w:t>Kw</w:t>
      </w:r>
    </w:p>
    <w:p>
      <w:r>
        <w:t>24,98</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130</w:t>
      </w:r>
    </w:p>
    <w:p>
      <w:r>
        <w:t>STT</w:t>
      </w:r>
    </w:p>
    <w:p>
      <w:r>
        <w:t>Danh mục vật liệu</w:t>
      </w:r>
    </w:p>
    <w:p>
      <w:r>
        <w:t>ĐVT</w:t>
      </w:r>
    </w:p>
    <w:p>
      <w:r>
        <w:t>Định mức   (tính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đánh giá, bảo vệ, cải tạo, phục hồi đất.</w:t>
      </w:r>
    </w:p>
    <w:p>
      <w:r>
        <w:t>Bảng số 131</w:t>
      </w:r>
    </w:p>
    <w:p>
      <w:r>
        <w:t>STT</w:t>
      </w:r>
    </w:p>
    <w:p>
      <w:r>
        <w:t>Danh mục vật liệu</w:t>
      </w:r>
    </w:p>
    <w:p>
      <w:r>
        <w:t>ĐVT</w:t>
      </w:r>
    </w:p>
    <w:p>
      <w:r>
        <w:t>Định mức  (tính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132</w:t>
      </w:r>
    </w:p>
    <w:p>
      <w:r>
        <w:t>STT</w:t>
      </w:r>
    </w:p>
    <w:p>
      <w:r>
        <w:t>Danh mục thiết bị</w:t>
      </w:r>
    </w:p>
    <w:p>
      <w:r>
        <w:t>ĐVT</w:t>
      </w:r>
    </w:p>
    <w:p>
      <w:r>
        <w:t>Công suất  (KW)</w:t>
      </w:r>
    </w:p>
    <w:p>
      <w:r>
        <w:t>Định mức   (ca/01 kỳ của tỉnh)</w:t>
      </w:r>
    </w:p>
    <w:p>
      <w:r>
        <w:t>1</w:t>
      </w:r>
    </w:p>
    <w:p>
      <w:r>
        <w:t>Máy tính để bàn</w:t>
      </w:r>
    </w:p>
    <w:p>
      <w:r>
        <w:t>Cái</w:t>
      </w:r>
    </w:p>
    <w:p>
      <w:r>
        <w:t>0,4</w:t>
      </w:r>
    </w:p>
    <w:p>
      <w:r>
        <w:t>35,280</w:t>
      </w:r>
    </w:p>
    <w:p>
      <w:r>
        <w:t>2</w:t>
      </w:r>
    </w:p>
    <w:p>
      <w:r>
        <w:t>Phần mềm biên tập bản đồ</w:t>
      </w:r>
    </w:p>
    <w:p>
      <w:r>
        <w:t>Bộ</w:t>
      </w:r>
    </w:p>
    <w:p>
      <w:r>
        <w:t>0,4</w:t>
      </w:r>
    </w:p>
    <w:p>
      <w:r>
        <w:t>8,820</w:t>
      </w:r>
    </w:p>
    <w:p>
      <w:r>
        <w:t>3</w:t>
      </w:r>
    </w:p>
    <w:p>
      <w:r>
        <w:t>Máy chủ</w:t>
      </w:r>
    </w:p>
    <w:p>
      <w:r>
        <w:t>Cái</w:t>
      </w:r>
    </w:p>
    <w:p>
      <w:r>
        <w:t>1</w:t>
      </w:r>
    </w:p>
    <w:p>
      <w:r>
        <w:t>8,820</w:t>
      </w:r>
    </w:p>
    <w:p>
      <w:r>
        <w:t>4</w:t>
      </w:r>
    </w:p>
    <w:p>
      <w:r>
        <w:t>Hệ quản trị cơ sở dữ liệu thuộc tính</w:t>
      </w:r>
    </w:p>
    <w:p>
      <w:r>
        <w:t>Bộ</w:t>
      </w:r>
    </w:p>
    <w:p>
      <w:r>
        <w:t>8,820</w:t>
      </w:r>
    </w:p>
    <w:p>
      <w:r>
        <w:t>5</w:t>
      </w:r>
    </w:p>
    <w:p>
      <w:r>
        <w:t>Hệ quản trị dữ liệu không gian</w:t>
      </w:r>
    </w:p>
    <w:p>
      <w:r>
        <w:t>Bộ</w:t>
      </w:r>
    </w:p>
    <w:p>
      <w:r>
        <w:t>8,820</w:t>
      </w:r>
    </w:p>
    <w:p>
      <w:r>
        <w:t>6</w:t>
      </w:r>
    </w:p>
    <w:p>
      <w:r>
        <w:t>Thiết bị mạng</w:t>
      </w:r>
    </w:p>
    <w:p>
      <w:r>
        <w:t>Bộ</w:t>
      </w:r>
    </w:p>
    <w:p>
      <w:r>
        <w:t>0,1</w:t>
      </w:r>
    </w:p>
    <w:p>
      <w:r>
        <w:t>35,280</w:t>
      </w:r>
    </w:p>
    <w:p>
      <w:r>
        <w:t>7</w:t>
      </w:r>
    </w:p>
    <w:p>
      <w:r>
        <w:t>Điều hoà nhiệt độ</w:t>
      </w:r>
    </w:p>
    <w:p>
      <w:r>
        <w:t>Cái</w:t>
      </w:r>
    </w:p>
    <w:p>
      <w:r>
        <w:t>2,2</w:t>
      </w:r>
    </w:p>
    <w:p>
      <w:r>
        <w:t>2,940</w:t>
      </w:r>
    </w:p>
    <w:p>
      <w:r>
        <w:t>8</w:t>
      </w:r>
    </w:p>
    <w:p>
      <w:r>
        <w:t>Điện năng</w:t>
      </w:r>
    </w:p>
    <w:p>
      <w:r>
        <w:t>Kw</w:t>
      </w:r>
    </w:p>
    <w:p>
      <w:r>
        <w:t>291,648</w:t>
      </w:r>
    </w:p>
    <w:p>
      <w:r>
        <w:t>b) Xây dựng dữ liệu không gian điều tra, đánh giá, bảo vệ, cải tạo, phục hồi đất.</w:t>
      </w:r>
    </w:p>
    <w:p>
      <w:r>
        <w:t>Bảng số 133</w:t>
      </w:r>
    </w:p>
    <w:p>
      <w:r>
        <w:t>STT</w:t>
      </w:r>
    </w:p>
    <w:p>
      <w:r>
        <w:t>Danh mục thiết bị</w:t>
      </w:r>
    </w:p>
    <w:p>
      <w:r>
        <w:t>ĐVT</w:t>
      </w:r>
    </w:p>
    <w:p>
      <w:r>
        <w:t>Công suất  (KW)</w:t>
      </w:r>
    </w:p>
    <w:p>
      <w:r>
        <w:t>Định mức  (ca/01 kỳ của tỉnh)</w:t>
      </w:r>
    </w:p>
    <w:p>
      <w:r>
        <w:t>1</w:t>
      </w:r>
    </w:p>
    <w:p>
      <w:r>
        <w:t>Máy tính để bàn</w:t>
      </w:r>
    </w:p>
    <w:p>
      <w:r>
        <w:t>Cái</w:t>
      </w:r>
    </w:p>
    <w:p>
      <w:r>
        <w:t>0,4</w:t>
      </w:r>
    </w:p>
    <w:p>
      <w:r>
        <w:t>48,044</w:t>
      </w:r>
    </w:p>
    <w:p>
      <w:r>
        <w:t>2</w:t>
      </w:r>
    </w:p>
    <w:p>
      <w:r>
        <w:t>Phần mềm biên tập bản đồ</w:t>
      </w:r>
    </w:p>
    <w:p>
      <w:r>
        <w:t>Bộ</w:t>
      </w:r>
    </w:p>
    <w:p>
      <w:r>
        <w:t>0,4</w:t>
      </w:r>
    </w:p>
    <w:p>
      <w:r>
        <w:t>12,011</w:t>
      </w:r>
    </w:p>
    <w:p>
      <w:r>
        <w:t>3</w:t>
      </w:r>
    </w:p>
    <w:p>
      <w:r>
        <w:t>Máy chủ</w:t>
      </w:r>
    </w:p>
    <w:p>
      <w:r>
        <w:t>Cái</w:t>
      </w:r>
    </w:p>
    <w:p>
      <w:r>
        <w:t>1</w:t>
      </w:r>
    </w:p>
    <w:p>
      <w:r>
        <w:t>12,011</w:t>
      </w:r>
    </w:p>
    <w:p>
      <w:r>
        <w:t>4</w:t>
      </w:r>
    </w:p>
    <w:p>
      <w:r>
        <w:t>Hệ quản trị cơ sở dữ liệu thuộc tính</w:t>
      </w:r>
    </w:p>
    <w:p>
      <w:r>
        <w:t>Bộ</w:t>
      </w:r>
    </w:p>
    <w:p>
      <w:r>
        <w:t>12,011</w:t>
      </w:r>
    </w:p>
    <w:p>
      <w:r>
        <w:t>5</w:t>
      </w:r>
    </w:p>
    <w:p>
      <w:r>
        <w:t>Hệ quản trị dữ liệu không gian</w:t>
      </w:r>
    </w:p>
    <w:p>
      <w:r>
        <w:t>Bộ</w:t>
      </w:r>
    </w:p>
    <w:p>
      <w:r>
        <w:t>12,011</w:t>
      </w:r>
    </w:p>
    <w:p>
      <w:r>
        <w:t>6</w:t>
      </w:r>
    </w:p>
    <w:p>
      <w:r>
        <w:t>Thiết bị mạng</w:t>
      </w:r>
    </w:p>
    <w:p>
      <w:r>
        <w:t>Bộ</w:t>
      </w:r>
    </w:p>
    <w:p>
      <w:r>
        <w:t>0,1</w:t>
      </w:r>
    </w:p>
    <w:p>
      <w:r>
        <w:t>48,044</w:t>
      </w:r>
    </w:p>
    <w:p>
      <w:r>
        <w:t>7</w:t>
      </w:r>
    </w:p>
    <w:p>
      <w:r>
        <w:t>Điều hoà nhiệt độ</w:t>
      </w:r>
    </w:p>
    <w:p>
      <w:r>
        <w:t>Cái</w:t>
      </w:r>
    </w:p>
    <w:p>
      <w:r>
        <w:t>2,2</w:t>
      </w:r>
    </w:p>
    <w:p>
      <w:r>
        <w:t>4,804</w:t>
      </w:r>
    </w:p>
    <w:p>
      <w:r>
        <w:t>8</w:t>
      </w:r>
    </w:p>
    <w:p>
      <w:r>
        <w:t>Điện năng</w:t>
      </w:r>
    </w:p>
    <w:p>
      <w:r>
        <w:t>Kw</w:t>
      </w:r>
    </w:p>
    <w:p>
      <w:r>
        <w:t>411,257</w:t>
      </w:r>
    </w:p>
    <w:p>
      <w:r>
        <w:t>Ghi chú:  Phân bổ mức dụng cụ, vật liệu,thiết bị cho các nội dung công việc xây dựng CSDL điều tra, đánh giá, bảo vệ, cải tạo, phục hồi đất được tính theo hệ số tại Bảng số 134, 135.</w:t>
      </w:r>
    </w:p>
    <w:p>
      <w:r>
        <w:t>Bảng số 134</w:t>
      </w:r>
    </w:p>
    <w:p>
      <w:r>
        <w:t>STT</w:t>
      </w:r>
    </w:p>
    <w:p>
      <w:r>
        <w:t>Nội dung công việc</w:t>
      </w:r>
    </w:p>
    <w:p>
      <w:r>
        <w:t>Hệ số phân bổ</w:t>
      </w:r>
    </w:p>
    <w:p>
      <w:r>
        <w:t>I</w:t>
      </w:r>
    </w:p>
    <w:p>
      <w:r>
        <w:t>Công tác chuẩn bị, thu thập tài liệu, dữ liệu, xây dựng dữ liệu thuộc tính điều tra, đánh giá, bảo vệ, cải tạo, phục hồi đất, xây dựng dữ liệu đất đai phi cấu trúc về điều tra, đánh giá, bảo vệ, cải tạo, phục hồi đất, đối soát, hoàn thiện dữ liệu và xây dựng siêu dữ liệu điều tra, đánh giá, bảo vệ, cải tạo, phục hồi đất,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điều tra, đánh giá, bảo vệ, cải tạo, phục hồi đất</w:t>
      </w:r>
    </w:p>
    <w:p>
      <w:r>
        <w:t>0,0943</w:t>
      </w:r>
    </w:p>
    <w:p>
      <w:r>
        <w:t>1.2</w:t>
      </w:r>
    </w:p>
    <w:p>
      <w:r>
        <w:t>Chuẩn bị vật tư, thiết bị, dụng cụ, phần mềm cho công tác xây dựng CSDL điều tra, đánh giá, bảo vệ, cải tạo, phục hồi đất. Chuẩn bị nhân lực, địa điểm làm việc</w:t>
      </w:r>
    </w:p>
    <w:p>
      <w:r>
        <w:t>0,0943</w:t>
      </w:r>
    </w:p>
    <w:p>
      <w:r>
        <w:t>2</w:t>
      </w:r>
    </w:p>
    <w:p>
      <w:r>
        <w:t>Thu thập tài liệu, dữ liệu</w:t>
      </w:r>
    </w:p>
    <w:p>
      <w:r>
        <w:t>Thu thập tài liệu, dữ liệu</w:t>
      </w:r>
    </w:p>
    <w:p>
      <w:r>
        <w:t>0,1509</w:t>
      </w:r>
    </w:p>
    <w:p>
      <w:r>
        <w:t>3</w:t>
      </w:r>
    </w:p>
    <w:p>
      <w:r>
        <w:t>Xây dựng dữ liệu thuộc tính điều tra, đánh giá, bảo vệ, cải tạo, phục hồi đất</w:t>
      </w:r>
    </w:p>
    <w:p>
      <w:r>
        <w:t>3.1</w:t>
      </w:r>
    </w:p>
    <w:p>
      <w:r>
        <w:t>Lập mô hình chuyển đổi CSDL điều tra, đánh giá, bảo vệ, cải tạo, phục hồi đất</w:t>
      </w:r>
    </w:p>
    <w:p>
      <w:r>
        <w:t>0,0189</w:t>
      </w:r>
    </w:p>
    <w:p>
      <w:r>
        <w:t>3.2</w:t>
      </w:r>
    </w:p>
    <w:p>
      <w:r>
        <w:t>Chuyển đổi vào CSDL điều tra, đánh giá, bảo vệ, cải tạo, phục hồi đất</w:t>
      </w:r>
    </w:p>
    <w:p>
      <w:r>
        <w:t>0,0566</w:t>
      </w:r>
    </w:p>
    <w:p>
      <w:r>
        <w:t>4</w:t>
      </w:r>
    </w:p>
    <w:p>
      <w:r>
        <w:t>Xây dựng dữ liệu đất đai phi cấu trúc về điều tra, đánh giá, bảo vệ, cải tạo, phục hồi đất</w:t>
      </w:r>
    </w:p>
    <w:p>
      <w:r>
        <w:t>4.1</w:t>
      </w:r>
    </w:p>
    <w:p>
      <w:r>
        <w:t>Quét các giấy tờ của bộ số liệu, tài liệu về kết quả điều tra, đánh giá, bảo vệ, cải tạo, phục hồi đất đưa vào CSDL điều tra, đánh giá đất. Chế độ quét của thiết bị được thiết lập theo hệ màu RGB với định dạng PDF, phiên bản 1.4 trở lên; độ phân giải tối thiểu: 200 dpi; tỷ lệ số hóa: 100%.</w:t>
      </w:r>
    </w:p>
    <w:p>
      <w:r>
        <w:t>4.1.1</w:t>
      </w:r>
    </w:p>
    <w:p>
      <w:r>
        <w:t>Trang A3 (200 trang)</w:t>
      </w:r>
    </w:p>
    <w:p>
      <w:r>
        <w:t>0,0755</w:t>
      </w:r>
    </w:p>
    <w:p>
      <w:r>
        <w:t>4.1.2</w:t>
      </w:r>
    </w:p>
    <w:p>
      <w:r>
        <w:t>Trang A4 (500 trang)</w:t>
      </w:r>
    </w:p>
    <w:p>
      <w:r>
        <w:t>0,0283</w:t>
      </w:r>
    </w:p>
    <w:p>
      <w:r>
        <w:t>4.2</w:t>
      </w:r>
    </w:p>
    <w:p>
      <w:r>
        <w:t>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0,0377</w:t>
      </w:r>
    </w:p>
    <w:p>
      <w:r>
        <w:t>4.3</w:t>
      </w:r>
    </w:p>
    <w:p>
      <w:r>
        <w:t>Nhập thông tin mô tả của dữ liệu phi cấu trúc và tạo liên kết giữa dữ liệu phi cấu trúc về điều tra, đánh giá, bảo vệ, cải tạo, phục hồi đất với các đối tượng không gian</w:t>
      </w:r>
    </w:p>
    <w:p>
      <w:r>
        <w:t>0,0283</w:t>
      </w:r>
    </w:p>
    <w:p>
      <w:r>
        <w:t>4.4</w:t>
      </w:r>
    </w:p>
    <w:p>
      <w:r>
        <w:t>Đối với các tài liệu dạng số mà không liên kết với các đối tượng không gian thì tạo danh mục tra cứu dữ liệu phi cấu trúc trong CSDL điều tra, đánh giá, bảo vệ, cải tạo, phục hồi đất</w:t>
      </w:r>
    </w:p>
    <w:p>
      <w:r>
        <w:t>0,0660</w:t>
      </w:r>
    </w:p>
    <w:p>
      <w:r>
        <w:t>5</w:t>
      </w:r>
    </w:p>
    <w:p>
      <w:r>
        <w:t>Đối soát, hoàn thiện dữ liệu và xây dựng siêu dữ liệu điều tra, đánh giá , bảo vệ, cải tạo, phục hồi đất</w:t>
      </w:r>
    </w:p>
    <w:p>
      <w:r>
        <w:t>5.1</w:t>
      </w:r>
    </w:p>
    <w:p>
      <w:r>
        <w:t>Đối soát đảm bảo 100% thông tin trong CSDL điều tra, đánh giá, bảo vệ, cải tạo, phục hồi đất tuân thủ theo đúng quy định về nội dung, cấu trúc, kiểu thông tin của CSDL quốc gia về đất đai</w:t>
      </w:r>
    </w:p>
    <w:p>
      <w:r>
        <w:t>0,1509</w:t>
      </w:r>
    </w:p>
    <w:p>
      <w:r>
        <w:t>5.2</w:t>
      </w:r>
    </w:p>
    <w:p>
      <w:r>
        <w:t>Xây dựng siêu dữ liệu điều tra, đánh giá, bảo vệ, cải tạo, phục hồi đất</w:t>
      </w:r>
    </w:p>
    <w:p>
      <w:r>
        <w:t>5.2.1</w:t>
      </w:r>
    </w:p>
    <w:p>
      <w:r>
        <w:t>Thu nhận các thông tin cần thiết về các dữ liệu để xây dựng siêu dữ liệu</w:t>
      </w:r>
    </w:p>
    <w:p>
      <w:r>
        <w:t>0,1038</w:t>
      </w:r>
    </w:p>
    <w:p>
      <w:r>
        <w:t>5.2.2</w:t>
      </w:r>
    </w:p>
    <w:p>
      <w:r>
        <w:t>Nhập thông tin siêu dữ liệu</w:t>
      </w:r>
    </w:p>
    <w:p>
      <w:r>
        <w:t>0,0283</w:t>
      </w:r>
    </w:p>
    <w:p>
      <w:r>
        <w:t>6</w:t>
      </w:r>
    </w:p>
    <w:p>
      <w:r>
        <w:t>Tích hợp dữ liệu vào hệ thống</w:t>
      </w:r>
    </w:p>
    <w:p>
      <w:r>
        <w:t>0,0660</w:t>
      </w:r>
    </w:p>
    <w:p>
      <w:r>
        <w:t>Bảng số 135</w:t>
      </w:r>
    </w:p>
    <w:p>
      <w:r>
        <w:t>STT</w:t>
      </w:r>
    </w:p>
    <w:p>
      <w:r>
        <w:t>Nội dung công việc</w:t>
      </w:r>
    </w:p>
    <w:p>
      <w:r>
        <w:t>Hệ số phân bổ</w:t>
      </w:r>
    </w:p>
    <w:p>
      <w:r>
        <w:t>1</w:t>
      </w:r>
    </w:p>
    <w:p>
      <w:r>
        <w:t>Chuẩn hóa các lớp đối tượng không gian điều tra, đánh giá, bảo vệ, cải tạo, phục hồi đất</w:t>
      </w:r>
    </w:p>
    <w:p>
      <w:r>
        <w:t>1.1</w:t>
      </w:r>
    </w:p>
    <w:p>
      <w:r>
        <w:t>Tách, lọc các đối tượng từ nội dung các lớp dữ liệu</w:t>
      </w:r>
    </w:p>
    <w:p>
      <w:r>
        <w:t>0,0915</w:t>
      </w:r>
    </w:p>
    <w:p>
      <w:r>
        <w:t>1.2</w:t>
      </w:r>
    </w:p>
    <w:p>
      <w:r>
        <w:t>Chuẩn hóa các lớp đối tượng các lớp dữ liệu</w:t>
      </w:r>
    </w:p>
    <w:p>
      <w:r>
        <w:t>0,3099</w:t>
      </w:r>
    </w:p>
    <w:p>
      <w:r>
        <w:t>1.3</w:t>
      </w:r>
    </w:p>
    <w:p>
      <w:r>
        <w:t>Nhập bổ sung các thông tin thuộc tính cho đối tượng không gian điều tra, đánh giá, bảo vệ, cải tạo, phục hồi đất còn thiếu (nếu có)</w:t>
      </w:r>
    </w:p>
    <w:p>
      <w:r>
        <w:t>0,2817</w:t>
      </w:r>
    </w:p>
    <w:p>
      <w:r>
        <w:t>1.4</w:t>
      </w:r>
    </w:p>
    <w:p>
      <w:r>
        <w:t>Rà soát chuẩn hóa thông tin thuộc tính cho từng đối tượng không gian điều tra, đánh giá, bảo vệ, cải tạo, phục hồi đất</w:t>
      </w:r>
    </w:p>
    <w:p>
      <w:r>
        <w:t>0,0915</w:t>
      </w:r>
    </w:p>
    <w:p>
      <w:r>
        <w:t>2</w:t>
      </w:r>
    </w:p>
    <w:p>
      <w:r>
        <w:t>Chuyển đổi dữ liệu không gian điều tra, đánh giá, bảo vệ, cải tạo, phục hồi đất</w:t>
      </w:r>
    </w:p>
    <w:p>
      <w:r>
        <w:t>2.1</w:t>
      </w:r>
    </w:p>
    <w:p>
      <w:r>
        <w:t>Nhập bổ sung các trường thông tin thuộc tính cho từng đối tượng không gian quy hoạch, kế hoạch sử dụng đất theo quy định về CSDL quốc gia về đất đai</w:t>
      </w:r>
    </w:p>
    <w:p>
      <w:r>
        <w:t>0,0775</w:t>
      </w:r>
    </w:p>
    <w:p>
      <w:r>
        <w:t>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0,1479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