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2024 công bố mới Danh mục thủ tục hành chính trong lĩnh vực tài nguyên và môi trường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1119 / QĐ -UBND</w:t>
      </w:r>
    </w:p>
    <w:p>
      <w:r>
        <w:t>Trà Vinh, ngày  28  tháng  6  năm 202 4</w:t>
      </w:r>
    </w:p>
    <w:p>
      <w:r>
        <w:t>QUYẾT ĐỊNH</w:t>
      </w:r>
    </w:p>
    <w:p>
      <w:r>
        <w:t>VỀ VIỆC CÔNG BỐ MỚI DANH MỤC THỦ TỤC HÀNH CHÍNH TRONG LĨNH VỰC TÀI NGUYÊN VÀ MÔI TRƯỜNG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1299/QĐ-BTNMT ngày 29 tháng 5 năm 2017 của Bộ trưởng Bộ Tài nguyên và Môi trường về việc công bố thủ tục hành chính trong lĩnh vực biến và hải đảo thuộc phạm vi chức năng quản lý nhà nước của Bộ Tài nguyên và Môi trường;</w:t>
      </w:r>
    </w:p>
    <w:p>
      <w:r>
        <w:t>Căn cứ Quyết định số 2518/QĐ-BTNMT ngày 17 tháng 10 năm 2017 của Bộ trưởng Bộ Tài nguyên và Môi trường về việc công bố thủ tục hành chính thuộc phạm vi chức năng quản lý nhà nước của Bộ Tài nguyên và Môi trường;</w:t>
      </w:r>
    </w:p>
    <w:p>
      <w:r>
        <w:t>Căn cứ Quyết định số 2528/QĐ-BTNMT ngày 18 tháng 10 năm 2017 của Bộ trưởng Bộ Tài nguyên và Môi trường về việc công bố thủ tục hành chính mới ban hành; được sửa đổi bổ sung, thay thế thuộc phạm vi chức năng quản lý nhà nước của Bộ Tài nguyên và Môi trường;</w:t>
      </w:r>
    </w:p>
    <w:p>
      <w:r>
        <w:t>Căn cứ Quyết định số 2555/QĐ-BTNMT ngày 20 tháng 10 năm 2017 của Bộ trưởng Bộ Tài nguyên và Môi trường về việc công bố thủ tục hành chính mới ban hành; được sửa đổi, bổ sung trong lĩnh vực đất đai thuộc phạm vi chức năng quản lý nhà nước của Bộ Tài nguyên và Môi trường;</w:t>
      </w:r>
    </w:p>
    <w:p>
      <w:r>
        <w:t>Căn cứ Quyết định số 3086/QĐ-BTNMT ngày 10 tháng 10 năm 2018 Bộ trưởng Bộ Tài nguyên và Môi trường về việc công bố thủ tục hành chính được sửa đổi và thủ tục hành chính bị bãi bỏ lĩnh vực đất đai, môi trường, địa chất và khoáng sản, tài nguyên nước, khí tượng thủy văn, đo đạc và bản đồ thuộc phạm vi chức năng quản lý của Bộ Tài nguyên và Môi trường;</w:t>
      </w:r>
    </w:p>
    <w:p>
      <w:r>
        <w:t>Căn cứ Quyết định số 1183/QĐ-BTNMT ngày 27 tháng 5 năm 2020 của Bộ trưởng Bộ Tài nguyên và Môi trường về việc công bố thủ tục hành chính sửa đổi, bổ sung trong lĩnh vực khí tượng thủy văn thuộc phạm vi chức năng quản lý nhà nước của Bộ Tài nguyên và Môi trường;</w:t>
      </w:r>
    </w:p>
    <w:p>
      <w:r>
        <w:t>Căn cứ Quyết định số 1756/QĐ-BTNMT ngày 11 tháng 8 năm 2020 của Bộ trưởng Bộ Tài nguyên và Môi trường về việc công bố thủ tục hành chính mới ban hành, thủ tục hành chính được sửa đổi, bổ sung, thủ tục hành chính bị bãi bỏ trong lĩnh vực môi trường thuộc phạm vi chức năng quản lý của Bộ Tài nguyên và Môi trường;</w:t>
      </w:r>
    </w:p>
    <w:p>
      <w:r>
        <w:t>Căn cứ Quyết định số 424/QĐ-BTNMT ngày 10 tháng 3 năm 2021 của Bộ trưởng Bộ Tài nguyên và Môi trường về việc công bố thủ tục hành chính mới ban hành, thủ tục hành chính sửa đổi, bổ sung trong lĩnh vực biển và hải đảo thuộc phạm vi chức năng quản lý nhà nước của Bộ Tài nguyên và Môi trường;</w:t>
      </w:r>
    </w:p>
    <w:p>
      <w:r>
        <w:t>Căn cứ Quyết định số 1686/QĐ-BTNMT ngày 30 tháng 8 năm 2021 của Bộ trưởng Bộ Tài nguyên và Môi trường về việc công bố thủ tục hành chính mới ban hành; thủ tục hành chính thay thế trong lĩnh vực đất đai thuộc phạm vi chức năng quản lý nhà nước của Bộ Tài nguyên và Môi trường;</w:t>
      </w:r>
    </w:p>
    <w:p>
      <w:r>
        <w:t>Căn cứ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nhà nước của Bộ Tài nguyên và Môi trường;</w:t>
      </w:r>
    </w:p>
    <w:p>
      <w:r>
        <w:t>Căn cứ Quyết định số 1085/QĐ-BTNMT ngày 28 tháng 4 năm 2023 của Bộ trưởng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1236/QĐ-BTNMT ngày 12 tháng 5 năm 2023 của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Căn cứ Quyết định số 1237/QĐ-BTNMT ngày 12 tháng 5 năm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Quyết định số 2091/QĐ-BTNMT ngày 06 tháng 10 năm 2023 Bộ trưởng Bộ Tài nguyên và Môi trường về việc công bố thủ tục hành chính được sửa đổi, bổ sung trong lĩnh vực khoáng sản thuộc phạm vi chức năng quản lý nhà nước của trưởng Bộ Tài nguyên và Môi trường;</w:t>
      </w:r>
    </w:p>
    <w:p>
      <w:r>
        <w:t>Căn cứ Quyết định số 3873/QĐ-BTNMT ngày 15 tháng 12 năm 2023 Bộ trưởng Bộ Tài nguyên và Môi trường về việc công bố thủ tục hành chính được sửa đổi, bổ sung trong lĩnh vực đất đai thuộc phạm vi chức năng quản lý nhà nước của trưởng Bộ Tài nguyên và Môi trường;</w:t>
      </w:r>
    </w:p>
    <w:p>
      <w:r>
        <w:t>Căn cứ Quyết định số 4193/QĐ-BTNMT ngày 29 tháng 12 năm 2023 Bộ trưởng Bộ Tài nguyên và Môi trường về việc công bố các thủ tục hành chính được sửa đổi, bổ sung trong lĩnh vực biển và hải đảo thuộc phạm vi chức năng quản lý nhà nước của Bộ Tài nguyên và Môi trường;</w:t>
      </w:r>
    </w:p>
    <w:p>
      <w:r>
        <w:t>Căn cứ Quyết định số 1524/QĐ-BTNMT ngày 04 tháng 6 năm 2024 của Bộ trưởng Bộ Tài nguyên và Môi trường về việc công bố thủ tục hành chính được sửa đổi, bổ sung trong lĩnh vực biển và hải đảo thuộc phạm vi chức năng quản lý nhà nước của Bộ Tài nguyên và Môi trường;</w:t>
      </w:r>
    </w:p>
    <w:p>
      <w:r>
        <w:t>Căn cứ Quyết định số 1545/QĐ-BTNMT ngày 10 tháng 6 năm 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Căn cứ Quyết định số 475/QĐ-UBND ngày 27 tháng 3 năm 2024 của UBND tỉnh Trà Vinh về việc công bố danh mục thủ tục hành chính thuộc phạm vi, chức năng quản lý của Sở Tài nguyên và Môi trường đủ điều kiện thực hiện dịch vụ công trực tuyến toàn trình;</w:t>
      </w:r>
    </w:p>
    <w:p>
      <w:r>
        <w:t>Theo đề nghị của Giám đốc Sở Tài nguyên và Môi trường tại Tờ trình số 314/TTr-STNMT ngày 21 tháng 6 năm 2024.</w:t>
      </w:r>
    </w:p>
    <w:p>
      <w:r>
        <w:t>QUYẾT ĐỊNH:</w:t>
      </w:r>
    </w:p>
    <w:p>
      <w:r>
        <w:t>Điều 1.    Công bố mới kèm theo Quyết định này Danh mục  118  ( Một trăm mười tám ) thủ tục hành chính (TTHC) ( cấp tỉnh: 98 TTHC, cấp huyện: 17 TTHC, cấp xã: 03 TTHC ) trong lĩnh vực tài nguyên và môi trường thuộc phạm vi, chức năng quản lý của Sở Tài nguyên và Môi trường.</w:t>
      </w:r>
    </w:p>
    <w:p>
      <w:r>
        <w:t>Điều 2.    Quyết định này có hiệu lực thi hành kể từ ngày ký và thay thế: Quyết định số 953/QĐ-UBND ngày 21 tháng 6 năm 2023 của Chủ tịch Ủy ban nhân dân tỉnh về việc công bố mới Danh mục TTHC trong lĩnh vực tài nguyên và môi trường thuộc phạm vi, chức năng quản lý của Sở Tài nguyên và Môi trường; Quyết định số 1035/QĐ-UBND ngày 07 tháng 7 năm 2023 của Chủ tịch Ủy ban nhân dân tỉnh về việc công bố mới và bãi bỏ Danh mục TTHC trong lĩnh vực khí tượng thủy văn, môi trường thuộc phạm vi, chức năng quản lý của Sở Tài nguyên và Môi trường và Quyết định số 1174/QĐ-UBND ngày 03 tháng 8 năm 2023 của Chủ tịch Ủy ban nhân dân tỉnh về việc điều chỉnh một phần Quyết định số 953/QĐ-UBND ngày 21 tháng 6 năm 2023 của Chủ tịch Ủy ban nhân dân tỉnh về việc công bố mới Danh mục TTHC trong lĩnh vực tài nguyên và môi trường thuộc phạm vi, chức năng quản lý của Sở Tài nguyên và Môi trường.</w:t>
      </w:r>
    </w:p>
    <w:p>
      <w:r>
        <w:t>Điều 3.    Giám đốc Sở Tài nguyên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4.    Chánh Văn phòng Ủy ban nhân dân tỉnh, Giám đốc Sở Tài nguyên và Môi trường,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Nơi nhận:</w:t>
      </w:r>
    </w:p>
    <w:p>
      <w:r>
        <w:t>- Như Điều 4;</w:t>
      </w:r>
    </w:p>
    <w:p>
      <w:r>
        <w:t>- Cục Kiểm soát TTHC-Văn phòng CP (b/c);</w:t>
      </w:r>
    </w:p>
    <w:p>
      <w:r>
        <w:t>- Thường trực Tỉnh ủy, Thường trực HĐND tỉnh;</w:t>
      </w:r>
    </w:p>
    <w:p>
      <w:r>
        <w:t>- CT, các PCT UBND tỉnh;</w:t>
      </w:r>
    </w:p>
    <w:p>
      <w:r>
        <w:t>- LĐVP.UBND tỉnh;</w:t>
      </w:r>
    </w:p>
    <w:p>
      <w:r>
        <w:t>- Trung tâm PVHCC tỉnh;</w:t>
      </w:r>
    </w:p>
    <w:p>
      <w:r>
        <w:t>- Cổng TTĐT tỉnh (đăng tải);</w:t>
      </w:r>
    </w:p>
    <w:p>
      <w:r>
        <w:t>- Lưu; VT, THNV.</w:t>
      </w:r>
    </w:p>
    <w:p>
      <w:r>
        <w:t>CHỦ TỊCH</w:t>
      </w:r>
    </w:p>
    <w:p>
      <w:r>
        <w:t>Lê Văn Hẳn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