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1109/QĐ-UBND năm 2024 bãi bỏ Danh mục thủ tục hành chính trong lĩnh vực đất đai, lĩnh vực quản lý công sản thuộc thẩm quyền giải quyết của Ban Quản lý Khu kinh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1109/QĐ-UBND</w:t>
      </w:r>
    </w:p>
    <w:p>
      <w:r>
        <w:t>Cao Bằng, ngày 30 tháng 8 năm 2024</w:t>
      </w:r>
    </w:p>
    <w:p>
      <w:r>
        <w:t>QUYẾT ĐỊNH</w:t>
      </w:r>
    </w:p>
    <w:p>
      <w:r>
        <w:t>VỀ VIỆC BÃI BỎ DANH MỤC THỦ TỤC HÀNH CHÍNH TRONG LĨNH VỰC ĐẤT ĐAI, LĨNH VỰC QUẢN LÝ CÔNG SẢN THUỘC THẨM QUYỀN GIẢI QUYẾT CỦA BAN QUẢN LÝ KHU KINH TẾ TỈNH CAO BẰNG</w:t>
      </w:r>
    </w:p>
    <w:p>
      <w:r>
        <w:t>CHỦ TỊCH ỦY BAN NHÂN DÂN TỈNH CAO BẰNG</w:t>
      </w:r>
    </w:p>
    <w:p>
      <w:r>
        <w:t>Căn cứ Luật Tổ chức Chính quyền địa phương ngày 19 tháng 6 năm 2015; Luật sửa đổi, bổ sung một số điều của Luật Tổ chức Chính phủ và Luật Tổ chức chính quyền địa phương ngày 22 tháng 11 năm 2019;</w:t>
      </w:r>
    </w:p>
    <w:p>
      <w:r>
        <w:t>Căn cứ Nghị định số 63/2010/NĐ-CP ngày 08 tháng 6 năm 2010 của Chính phủ về kiểm soát thủ tục hành chính; Nghị định số 48/2013/NĐ-CP ngày 14 tháng 5 năm 2013 của Chính phủ về sửa đổi, bổ sung một số điều của các Nghị định liên quan đến kiểm soát thủ tục hành chính; Nghị định số 92/2017/NĐ-CP ngày 07 tháng 8 năm 2017 của Chính phủ về việc sửa đổi, bổ sung một số điều của các Nghị định liên quan đến kiểm soát thủ tục hành chính;</w:t>
      </w:r>
    </w:p>
    <w:p>
      <w:r>
        <w:t>Căn cứ Thông tư số 02/2017/TT-VPCP ngày 31 tháng 10 năm 2017 của Bộ Trưởng, Chủ nhiệm Văn phòng Chính phủ hướng dẫn về nghiệp vụ kiểm soát thủ tục hành chính;</w:t>
      </w:r>
    </w:p>
    <w:p>
      <w:r>
        <w:t>Theo đề nghị của Trưởng ban Ban Quản lý Khu kinh tế tỉnh Cao Bằng tại Tờ trình số 1354/TTr-BQLKKT ngày 23 tháng 8 năm 2024,</w:t>
      </w:r>
    </w:p>
    <w:p>
      <w:r>
        <w:t>QUYẾT ĐỊNH:</w:t>
      </w:r>
    </w:p>
    <w:p>
      <w:r>
        <w:t>Điều 1.  Bãi bỏ danh mục thủ tục hành chính trong lĩnh vực đất đai, lĩnh vực quản lý công sản thuộc thẩm quyền giải quyết của Ban Quản lý Khu kinh tế tỉnh Cao Bằng được công bố tại Quyết định số 524/QĐ-UBND ngày 10/5/2018 của Chủ tịch Ủy ban nhân dân tỉnh Cao Bằng về việc công bố danh mục thủ tục hành chính trong lĩnh vực đất đai, lĩnh vực quản lý công sản thuộc thẩm quyền giải quyết của Ban Quản lý Khu kinh tế tỉnh Cao Bằng  (chi tiết tại Phụ lục kèm theo).</w:t>
      </w:r>
    </w:p>
    <w:p>
      <w:r>
        <w:t>Điều 2.  Quyết định này có hiệu lực thi hành kể từ ngày ký.</w:t>
      </w:r>
    </w:p>
    <w:p>
      <w:r>
        <w:t>Điều 3.  Chánh Văn phòng Ủy ban nhân dân tỉnh; Trưởng ban Ban Quản lý Khu kinh tế tỉnh; Thủ trưởng các sở, ban ngành; Giám đốc Trung tâm Phục vụ hành chính công; Chủ tịch Ủy ban nhân dân huyện, thành phố và các tổ chức, cá nhân có liên quan chịu trách nhiệm thi hành Quyết định này./.</w:t>
      </w:r>
    </w:p>
    <w:p>
      <w:r>
        <w:t>Nơi nhận:</w:t>
      </w:r>
    </w:p>
    <w:p>
      <w:r>
        <w:t>- Như Điều 3;</w:t>
      </w:r>
    </w:p>
    <w:p>
      <w:r>
        <w:t>- Chủ tịch, các PCT UBND tỉnh;</w:t>
      </w:r>
    </w:p>
    <w:p>
      <w:r>
        <w:t>- VP UBND tỉnh: LĐVP; TTTT, LĐ TTPVHCC;</w:t>
      </w:r>
    </w:p>
    <w:p>
      <w:r>
        <w:t>- Viễn thông Cao Bằng;</w:t>
      </w:r>
    </w:p>
    <w:p>
      <w:r>
        <w:t>- Lưu: VT, TTPVHCC(A).</w:t>
      </w:r>
    </w:p>
    <w:p>
      <w:r>
        <w:t>KT. CHỦ TỊCH</w:t>
      </w:r>
    </w:p>
    <w:p>
      <w:r>
        <w:t>PHÓ CHỦ TỊCH</w:t>
      </w:r>
    </w:p>
    <w:p>
      <w:r>
        <w:t>Trịnh Trường Huy</w:t>
      </w:r>
    </w:p>
    <w:p>
      <w:r>
        <w:t>PHỤ LỤC</w:t>
      </w:r>
    </w:p>
    <w:p>
      <w:r>
        <w:t>DANH MỤC THỦ TỤC HÀNH CHÍNH BỊ BÃI BỎ TRONG LĨNH VỰC ĐẤT ĐAI, LĨNH VỰC QUẢN LÝ CÔNG SẢN THUỘC THẨM QUYỀN GIẢI QUYẾT CỦA BAN QUẢN LÝ KHU KINH TẾ TỈNH CAO BẰNG</w:t>
      </w:r>
    </w:p>
    <w:p>
      <w:r>
        <w:t>(Kèm theo Quyết định số /QĐ-UBND ngày tháng 8 năm 2024 của Chủ tịch Uỷ ban nhân dân tỉnh Cao Bằng)</w:t>
      </w:r>
    </w:p>
    <w:p>
      <w:r>
        <w:t>STT</w:t>
      </w:r>
    </w:p>
    <w:p>
      <w:r>
        <w:t>Quyết định công bố danh mục TTHC</w:t>
      </w:r>
    </w:p>
    <w:p>
      <w:r>
        <w:t>Tên thủ tục hành chính</w:t>
      </w:r>
    </w:p>
    <w:p>
      <w:r>
        <w:t>Căn cứ pháp lý</w:t>
      </w:r>
    </w:p>
    <w:p>
      <w:r>
        <w:t>THỦ TỤC HÀNH CHÍNH CẤP TỈNH (06 TTHC)</w:t>
      </w:r>
    </w:p>
    <w:p>
      <w:r>
        <w:t>I</w:t>
      </w:r>
    </w:p>
    <w:p>
      <w:r>
        <w:t>LĨNH VỰC ĐẤT ĐAI (03 TTHC)</w:t>
      </w:r>
    </w:p>
    <w:p>
      <w:r>
        <w:t>1</w:t>
      </w:r>
    </w:p>
    <w:p>
      <w:r>
        <w:t>Quyết định số 524/QĐ-UBND ngày 10 tháng 5 năm 2018 của Chủ tịch UBND tỉnh Cao Bằng về việc công bố danh mục thủ tục hành chính trong lĩnh vực đất đai, lĩnh vực quản lý công sản thuộc thẩm quyền giải quyết của Ban Quản lý Khu kinh tế tỉnh Cao Bằng</w:t>
      </w:r>
    </w:p>
    <w:p>
      <w:r>
        <w:t>Thẩm định nhu cầu sử dụng đất; thẩm định điều kiện giao đất, thuê đất không thông qua hình thức đấu giá quyền sử dụng đất, điều kiện cho phép chuyển mục đích sử dụng đất để thực hiện dự án đầu tư đối với tổ chức kinh tế, doanh nghiệp trong nước và doanh nghiệp có vốn đầu tư nước ngoài trong Khu kinh tế.</w:t>
      </w:r>
    </w:p>
    <w:p>
      <w:r>
        <w:t>- Luật Đất đai số 31/2024/QH15 ngày 18 tháng 01 năm 2024;</w:t>
      </w:r>
    </w:p>
    <w:p>
      <w:r>
        <w:t>-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 Nghị định số 102/2024/NĐ-CP ngày 30 tháng 7 năm 2024 của Chính phủ quy định chi tiết thi hành một số điều của Luật Đất đai;</w:t>
      </w:r>
    </w:p>
    <w:p>
      <w:r>
        <w:t>- Nghị định số 103/2024/NĐ-CP ngày 30 tháng 7 năm 2024 của Chính phủ quy định về tiền sử dụng đất, tiền thuê đất.</w:t>
      </w:r>
    </w:p>
    <w:p>
      <w:r>
        <w:t>2</w:t>
      </w:r>
    </w:p>
    <w:p>
      <w:r>
        <w:t>Giao đất, cho thuê đất không thông qua hình thức đấu giá quyền sử dụng đất đối với dự án phải trình cơ quan nhà nước có thẩm quyền xét duyệt hoặc phải cấp giấy chứng nhận đầu tư mà người xin giao đất, thuê đất là tổ chức kinh tế, doanh nghiệp trong nước và doanh nghiệp có vốn đầu tư nước ngoài trong Khu kinh tế</w:t>
      </w:r>
    </w:p>
    <w:p>
      <w:r>
        <w:t>3</w:t>
      </w:r>
    </w:p>
    <w:p>
      <w:r>
        <w:t>Giao đất, cho thuê đất không thông qua hình thức đấu giá quyền sử dụng đất đối với dự án không phải trình cơ quan nhà nước có thẩm quyền xét duyệt; dự án không phải cấp giấy chứng nhận đầu tư; trường hợp không phải lập dự án đầu tư xây dựng công trình mà người xin giao đất, thuê đất là tổ chức kinh tế, doanh nghiệp trong nước và doanh nghiệp có vốn đầu tư nước ngoài trong Khu kinh tế</w:t>
      </w:r>
    </w:p>
    <w:p>
      <w:r>
        <w:t>II</w:t>
      </w:r>
    </w:p>
    <w:p>
      <w:r>
        <w:t>LĨNH VỰC QUẢN LÝ CÔNG SẢN (03 TTHC)</w:t>
      </w:r>
    </w:p>
    <w:p>
      <w:r>
        <w:t>1</w:t>
      </w:r>
    </w:p>
    <w:p>
      <w:r>
        <w:t>Quyết định số 524/QĐ-UBND ngày 10 tháng 5 năm 2018 của Chủ tịch UBND tỉnh Cao Bằng</w:t>
      </w:r>
    </w:p>
    <w:p>
      <w:r>
        <w:t>Khấu trừ tiền bồi thường, giải phóng mặt bằng vào tiền sử dụng đất, tiền thuê đất trong Khu kinh tế.</w:t>
      </w:r>
    </w:p>
    <w:p>
      <w:r>
        <w:t>- Luật Đất đai số 31/2024/QH15 ngày 18 tháng 01 năm 2024;</w:t>
      </w:r>
    </w:p>
    <w:p>
      <w:r>
        <w:t>-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 Nghị định số 102/2024/NĐ-CP ngày 30 tháng 7 năm 2024 của Chính phủ quy định chi tiết thi hành một số điều của Luật Đất đai;</w:t>
      </w:r>
    </w:p>
    <w:p>
      <w:r>
        <w:t>- Nghị định số 103/2024/NĐ-CP ngày 30 tháng 7 năm 2024 của Chính phủ quy định về tiền sử dụng đất, tiền thuê đất.</w:t>
      </w:r>
    </w:p>
    <w:p>
      <w:r>
        <w:t>2</w:t>
      </w:r>
    </w:p>
    <w:p>
      <w:r>
        <w:t>Miễn tiền sử dụng đất đối với dự án được Nhà nước giao đất có thu tiền sử dụng đất trong Khu kinh tế để đầu tư xây dựng nhà ở xã hội phục vụ đời sống cho người lao động.</w:t>
      </w:r>
    </w:p>
    <w:p>
      <w:r>
        <w:t>3</w:t>
      </w:r>
    </w:p>
    <w:p>
      <w:r>
        <w:t>Miễn, giảm tiền thuê đất trong Khu kinh tế.</w:t>
      </w:r>
    </w:p>
    <w:p>
      <w:r>
        <w:t>Tổng số danh mục TTHC bãi bỏ: 06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