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110/2025/QĐ-UBND về Quy định khu vực bảo vệ; khu vực cấm tập trung đông người; cấm ghi âm, ghi hình, chụp ảnh; khu vực cấm hoặc hạn chế người, phương tiện giao thông và tổ chức thực hiện việc đặt biển báo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28/11/2025</w:t>
            </w:r>
          </w:p>
        </w:tc>
      </w:tr>
      <w:tr>
        <w:tc>
          <w:tcPr>
            <w:tcW w:type="dxa" w:w="4320"/>
          </w:tcPr>
          <w:p>
            <w:r>
              <w:t>Ngày hiệu lực</w:t>
            </w:r>
          </w:p>
        </w:tc>
        <w:tc>
          <w:tcPr>
            <w:tcW w:type="dxa" w:w="4320"/>
          </w:tcPr>
          <w:p>
            <w:r>
              <w:t>15/12/2025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110/2025/QĐ-UBND</w:t>
      </w:r>
    </w:p>
    <w:p>
      <w:r>
        <w:t>Phú Thọ, ngày 28 tháng 11 năm 2025</w:t>
      </w:r>
    </w:p>
    <w:p>
      <w:r>
        <w:t>QUYẾT ĐỊNH</w:t>
      </w:r>
    </w:p>
    <w:p>
      <w:r>
        <w:t>BAN HÀNH QUY ĐỊNH VỀ KHU VỰC BẢO VỆ; KHU VỰC CẤM TẬP TRUNG ĐÔNG NGƯỜI; CẤM GHI ÂM, GHI HÌNH, CHỤP ẢNH; KHU VỰC CẤM HOẶC HẠN CHẾ NGƯỜI, PHƯƠNG TIỆN GIAO THÔNG VÀ TỔ CHỨC THỰC HIỆN VIỆC ĐẶT BIỂN BÁO TRÊN ĐỊA BÀN TỈNH PHÚ THỌ</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38/2005/NĐ-CP ngày 18 tháng 3 năm 2005 của Chính phủ quy định một số biện pháp bảo đảm trật tự công cộng;</w:t>
      </w:r>
    </w:p>
    <w:p>
      <w:r>
        <w:t>Căn cứ Nghị định số 37/2009/NĐ-CP ngày 23 tháng 4 năm 2009 của Chính phủ quy định các mục tiêu quan trọng về chính trị, kinh tế, ngoại giao, khoa học - kỹ thuật, văn hóa, xã hội do lực lượng Cảnh sát nhân dân có trách nhiệm vũ trang canh gác bảo vệ và trách nhiệm của cơ quan, tổ chức có liên quan; Nghị định số 39/2021/NĐ-CP ngày 30 tháng 3 năm 2021 của Chính phủ về sửa đổi, bổ sung một số điều của Nghị định số 37/2009/NĐ-CP ngày 23 tháng 4 năm 2009 của Chính phủ;</w:t>
      </w:r>
    </w:p>
    <w:p>
      <w:r>
        <w:t>Căn cứ Thông tư số 09/2005/TT-BCA ngày 05 tháng 9 năm 2005 của Bộ trưởng Bộ Công an hướng dẫn thi hành một số điều của Nghị định số 38/2005/NĐ- CP ngày 18 tháng 3 năm 2005 của Chính phủ quy định một số biện pháp bảo đảm trật tự công cộng;</w:t>
      </w:r>
    </w:p>
    <w:p>
      <w:r>
        <w:t>Căn cứ Thông tư số 20/2010/TT-BCA ngày 23 tháng 6 năm 2010 của Bộ trưởng Bộ Công an quy định chi tiết thi hành một số điều của Nghị định số 37/2009/NĐ-CP ngày 23 tháng 4 năm 2009 của Chính phủ quy định các mục tiêu quan trọng về chính trị, kinh tế, ngoại giao, khoa học - kỹ thuật, văn hóa, xã hội do lực lượng Cảnh sát nhân dân có trách nhiệm vũ trang canh gác bảo vệ và trách nhiệm của cơ quan, tổ chức có liên quan; Thông tư số 28/2022/TT-BCA ngày 15 tháng 7 năm 2022 của Bộ trưởng Bộ Công an sửa đổi, bổ sung một số điều của Thông tư số 20/2010/TT-BCA ngày 23 tháng 6 năm 2010 của Bộ trưởng Bộ Công an;</w:t>
      </w:r>
    </w:p>
    <w:p>
      <w:r>
        <w:t>Căn cứ Thông tư số 71/2019/TT-BCA ngày 10 tháng 12 năm 2019 của Bộ trưởng Bộ Công an quy định về bố trí, sử dụng và quản lý hạ sĩ quan, chiến sĩ nghĩa vụ trong Công an nhân dân;</w:t>
      </w:r>
    </w:p>
    <w:p>
      <w:r>
        <w:t>Căn cứ Thông tư số 62/2025/TT-BCA ngày 11 tháng 7 năm 2025 của Bộ trưởng Bộ Công an Quy định hoạt động vũ trang canh gác bảo vệ mục tiêu của Cảnh sát cơ động;</w:t>
      </w:r>
    </w:p>
    <w:p>
      <w:r>
        <w:t>Theo đề nghị của Giám đốc Công an tỉnh Phú Thọ tại Tờ trình số 5283/TTr- CAT-ANCTNB ngày 21 tháng 11 năm 2025;</w:t>
      </w:r>
    </w:p>
    <w:p>
      <w:r>
        <w:t>Ủy ban nhân dân ban hành Quyết định ban hành Quy định về khu vực bảo vệ; khu vực cấm tập trung đông người; cấm ghi âm, ghi hình, chụp ảnh; khu vực cấm hoặc hạn chế người, phương tiện giao thông và tổ chức thực hiện việc đặt biển báo trên địa bàn tỉnh Phú Thọ.</w:t>
      </w:r>
    </w:p>
    <w:p>
      <w:r>
        <w:t>Điều 1.        Ban hành kèm theo Quyết định này Quy định về khu vực bảo vệ; khu vực cấm tập trung đông người; cấm ghi âm, ghi hình, chụp ảnh; khu vực cấm hoặc hạn chế người, phương tiện giao thông và tổ chức thực hiện việc đặt biển báo trên địa bàn tỉnh Phú Thọ.</w:t>
      </w:r>
    </w:p>
    <w:p>
      <w:r>
        <w:t>Điều 2.        Hiệu lực thi hành</w:t>
      </w:r>
    </w:p>
    <w:p>
      <w:r>
        <w:t>1. Quyết định này có hiệu lực thi hành từ ngày 15 tháng 12 năm 2025.</w:t>
      </w:r>
    </w:p>
    <w:p>
      <w:r>
        <w:t>2. Quyết định này thay thế các Quyết định sau:</w:t>
      </w:r>
    </w:p>
    <w:p>
      <w:r>
        <w:t>a) Quyết định số 02/2023/QĐ-UBND ngày 16/01/2023 của Ủy ban nhân dân tỉnh Phú Thọ ban hành quy định về khu vực bảo vệ; khu vực cấm tập trung đông người; cấm ghi âm, ghi hình, chụp ảnh; khu vực cấm hoặc hạn chế người, phương tiện giao thông và tổ chức thực hiện việc đặt biển báo trên địa bàn tỉnh Phú Thọ;</w:t>
      </w:r>
    </w:p>
    <w:p>
      <w:r>
        <w:t>b) Quyết định số 44/2022/QĐ-UBND ngày 19/12/2022 của Ủy ban nhân dân tỉnh Vĩnh Phúc ban hành quy định về khu vực bảo vệ; khu vực cấm tập trung đông người trái pháp luật, cấm ghi âm, ghi hình, chụp ảnh; khu vực cấm hoặc hạn chế người và phương tiện giao thông trên địa bàn tỉnh Vĩnh Phúc;</w:t>
      </w:r>
    </w:p>
    <w:p>
      <w:r>
        <w:t>c) Quyết định số 56/2025/QĐ-UBND ngày 26/6/2025 của Ủy ban nhân dân tỉnh Hòa Bình ban hành quy định về khu vực bảo vệ; khu vực cấm tập trung đông người trái pháp luật, cấm ghi âm, ghi hình, chụp ảnh; khu vực cấm hoặc hạn chế người và phương tiện giao thông trên địa bàn tỉnh Hòa Bình  .</w:t>
      </w:r>
    </w:p>
    <w:p>
      <w:r>
        <w:t>Điều 3.        Chánh Văn phòng Ủy ban nhân dân tỉnh; Giám đốc Công an tỉnh; Thủ trưởng các sở, ban, ngành; Chủ tịch Ủy ban nhân dân các xã, phường và các tổ chức, cá nhân có liên quan chịu trách nhiệm thi hành Quyết định này./.</w:t>
      </w:r>
    </w:p>
    <w:p>
      <w:r>
        <w:t>Nơi nhận:</w:t>
      </w:r>
    </w:p>
    <w:p>
      <w:r>
        <w:t>- Văn phòng Chính phủ;</w:t>
      </w:r>
    </w:p>
    <w:p>
      <w:r>
        <w:t>- Website Chính phủ;</w:t>
      </w:r>
    </w:p>
    <w:p>
      <w:r>
        <w:t>- Cục ANCTNB, Cục Pháp chế và CCHCTP - Bộ Công an;</w:t>
      </w:r>
    </w:p>
    <w:p>
      <w:r>
        <w:t>- Cục KTVB và XLVPHC - Bộ Tư pháp;</w:t>
      </w:r>
    </w:p>
    <w:p>
      <w:r>
        <w:t>- TT Tỉnh ủy, TT HĐND tỉnh;</w:t>
      </w:r>
    </w:p>
    <w:p>
      <w:r>
        <w:t>- Đoàn đại biểu Quốc hội tỉnh;</w:t>
      </w:r>
    </w:p>
    <w:p>
      <w:r>
        <w:t>- Chủ tịch, các Phó Chủ tịch UBND tỉnh;</w:t>
      </w:r>
    </w:p>
    <w:p>
      <w:r>
        <w:t>- Ủy ban MTTQVN và các Tổ chức CT-XH tỉnh;</w:t>
      </w:r>
    </w:p>
    <w:p>
      <w:r>
        <w:t>- Các sở, ban ngành của tỉnh;</w:t>
      </w:r>
    </w:p>
    <w:p>
      <w:r>
        <w:t>- Báo và Phát thanh, truyền hình tỉnh;</w:t>
      </w:r>
    </w:p>
    <w:p>
      <w:r>
        <w:t>- VP UBND: các PCVP; Trung tâm TT-CB;</w:t>
      </w:r>
    </w:p>
    <w:p>
      <w:r>
        <w:t>- UBND các xã, phường;</w:t>
      </w:r>
    </w:p>
    <w:p>
      <w:r>
        <w:t>- Lưu: VT, NC5.</w:t>
      </w:r>
    </w:p>
    <w:p>
      <w:r>
        <w:t>TM. ỦY BAN NHÂN DÂN</w:t>
      </w:r>
    </w:p>
    <w:p>
      <w:r>
        <w:t>CHỦ TỊCH</w:t>
      </w:r>
    </w:p>
    <w:p>
      <w:r>
        <w:t>Trần Duy Đông</w:t>
      </w:r>
    </w:p>
    <w:p>
      <w:r>
        <w:t>QUY ĐỊNH</w:t>
      </w:r>
    </w:p>
    <w:p>
      <w:r>
        <w:t>VỀ KHU VỰC BẢO VỆ; KHU VỰC CẤM TẬP TRUNG ĐÔNG NGƯỜI; CẤM GHI ÂM, GHI HÌNH, CHỤP ẢNH; KHU VỰC CẤM HOẶC HẠN CHẾ NGƯỜI, PHƯƠNG TIỆN GIAO THÔNG VÀ TỔ CHỨC THỰC HIỆN VIỆC ĐẶT BIỂN BÁO TRÊN ĐỊA BÀN TỈNH PHÚ THỌ</w:t>
      </w:r>
    </w:p>
    <w:p>
      <w:r>
        <w:t>(Ban hành kèm theo Quyết định số 110/2025/QĐ-UBND)</w:t>
      </w:r>
    </w:p>
    <w:p>
      <w:r>
        <w:t>Chương I</w:t>
      </w:r>
    </w:p>
    <w:p>
      <w:r>
        <w:t>QUY ĐỊNH CHUNG</w:t>
      </w:r>
    </w:p>
    <w:p>
      <w:r>
        <w:t>Điều 1. Phạm vi điều chỉnh</w:t>
      </w:r>
    </w:p>
    <w:p>
      <w:r>
        <w:t>1. Quy định này quy định về khu vực bảo vệ; khu vực cấm tập trung đông người; cấm ghi âm, ghi hình, chụp ảnh; khu vực cấm hoặc hạn chế người, phương tiện giao thông; quy định về biển báo và đặt biển báo trên địa bàn tỉnh Phú Thọ; trách nhiệm của tổ chức, cá nhân trong việc thực hiện các quy định trên.</w:t>
      </w:r>
    </w:p>
    <w:p>
      <w:r>
        <w:t>2. Các nội dung liên quan đến khu vực bảo vệ; khu vực cấm tập trung đông người; cấm ghi âm, ghi hình, chụp ảnh; khu vực cấm hoặc hạn chế người, phương tiện giao thông không được quy định tại Quy định này được thực hiện theo các văn bản pháp luật hiện hành.</w:t>
      </w:r>
    </w:p>
    <w:p>
      <w:r>
        <w:t>Điều 2. Đối tượng áp dụng</w:t>
      </w:r>
    </w:p>
    <w:p>
      <w:r>
        <w:t>1. Các cơ quan, tổ chức, cá nhân là người Việt Nam hoạt động trên địa bàn tỉnh Phú Thọ.</w:t>
      </w:r>
    </w:p>
    <w:p>
      <w:r>
        <w:t>2. Tổ chức, cá nhân nước ngoài cư trú, hoạt động trên địa bàn tỉnh Phú Thọ, trừ trường hợp pháp luật Việt Nam hoặc Điều ước quốc tế mà Việt Nam ký kết hoặc tham gia có quy định khác.</w:t>
      </w:r>
    </w:p>
    <w:p>
      <w:r>
        <w:t>Điều 3. Giải thích từ ngữ</w:t>
      </w:r>
    </w:p>
    <w:p>
      <w:r>
        <w:t>1. “Khu vực bảo vệ” là khu vực có giới hạn nhất định, có vị trí quan trọng về chính trị, kinh tế, ngoại giao, khoa học - kỹ thuật, văn hóa, xã hội, quốc phòng, an ninh; khu vực đang xảy ra thiên tai, dịch bệnh hoặc đang diễn ra các sự kiện chính trị quan trọng do lực lượng Công an, Quân đội và các lực lượng bảo vệ có trách nhiệm quản lý, kiểm soát hoạt động của người, phương tiện nhằm duy trì an ninh trật tự; phòng ngừa, ngăn chặn các hành vi xâm phạm an ninh quốc gia, trật tự an toàn xã hội.</w:t>
      </w:r>
    </w:p>
    <w:p>
      <w:r>
        <w:t>2. “Khu vực cấm tập trung đông người” là khu vực không được tập trung từ 05 người trở lên tại các khu vực, địa điểm phục vụ chung cho mọi người như vỉa hè, lòng đường, quảng trường, cơ sở kinh tế, văn hóa, nơi sinh hoạt cộng đồng; khu vực trụ sở cơ quan Đảng, Nhà nước, Mặt trận Tổ quốc Việt Nam và các tổ chức chính trị - xã hội hoặc tại những nơi công cộng khác nhằm mục đích đưa ra yêu cầu hoặc kiến nghị về những vấn đề có liên quan đến quyền và lợi ích hợp pháp của cá nhân, gia đình, tổ chức hoặc về những vấn đề có liên quan chung đến đời sống chính trị - xã hội, đến quyền và lợi ích hợp pháp của cá nhân khác mà chưa được cơ quan có thẩm quyền cho phép và việc tập trung đông người có thể gây ảnh hưởng đến tình hình an ninh chính trị, trật tự an toàn xã hội tại khu vực đó.</w:t>
      </w:r>
    </w:p>
    <w:p>
      <w:r>
        <w:t>Chương II</w:t>
      </w:r>
    </w:p>
    <w:p>
      <w:r>
        <w:t>QUY ĐỊNH CỤ THỂ</w:t>
      </w:r>
    </w:p>
    <w:p>
      <w:r>
        <w:t>Điều 4. Khu vực bảo vệ</w:t>
      </w:r>
    </w:p>
    <w:p>
      <w:r>
        <w:t>1. Trụ sở các cơ quan do lực lượng Cảnh sát nhân dân có trách nhiệm vũ trang canh gác bảo vệ và trách nhiệm của cơ quan, tổ chức có liên quan và Nghị định số 39/2021/NĐ-CP ngày 30/3/2021 của Chính phủ về sửa đổi, bổ sung một số điều của Nghị định số 37/2009/NĐ-CP ngày 23/4/2009 của Chính phủ gồm:</w:t>
      </w:r>
    </w:p>
    <w:p>
      <w:r>
        <w:t>a) Tỉnh ủy Phú Thọ.</w:t>
      </w:r>
    </w:p>
    <w:p>
      <w:r>
        <w:t>b) Hội đồng nhân dân; Ủy ban nhân dân tỉnh và Đoàn đại biểu Quốc hội tỉnh Phú Thọ.</w:t>
      </w:r>
    </w:p>
    <w:p>
      <w:r>
        <w:t>c) Kho bạc Nhà nước Việt Nam khu vực 8.</w:t>
      </w:r>
    </w:p>
    <w:p>
      <w:r>
        <w:t>d) Ngân hàng Nhà nước Việt Nam chi nhánh khu vực 4.</w:t>
      </w:r>
    </w:p>
    <w:p>
      <w:r>
        <w:t>đ) Báo và Phát thanh truyền hình tỉnh Phú Thọ. e) Đài phát lên vệ tinh Vĩnh Yên.</w:t>
      </w:r>
    </w:p>
    <w:p>
      <w:r>
        <w:t>g) Đài phát thanh truyền hình Quốc gia Tam Đảo.</w:t>
      </w:r>
    </w:p>
    <w:p>
      <w:r>
        <w:t>h) Trạm phát sóng tiếng dân tộc.</w:t>
      </w:r>
    </w:p>
    <w:p>
      <w:r>
        <w:t>i) Khu Di tích lịch sử Đền Hùng.</w:t>
      </w:r>
    </w:p>
    <w:p>
      <w:r>
        <w:t>2. Các khu vực bảo vệ do Chủ tịch Ủy ban nhân dân tỉnh quyết định theo quy định tại Nghị định số 38/2005/NĐ-CP ngày 18/3/2005 của Chính phủ quy định một số biện pháp bảo đảm trật tự công cộng và Thông tư số 09/2005/TT-BCA ngày 05/9/2005 của Bộ trưởng Bộ Công an hướng dẫn thi hành một số điều của Nghị định số 38/2005/NĐ-CP, gồm trụ sở các cơ quan:</w:t>
      </w:r>
    </w:p>
    <w:p>
      <w:r>
        <w:t>a) Công an tỉnh Phú Thọ (bao gồm trụ sở khu A, B, C và trụ sở các đơn vị thuộc Công an tỉnh có bố trí lực lượng Cảnh sát vũ trang canh gác bảo vệ).</w:t>
      </w:r>
    </w:p>
    <w:p>
      <w:r>
        <w:t>b) Trại giam Tân Lập; Trại giam Vĩnh Quang; Cơ sở giáo dục bắt buộc Thanh Hà (xã Bình Xuyên) và Cơ sở giáo dục bắt buộc Thanh Hà Phân khu 2 (phường Phong Châu) - Cục Cảnh sát Quản lý trại giam, cơ sở giáo dục bắt buộc, trường giáo dưỡng, Bộ Công an.</w:t>
      </w:r>
    </w:p>
    <w:p>
      <w:r>
        <w:t>c) Các khu vực khác khi xét thấy cần thiết:</w:t>
      </w:r>
    </w:p>
    <w:p>
      <w:r>
        <w:t>- Khu vực phát sinh tình huống đe dọa nghiêm trọng đến an ninh quốc gia, trật tự an toàn xã hội hoặc trong trường hợp có thiên tai, dịch bệnh nguy hiểm lây lan trên quy mô lớn, đe dọa nghiêm trọng đến lợi ích của nhà nước, tính mạng, sức khỏe, tài sản của nhân dân.</w:t>
      </w:r>
    </w:p>
    <w:p>
      <w:r>
        <w:t>- Khu vực đang diễn ra hội nghị, hội thảo, cuộc họp có nội dung bí mật nhà nước; nơi tổ chức các sự kiện kinh tế, chính trị, văn hóa, xã hội, đối ngoại, thể dục, thể thao quan trọng do các cơ quan của Đảng, Nhà nước, Ủy ban Mặt trận Tổ quốc Việt Nam, các tổ chức chính trị - xã hội tổ chức cần bảo vệ theo quy định của pháp luật.</w:t>
      </w:r>
    </w:p>
    <w:p>
      <w:r>
        <w:t>3. Phạm vi khu vực bảo vệ:</w:t>
      </w:r>
    </w:p>
    <w:p>
      <w:r>
        <w:t>a) Phạm vi khu vực bảo vệ theo khoản 1 (trừ điểm i) và điểm a, b khoản 2 Điều này là toàn bộ khuôn viên trụ sở cơ quan.</w:t>
      </w:r>
    </w:p>
    <w:p>
      <w:r>
        <w:t>b) Phạm vi khu vực bảo vệ theo điểm i, khoản 1 Điều này do Giám đốc Khu di tích lịch sử Đền Hùng căn cứ tính chất và mức độ quan trọng cần bảo vệ của các khu vực trong Khu di tích lịch sử Đền Hùng đề xuất Chủ tịch Ủy ban nhân dân tỉnh quy định.</w:t>
      </w:r>
    </w:p>
    <w:p>
      <w:r>
        <w:t>c) Phạm vi khu vực bảo vệ theo điểm c khoản 2 Điều này do Chủ tịch Ủy ban nhân dân tỉnh quy định.</w:t>
      </w:r>
    </w:p>
    <w:p>
      <w:r>
        <w:t>Điều 5. Khu vực cấm tập trung đông người</w:t>
      </w:r>
    </w:p>
    <w:p>
      <w:r>
        <w:t>1. Khu vực cấm tập trung đông người là khuôn viên các khu vực quy định tại khoản 1 (trừ điểm i), khoản 2 (trừ điểm c) Điều 4 Quy định này.</w:t>
      </w:r>
    </w:p>
    <w:p>
      <w:r>
        <w:t>2. Khu vực cấm tập trung đông người quy định tại điểm i khoản 1 và điểm c khoản 2 Điều 4 Quy định này, căn cứ vào yêu cầu cụ thể của việc bảo đảm trật tự công cộng, Giám đốc Công an tỉnh báo cáo Chủ tịch Ủy ban nhân dân tỉnh quyết định.</w:t>
      </w:r>
    </w:p>
    <w:p>
      <w:r>
        <w:t>Trong trường hợp do yêu cầu khẩn cấp của việc bảo đảm trật tự công cộng, Trưởng Công an cấp xã có trách nhiệm báo cáo ngay Giám đốc Công an tỉnh để quyết định thiết lập khu vực bảo vệ, khu vực cấp tập trung đông người. Sau đó Giám đốc Công an tỉnh báo cáo Chủ tịch Ủy ban nhân dân tỉnh để xem xét, quyết định theo thẩm quyền.</w:t>
      </w:r>
    </w:p>
    <w:p>
      <w:r>
        <w:t>Điều 6. Cấm ghi âm, ghi hình, chụp ảnh</w:t>
      </w:r>
    </w:p>
    <w:p>
      <w:r>
        <w:t>1. Cấm ghi âm, ghi hình, chụp ảnh trong khu vực đang xảy ra vụ việc có ảnh hưởng đến tình hình an ninh quốc gia, trật tự an toàn xã hội.</w:t>
      </w:r>
    </w:p>
    <w:p>
      <w:r>
        <w:t>2. Trong trường hợp phục vụ công tác đấu tranh, xử lý đối với hành vi vi phạm pháp luật, Chủ tịch Ủy ban nhân dân tỉnh, Giám đốc Công an tỉnh cho phép cán bộ, công chức, viên chức, cán bộ chiến sĩ thuộc quyền quản lý được ghi âm, ghi hình, chụp ảnh tại các khu vực quy định tại khoản 1 Điều này và sử dụng dữ liệu ghi âm, ghi hình, chụp ảnh để phục vụ công tác xử lý đối với hành vi vi phạm hoặc các hoạt động công vụ được pháp luật cho phép.</w:t>
      </w:r>
    </w:p>
    <w:p>
      <w:r>
        <w:t>3. Tại các khu vực bảo vệ được quy định tại khoản 1 (trừ điểm i), khoản 2 Điều 4 Quy định này, các tổ chức, cá nhân chỉ được phép ghi âm, ghi hình, chụp ảnh trong trường hợp được sự đồng ý của Thủ trưởng cơ quan.</w:t>
      </w:r>
    </w:p>
    <w:p>
      <w:r>
        <w:t>4. Dữ liệu ghi âm, ghi hình, chụp ảnh tại các khu vực được quy định tại khoản 1 Điều này phải được quản lý, bảo vệ chặt chẽ tại cơ quan, đơn vị; không được tự ý tán phát, cung cấp dữ liệu, tài liệu khi chưa được phép của người có thẩm quyền quy định tại khoản 2 Điều này.</w:t>
      </w:r>
    </w:p>
    <w:p>
      <w:r>
        <w:t>Điều 7. Khu vực cấm hoặc hạn chế người, phương tiện giao thông</w:t>
      </w:r>
    </w:p>
    <w:p>
      <w:r>
        <w:t>1. Khi có yêu cầu bảo đảm an ninh trật tự, trật tự công cộng, Chủ tịch Ủy ban nhân dân tỉnh, Giám đốc Công an tỉnh quyết định áp dụng và tổ chức thực hiện biện pháp phân luồng giao thông, tạm thời cấm hoặc hạn chế người, phương tiện giao thông ra vào các khu vực sau:</w:t>
      </w:r>
    </w:p>
    <w:p>
      <w:r>
        <w:t>a) Khu vực diễn ra các hoạt động kinh tế, chính trị, văn hóa, xã hội, đối ngoại, thể dục, thể thao do các cơ quan Đảng, Nhà nước, Ủy ban Mặt trận Tổ quốc Việt Nam và tổ chức chính trị - xã hội của Trung ương, của tỉnh tổ chức xét thấy cần thiết phải áp dụng các biện pháp bảo đảm trật tự công cộng.</w:t>
      </w:r>
    </w:p>
    <w:p>
      <w:r>
        <w:t>b) Khu vực có lãnh đạo chủ chốt, lãnh đạo cấp cao của Đảng, Nhà nước, Ủy ban Trung ương Mặt trận Tổ quốc Việt Nam, khách quốc tế (thuộc diện đối tượng cảnh vệ theo quy định của Luật Cảnh vệ) đến thăm và làm việc trên địa bàn tỉnh.</w:t>
      </w:r>
    </w:p>
    <w:p>
      <w:r>
        <w:t>c) Khu vực thảm họa do thiên tai, do con người, có dịch bệnh nguy hiểm lây lan trên quy mô lớn, đe dọa nghiêm trọng đến lợi ích của Nhà nước, tính mạng, sức khoẻ, tài sản của Nhân dân.</w:t>
      </w:r>
    </w:p>
    <w:p>
      <w:r>
        <w:t>d) Khu vực đang xảy ra những vụ việc phức tạp liên quan đến an ninh quốc gia, trật tự an toàn xã hội.</w:t>
      </w:r>
    </w:p>
    <w:p>
      <w:r>
        <w:t>đ) Khu vực đang diễn ra các hoạt động diễn tập khu vực phòng thủ, phòng thủ dân sự trên địa bàn tỉnh.</w:t>
      </w:r>
    </w:p>
    <w:p>
      <w:r>
        <w:t>2. Sau khi hết yêu cầu bảo đảm an ninh trật tự, trật tự công cộng, quyết định cấm hoặc hạn chế người, phương tiện giao thông quy định tại khoản 1 Điều này hết hiệu lực thi hành.</w:t>
      </w:r>
    </w:p>
    <w:p>
      <w:r>
        <w:t>Điều 8. Biển báo “Khu vực bảo vệ”, “Khu vực cấm tập trung đông người”, “Cấm ghi âm, ghi hình, chụp ảnh”</w:t>
      </w:r>
    </w:p>
    <w:p>
      <w:r>
        <w:t>1. Các khu vực được xác định là “Khu vực bảo vệ”, “Khu vực cấm tập trung đông người”, “Cấm ghi âm, ghi hình, chụp ảnh” phải được đặt biển báo.</w:t>
      </w:r>
    </w:p>
    <w:p>
      <w:r>
        <w:t>2. Đặt biển báo</w:t>
      </w:r>
    </w:p>
    <w:p>
      <w:r>
        <w:t>a) Biển báo  “Khu vực bảo vệ”  đặt cố định ở trụ sở các cơ quan quy định tại khoản 1 và khoản 2 (trừ điểm c) Điều 4 Quy định này; đặt tạm thời khi có yêu cầu bảo vệ tại các khu vực, địa điểm được quy định tại điểm c khoản 2 Điều 4 Quy định này.</w:t>
      </w:r>
    </w:p>
    <w:p>
      <w:r>
        <w:t>b) Biển báo  “Khu vực cấm tập trung đông người”  đặt cố định hoặc tạm thời ở các khu vực bảo vệ được quy định tại Điều 5 Quy định này khi có yêu cầu cần thiết.</w:t>
      </w:r>
    </w:p>
    <w:p>
      <w:r>
        <w:t>c) Biển báo  “Cấm ghi âm, ghi hình, chụp ảnh”  đặt cố định hoặc tạm thời ở các khu vực được quy định tại khoản 1 Điều 6 Quy định này.</w:t>
      </w:r>
    </w:p>
    <w:p>
      <w:r>
        <w:t>3. Thẩm quyền đặt biển báo, hiệu lực và vị trí đặt biển báo</w:t>
      </w:r>
    </w:p>
    <w:p>
      <w:r>
        <w:t>a) Thủ trưởng các cơ quan được quy định tại khoản 1, khoản 2 (trừ điểm c) Điều 4 Quy định này có trách nhiệm xác định vị trí đặt biển báo, phạm vi hiệu lực của biển báo trong khu vực trụ sở của cơ quan, bảo đảm biển báo được đặt chắc chắn tại vị trí phù hợp, không bị che khuất tầm nhìn, không gây cản trở giao thông. Tại khu vực có mặt tiền rộng thì đặt nhiều biển báo, mỗi biển cách nhau 50m.</w:t>
      </w:r>
    </w:p>
    <w:p>
      <w:r>
        <w:t>b) Chủ tịch Ủy ban nhân dân tỉnh quyết định việc đặt biển báo, vị trí, phạm vi hiệu lực của biển báo tại khu vực quy định tại điểm c khoản 2 Điều 4 Quy định này khi có yêu cầu cần thiết.</w:t>
      </w:r>
    </w:p>
    <w:p>
      <w:r>
        <w:t>4. Mẫu biển báo “Khu vực bảo vệ”, “Khu vực cấm tập trung đông người”, “Cấm ghi âm, ghi hình, chụp ảnh” thực hiện theo Phụ lục ban hành kèm theo Quy định này.</w:t>
      </w:r>
    </w:p>
    <w:p>
      <w:r>
        <w:t>Chương III</w:t>
      </w:r>
    </w:p>
    <w:p>
      <w:r>
        <w:t>TRÁCH NHIỆM CỦA CÁC CƠ QUAN, ĐƠN VỊ, TỔ CHỨC, CÁ NHÂN VÀ TỔ CHỨC THỰC HIỆN</w:t>
      </w:r>
    </w:p>
    <w:p>
      <w:r>
        <w:t>Điều 9. Trách nhiệm của các sở, ban, ngành thuộc tỉnh; Ủy ban nhân dân xã, phường</w:t>
      </w:r>
    </w:p>
    <w:p>
      <w:r>
        <w:t>1. Công an tỉnh</w:t>
      </w:r>
    </w:p>
    <w:p>
      <w:r>
        <w:t>a) Tham mưu với Chủ tịch Ủy ban nhân dân tỉnh quyết định đặt biển “Khu vực bảo vệ”, “Khu vực cấm tập trung đông người”, “Cấm ghi âm, ghi hình, chụp ảnh” theo quy định tại điểm c khoản 2 Điều 4, Điều 5 và khoản 1 Điều 6 Quy định này khi xét thấy cần thiết.</w:t>
      </w:r>
    </w:p>
    <w:p>
      <w:r>
        <w:t>b) Hướng dẫn các cơ quan, đơn vị khảo sát địa hình, vị trí đặt biển báo “Khu vực bảo vệ”, “Khu vực cấm tập trung đông người”, “Cấm ghi âm, ghi hình, chụp ảnh” tại các khu vực theo quy định; xây dựng nội quy “Khu vực bảo vệ”, “Khu vực cấm tập trung đông người”, “Cấm ghi âm, ghi hình, chụp ảnh” và niêm yết công khai theo quy định.</w:t>
      </w:r>
    </w:p>
    <w:p>
      <w:r>
        <w:t>c) Chủ trì, phối hợp với các lực lượng chức năng thực hiện nhiệm vụ bảo vệ và áp dụng các biện pháp phòng ngừa, ngăn chặn, xử lý các hành vi vi phạm pháp luật xảy ra tại “Khu vực bảo vệ”, “Khu vực cấm tập trung đông người”, “Cấm ghi âm, ghi hình, chụp ảnh”. Xây dựng phương án bảo vệ và bố trí lực lượng vũ trang canh gác đối với “Khu vực bảo vệ” là trụ sở các cơ quan quy định tại điểm a, b, c, d, đ, e, g, h, i khoản 1 và điểm a khoản 2 Điều 4 Quy định này.</w:t>
      </w:r>
    </w:p>
    <w:p>
      <w:r>
        <w:t>d) Phối hợp với các cơ quan, đơn vị, địa phương tuyên truyền, phổ biến, vận động cán bộ, đảng viên và nhân dân hiểu, thực hiện đúng những quy định về “Khu vực bảo vệ”, “Khu vực cấm tập trung đông người”, “Cấm ghi âm, ghi hình, chụp ảnh”; áp dụng các biện pháp bảo đảm trật tự công cộng theo quy định của pháp luật.</w:t>
      </w:r>
    </w:p>
    <w:p>
      <w:r>
        <w:t>2. Cơ quan, đơn vị quy định tại khoản 1, khoản 2 Điều 4 Quy định này:</w:t>
      </w:r>
    </w:p>
    <w:p>
      <w:r>
        <w:t>a) Chủ trì, phối hợp với Công an tỉnh tổ chức đặt biển báo “Khu vực bảo vệ”, “Khu vực cấm tập trung đông người”, “Cấm ghi âm, ghi hình, chụp ảnh” theo quy định. Căn cứ theo biểu mẫu, thông số kỹ thuật của biển báo  (quy định tại Phụ lục ban hành kèm theo Quyết định này)  chủ động tự trang bị, lắp đặt, phân công lực lượng bảo vệ, giữ gìn, thay thế khi biển báo bị hư hỏng.</w:t>
      </w:r>
    </w:p>
    <w:p>
      <w:r>
        <w:t>b) Xây dựng nội quy cụ thể và niêm yết công khai trước cổng trụ sở của cơ quan; có lực lượng bảo vệ chuyên trách bảo đảm việc thực hiện nội quy trong phạm vi do cơ quan quản lý; đồng thời giải quyết những hành vi vi phạm chưa đến mức xử lý bằng pháp luật trong phạm vi khu vực bảo vệ, khu vực cấm tập trung đông người, cấm ghi âm, ghi hình, chụp ảnh xung quanh trụ sở cơ quan.</w:t>
      </w:r>
    </w:p>
    <w:p>
      <w:r>
        <w:t>3. Thủ trưởng các sở, ban, ngành, đoàn thể cấp tỉnh; Chủ tịch Ủy ban nhân dân xã, phường theo thẩm quyền, chức năng, nhiệm vụ có trách nhiệm triển khai thực hiện Quy định này; đồng thời chỉ đạo các cơ quan, đơn vị trực thuộc tuyên truyền, phổ biến đến toàn thể nhân dân biết, thực hiện.</w:t>
      </w:r>
    </w:p>
    <w:p>
      <w:r>
        <w:t>4. Báo và Phát thanh, truyền hình Phú Thọ, Trung tâm Thông tin - Công báo căn cứ chức năng, nhiệm vụ có trách nhiệm thông tin, tuyên truyền quy định này trên các phương tiện thông tin đại chúng để các cơ quan, tổ chức, cá nhân thực hiện.</w:t>
      </w:r>
    </w:p>
    <w:p>
      <w:r>
        <w:t>Điều 10. Tổ chức thực hiện</w:t>
      </w:r>
    </w:p>
    <w:p>
      <w:r>
        <w:t>1. Công an tỉnh có trách nhiệm hướng dẫn, kiểm tra việc tổ chức triển khai thực hiện của các sở, ban, ngành và các địa phương; định kỳ hoặc đột xuất báo cáo Ủy ban nhân dân tỉnh kết quả thực hiện theo quy định.</w:t>
      </w:r>
    </w:p>
    <w:p>
      <w:r>
        <w:t>2. Các tổ chức, cá nhân trong và ngoài nước hoạt động trên địa bàn tỉnh có trách nhiệm thực hiện nghiêm túc Quy định này.</w:t>
      </w:r>
    </w:p>
    <w:p>
      <w:r>
        <w:t>3. Mọi hành vi vi phạm Quy định này tuỳ theo tính chất, mức độ vi phạm có thể bị xử lý kỷ luật, xử lý vi phạm hành chính hoặc truy cứu trách nhiệm hình sự theo quy định của pháp luật.</w:t>
      </w:r>
    </w:p>
    <w:p>
      <w:r>
        <w:t>4. Trong trường hợp các văn bản pháp luật được dẫn chiếu tại Quy định này được sửa đổi, bổ sung hoặc thay thế thì áp dụng theo các văn bản sửa đổi, bổ sung hoặc thay thế đó.</w:t>
      </w:r>
    </w:p>
    <w:p>
      <w:r>
        <w:t>5. Trong quá trình thực hiện nếu có phát sinh khó khăn, vướng mắc, các cơ quan, đơn vị, địa phương báo cáo Ủy ban nhân dân tỉnh  (qua Công an tỉnh)  để được hướng dẫn, xem xét giải quyết./.</w:t>
      </w:r>
    </w:p>
    <w:p>
      <w:r>
        <w:t>PHỤ LỤC</w:t>
      </w:r>
    </w:p>
    <w:p>
      <w:r>
        <w:t>MẪU BIỂN BÁO KHU VỰC BẢO VỆ; KHU VỰC CẤM TẬP TRUNG ĐÔNG NGƯỜI; CẤM GHI ÂM, GHI HÌNH, CHỤP ẢNH TRÊN ĐỊA BÀN TỈNH PHÚ THỌ</w:t>
      </w:r>
    </w:p>
    <w:p>
      <w:r>
        <w:t>(Ban hành kèm theo Quyết định số 110/2025/QĐ-UBND)</w:t>
      </w:r>
    </w:p>
    <w:p>
      <w:r>
        <w:t>1. Mẫu biển báo “Khu vực bảo vệ”</w:t>
      </w:r>
    </w:p>
    <w:p>
      <w:r>
        <w:t>Hình chữ nhật nằm ngang, có kích thước 80cm x 60cm, được làm bằng vật liệu bền vững; chữ viết màu đen trên nền biển màu trắng, có phản quang; in hoa, kiểu chữ đứng, đậm; cụm từ  “KHU VỰC BẢO VỆ”  được viết bằng tiếng Việt ở một dòng trên, chiều cao hàng chữ là 12cm và tiếng Anh  “PROTECTED AREA”  ở một dòng dưới, chiều cao hàng chữ là 10cm.</w:t>
      </w:r>
    </w:p>
    <w:p>
      <w:r>
        <w:t>Mẫu biển báo  “KHU VỰC BẢO VỆ”  được sử dụng để cắm cố định hoặc tạm thời tại các khu vực đã được cấp có thẩm quyền quy định là khu vực bảo vệ</w:t>
      </w:r>
    </w:p>
    <w:p>
      <w:r>
        <w:t>2. Mẫu biển báo “Khu vực cấm tập trung đông người”</w:t>
      </w:r>
    </w:p>
    <w:p>
      <w:r>
        <w:t>Hình chữ nhật nằm ngang, có kích thước 80cm x 60cm, được làm bằng vật liệu bền vững; chữ viết màu đen trên nền biển màu trắng, có phản quang; in hoa, kiểu chữ đứng, đậm; cụm từ  “KHU VỰC CẤM TẬP TRUNG ĐÔNG NGƯỜI”  được viết bằng tiếng Việt ở hai dòng trên, chiều cao hàng chữ là 12cm và tiếng Anh  “NO GATHERING”  ở một dòng dưới, chiều cao hàng chữ là 10cm.</w:t>
      </w:r>
    </w:p>
    <w:p>
      <w:r>
        <w:t>Mẫu biển báo  “KHU VỰC CẤM TẬP TRUNG ĐÔNG NGƯỜI”  được sử dụng để cắm cố định hoặc tạm thời tại các khu vực đã được cấp có thẩm quyền quy định là khu vực cấm tập trung đông người.</w:t>
      </w:r>
    </w:p>
    <w:p>
      <w:r>
        <w:t>3. Mẫu biển báo “Cấm ghi âm, ghi hình, chụp ảnh”</w:t>
      </w:r>
    </w:p>
    <w:p>
      <w:r>
        <w:t>Hình chữ nhật nằm ngang, có kích thước 80cm x 60cm, được làm bằng vật liệu bền vững; chữ viết màu đen trên nền biển màu trắng, có phản quang; in hoa, kiểu chữ đứng, đậm; cụm từ  “CẤM GHI ÂM, GHI HÌNH, CHỤP ẢNH”  được viết bằng tiếng Việt ở hai dòng trên, chiều cao hàng chữ là 12 cm và tiếng Anh  “NO RECORDING, FILMING, PHOTO - TAKING”  ở hai dòng dưới, chiều cao hàng chữ là 10 cm.</w:t>
      </w:r>
    </w:p>
    <w:p>
      <w:r>
        <w:t>Mẫu biển báo  “CẤM GHI ÂM, GHI HÌNH, CHỤP ẢNH”  được sử dụng để cắm cố định hoặc tạm thời tại các khu vực đã được cấp có thẩm quyền quy định cấm ghi âm, ghi hình, chụp 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