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1057/QĐ-BKHCN năm 2024 công bố Tiêu chuẩn quốc gia về Đất dùng trong xây dựng đường bộ và Cốt liệu dùng trong xây dựng đường bộ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1057/QĐ-BKHCN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1057/QĐ-BKHCN</w:t>
      </w:r>
    </w:p>
    <w:p>
      <w:r>
        <w:t>Hà Nội, ngày 27 tháng 05 năm 2024</w:t>
      </w:r>
    </w:p>
    <w:p>
      <w:r>
        <w:t>QUYẾT ĐỊNH</w:t>
      </w:r>
    </w:p>
    <w:p>
      <w:r>
        <w:t>VỀ VIỆC CÔNG BỐ TIÊU CHUẨN QUỐC GIA</w:t>
      </w:r>
    </w:p>
    <w:p>
      <w:r>
        <w:t>BỘ TRƯỞNG</w:t>
      </w:r>
    </w:p>
    <w:p>
      <w:r>
        <w:t>BỘ KHOA HỌC VÀ CÔNG NGHỆ</w:t>
      </w:r>
    </w:p>
    <w:p>
      <w:r>
        <w:t>Căn cứ Luật Tiêu chuẩn và Quy chuẩn kỹ thuật ngày 29 tháng 6 năm 2006;</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Nghị định số 28/2023/NĐ-CP ngày 02 tháng 6 năm 2023 của Chính phủ quy định chức năng, nhiệm vụ, quyền hạn và cơ cấu tổ chức của Bộ Khoa học và Công nghệ;</w:t>
      </w:r>
    </w:p>
    <w:p>
      <w:r>
        <w:t>Trên cơ sở đề nghị của Bộ Giao thông vận tải tại Công văn số 1929/BGTVT-KHCN&amp;MT ngày 26 tháng 02 năm 2024;</w:t>
      </w:r>
    </w:p>
    <w:p>
      <w:r>
        <w:t>Theo đề nghị của Tổng cục trưởng Tổng cục Tiêu chuẩn Đo lường Chất lượng.</w:t>
      </w:r>
    </w:p>
    <w:p>
      <w:r>
        <w:t>QUYẾT ĐỊNH:</w:t>
      </w:r>
    </w:p>
    <w:p>
      <w:r>
        <w:t>Điều 1.  Công bố 07 Tiêu chuẩn quốc gia (TCVN) sau đây:</w:t>
      </w:r>
    </w:p>
    <w:p>
      <w:r>
        <w:t>1.</w:t>
      </w:r>
    </w:p>
    <w:p>
      <w:r>
        <w:t>TCVN 14134-1:2024</w:t>
      </w:r>
    </w:p>
    <w:p>
      <w:r>
        <w:t>Đất dùng trong xây dựng đường bộ - Phương pháp thử - Phần 1: Chuẩn bị khô mẫu đất</w:t>
      </w:r>
    </w:p>
    <w:p>
      <w:r>
        <w:t>2.</w:t>
      </w:r>
    </w:p>
    <w:p>
      <w:r>
        <w:t>TCVN 14134-2:2024</w:t>
      </w:r>
    </w:p>
    <w:p>
      <w:r>
        <w:t>Đất dùng trong xây dựng đường bộ - Phương pháp thử - Phần 2: Chuẩn bị ướt mẫu đất</w:t>
      </w:r>
    </w:p>
    <w:p>
      <w:r>
        <w:t>3.</w:t>
      </w:r>
    </w:p>
    <w:p>
      <w:r>
        <w:t>TCVN 14134-3:2024</w:t>
      </w:r>
    </w:p>
    <w:p>
      <w:r>
        <w:t>Đất dùng trong xây dựng đường bộ - Phương pháp thử - Phần 3: Xác định thành phần hạt</w:t>
      </w:r>
    </w:p>
    <w:p>
      <w:r>
        <w:t>4.</w:t>
      </w:r>
    </w:p>
    <w:p>
      <w:r>
        <w:t>TCVN 14134-4:2024</w:t>
      </w:r>
    </w:p>
    <w:p>
      <w:r>
        <w:t>Đất dùng trong xây dựng đường bộ - Phương pháp thử - Phần 4: Xác định giới hạn chảy, giới hạn dẻo và chỉ số dẻo</w:t>
      </w:r>
    </w:p>
    <w:p>
      <w:r>
        <w:t>5.</w:t>
      </w:r>
    </w:p>
    <w:p>
      <w:r>
        <w:t>TCVN 14134-5:2024</w:t>
      </w:r>
    </w:p>
    <w:p>
      <w:r>
        <w:t>Đất dùng trong xây dựng đường bộ - Phương pháp thử - Phần 5: Xác định đương lượng cát</w:t>
      </w:r>
    </w:p>
    <w:p>
      <w:r>
        <w:t>6.</w:t>
      </w:r>
    </w:p>
    <w:p>
      <w:r>
        <w:t>TCVN 14135-4:2024</w:t>
      </w:r>
    </w:p>
    <w:p>
      <w:r>
        <w:t>Cốt liệu dùng trong xây dựng đường bộ - Phương pháp thử - Phần 4: Xác định lượng vật liệu nhỏ hơn 75 µm bằng phương pháp rửa</w:t>
      </w:r>
    </w:p>
    <w:p>
      <w:r>
        <w:t>7.</w:t>
      </w:r>
    </w:p>
    <w:p>
      <w:r>
        <w:t>TCVN 14135-5:2024</w:t>
      </w:r>
    </w:p>
    <w:p>
      <w:r>
        <w:t>Cốt liệu dùng trong xây dựng đường bộ - Phương pháp thử - Phần 5: Xác định thành phần hạt bằng phương pháp sàng khô</w:t>
      </w:r>
    </w:p>
    <w:p>
      <w:r>
        <w:t>Điều 2.  Quyết định này có hiệu lực thi hành kể từ ngày ký.</w:t>
      </w:r>
    </w:p>
    <w:p>
      <w:r>
        <w:t>Điều 3.  Tổng cục trưởng Tổng cục Tiêu chuẩn Đo lường Chất lượng và các tổ chức, cá nhân liên quan chịu trách nhiệm thi hành Quyết định này./.</w:t>
      </w:r>
    </w:p>
    <w:p>
      <w:r>
        <w:t>Nơi nhận:</w:t>
      </w:r>
    </w:p>
    <w:p>
      <w:r>
        <w:t>- Như Điều 3;</w:t>
      </w:r>
    </w:p>
    <w:p>
      <w:r>
        <w:t>- Bộ trưởng Huỳnh Thành Đạt (để b/c);</w:t>
      </w:r>
    </w:p>
    <w:p>
      <w:r>
        <w:t>- Bộ GTVT;</w:t>
      </w:r>
    </w:p>
    <w:p>
      <w:r>
        <w:t>- Lưu: VT, TĐC.</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