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1022/QĐ-UBND năm 2025 công bố Danh mục thủ tục hành chính sửa đổi, bổ sung và phê duyệt Quy trình nội bộ trong giải quyết thủ tục hành chính theo cơ chế một cửa, một cửa liên thông lĩnh vực Môi trường thuộc thẩm quyền giải quyết của Sở Nông nghiệp và Môi trường, Ủy ban nhân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1022/QĐ-UBND</w:t>
      </w:r>
    </w:p>
    <w:p>
      <w:r>
        <w:t>Lạng Sơn, ngày 07 tháng 5 năm 2025</w:t>
      </w:r>
    </w:p>
    <w:p>
      <w:r>
        <w:t>QUYẾT ĐỊNH</w:t>
      </w:r>
    </w:p>
    <w:p>
      <w:r>
        <w:t>CÔNG BỐ DANH MỤC THỦ TỤC HÀNH CHÍNH SỬA ĐỔI, BỔ SUNG VÀ PHÊ DUYỆT QUY TRÌNH NỘI BỘ TRONG GIẢI QUYẾT THỦ TỤC HÀNH CHÍNH THEO CƠ CHẾ MỘT CỬA, MỘT CỬA LIÊN THÔNG LĨNH VỰC MÔI TRƯỜNG THUỘC THẨM QUYỀN GIẢI QUYẾT CỦA SỞ NÔNG NGHIỆP VÀ MÔI TRƯỜNG, UBND CẤP HUYỆN,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973/QĐ-BNNMT ngày 18/4/2025 của Bộ trưởng Bộ Nông nghiệp và Môi trường về việc công bố chuẩn hóa thủ tục hành chính lĩnh vực môi trường thuộc phạm vi chức năng quản lý nhà nước của Bộ Nông nghiệp và Môi trường;</w:t>
      </w:r>
    </w:p>
    <w:p>
      <w:r>
        <w:t>Theo đề nghị của Giám đốc Sở Nông nghiệp và Môi trường tại Tờ trình số 183/TTr-SNN ngày 29/4/2025.</w:t>
      </w:r>
    </w:p>
    <w:p>
      <w:r>
        <w:t>QUYẾT ĐỊNH:</w:t>
      </w:r>
    </w:p>
    <w:p>
      <w:r>
        <w:t>Điều 1.  Công bố Danh mục thủ tục hành chính sửa đổi, bổ sung và phê duyệt quy trình nội bộ trong giải quyết thủ tục hành chính theo cơ chế một cửa, một cửa liên thông lĩnh vực Môi trường thuộc thẩm quyền giải quyết của Sở Nông nghiệp và Môi trường, UBND cấp huyện,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và quy trình nội bộ sau đây hết hiệu lực thi hành kể từ ngày Quyết định này có hiệu lực:</w:t>
      </w:r>
    </w:p>
    <w:p>
      <w:r>
        <w:t>1.  Thủ tục hành chính có số thứ tự 01, 02, 03, 04, 05 Mục II Phần A; số thứ tự 01, 02, 03, 04 Mục I Phần B; số thứ tự 01 Phần C tại Phụ lục I kèm theo Quyết định số 878/QĐ-UBND ngày 12/4/2025 của Chủ tịch UBND tỉnh về việc công bố danh mục thủ tục hành chính và phê duyệt quy trình nội bộ trong giải quyết thủ tục hành chính theo cơ chế một cửa, một cửa liên thông lĩnh vực Địa chất và Khoáng sản, Môi trường, Thuế thuộc thẩm quyền giải quyết của Sở Nông nghiệp và Môi trường, UBND cấp huyện, UBND cấp xã tỉnh Lạng Sơn.</w:t>
      </w:r>
    </w:p>
    <w:p>
      <w:r>
        <w:t>2.  Quy trình nội bộ của các thủ tục hành chính có số thứ tự 01, 02, 03, 04 tiểu mục I Mục B; số thứ tự 01 tiểu mục I Mục C Phần I Phụ lục II; số thứ tự 01, 02, 03, 04, 05 tiểu mục II Mục A Phần I Phụ lục III kèm theo Quyết định số 878/QĐ-UBND ngày 12/4/2025 của Chủ tịch UBND tỉnh.</w:t>
      </w:r>
    </w:p>
    <w:p>
      <w:r>
        <w:t>Điều 4.  Chánh Văn phòng UBND tỉnh, Giám đốc Sở Nông nghiệp và Môi trường,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Sở Tài chính;</w:t>
      </w:r>
    </w:p>
    <w:p>
      <w:r>
        <w:t>- Chánh, PCVP UBND tỉnh; Cổng TTĐT tỉnh;</w:t>
      </w:r>
    </w:p>
    <w:p>
      <w:r>
        <w:t>- Phòng KTCN, TTTT, TTPVHCC;</w:t>
      </w:r>
    </w:p>
    <w:p>
      <w:r>
        <w:t>- Lưu: VT, TTPVHCC(TTPL).</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