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1019/QĐ-UBND phê duyệt kế hoạch sử dụng đất năm 2023 của huyện Đồng Phú,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1019/QĐ-UBND</w:t>
      </w:r>
    </w:p>
    <w:p>
      <w:r>
        <w:t>Bình Phước, ngày 22 tháng 6 năm 2023</w:t>
      </w:r>
    </w:p>
    <w:p>
      <w:r>
        <w:t>QUYẾT ĐỊNH</w:t>
      </w:r>
    </w:p>
    <w:p>
      <w:r>
        <w:t>VỀ VIỆC PHÊ DUYỆT KẾ HOẠCH SỬ DỤNG ĐẤT NĂM 2023 CỦA HUYỆN ĐỒNG PHÚ, TỈNH BÌNH PHƯỚC</w:t>
      </w:r>
    </w:p>
    <w:p>
      <w:r>
        <w:t>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số 01/2011/NĐ-CP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24/2022/NQ-HĐND ngày 09/12/2022 của HĐND tỉnh Bình Phước thông qua danh mục các dự án cần thu hồi đất năm 2023, hủy danh mục các dự án không thực hiện và thu hồi đất quá 03 năm chưa thực hiện trên địa bàn tỉnh Bình Phước;</w:t>
      </w:r>
    </w:p>
    <w:p>
      <w:r>
        <w:t>Theo đề nghị của Sở Tài nguyên và Môi trường tại Tờ trình số 153/TTr-STNMT ngày 18/4/2023 và Công văn số 1362/STNMT-CCQLĐĐ ngày 08/6/2023.</w:t>
      </w:r>
    </w:p>
    <w:p>
      <w:r>
        <w:t>QUYẾT ĐỊNH:</w:t>
      </w:r>
    </w:p>
    <w:p>
      <w:r>
        <w:t>Điều 1.  Phê duyệt Kế hoạch sử dụng đất năm 2023 của huyện Đồng Phú với các nội dung sau:</w:t>
      </w:r>
    </w:p>
    <w:p>
      <w:r>
        <w:t>1. Kế hoạch sử dụng đất năm 2023: Phụ lục 01 kèm theo.</w:t>
      </w:r>
    </w:p>
    <w:p>
      <w:r>
        <w:t>2. Kế hoạch chuyển mục đích sử dụng đất năm 2023: Phụ lục 02 kèm theo.</w:t>
      </w:r>
    </w:p>
    <w:p>
      <w:r>
        <w:t>3. Kế hoạch thu hồi đất năm 2023: Phụ lục 03 kèm theo.</w:t>
      </w:r>
    </w:p>
    <w:p>
      <w:r>
        <w:t>Điều 2.  Sau khi Kế hoạch sử dụng đất năm 2023 của huyện Đồng Phú được phê duyệt, các cơ quan, đơn vị liên quan có trách nhiệm:</w:t>
      </w:r>
    </w:p>
    <w:p>
      <w:r>
        <w:t>1. Sở Tài nguyên và Môi trường:</w:t>
      </w:r>
    </w:p>
    <w:p>
      <w:r>
        <w:t>a)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b) Theo dõi, hướng dẫn, kiểm tra huyện Đồng Phú triển khai thực hiện Kế hoạch sử dụng đất theo đúng quy định.</w:t>
      </w:r>
    </w:p>
    <w:p>
      <w:r>
        <w:t>2. UBND huyện Đồng Phú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 tuân thủ đúng các quy định pháp luật có liên quan.</w:t>
      </w:r>
    </w:p>
    <w:p>
      <w:r>
        <w:t>c) Chịu trách nhiệm đối với việc chuyển mục đích sang đất ở đối với hộ gia đình, cá nhân; phải kiểm tra, thẩm định kỹ để đảm bảo các điều kiện chuyển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đất nếu không đảm bảo các điều kiện trên và các quy định có liên quan.</w:t>
      </w:r>
    </w:p>
    <w:p>
      <w:r>
        <w:t>d) Tổ chức kiểm tra thường xuyên việc thực hiện Kế hoạch sử dụng đất.</w:t>
      </w:r>
    </w:p>
    <w:p>
      <w:r>
        <w:t>đ) Đến quý III năm 2023, gửi báo cáo kết quả thực hiện Kế hoạch sử dụng đất năm 2023 và đồng thời gửi hồ sơ Kế hoạch sử dụng đất năm sau về Sở Tài nguyên và Môi trường để tổng hợp báo cáo UBND tỉnh theo quy định.</w:t>
      </w:r>
    </w:p>
    <w:p>
      <w:r>
        <w:t>3. Sở Thông tin và Truyền thông chỉ đạo đơn vị chuyên môn đưa Quyết định này lên Cổng thông tin điện tử của UBND tỉnh.</w:t>
      </w:r>
    </w:p>
    <w:p>
      <w:r>
        <w:t>Điều 3.  Các ông, bà: Chánh Văn phòng UBND tỉnh; Thủ trưởng các Sở, ngành: Tài nguyên và Môi trường, Kế hoạch và Đầu tư, Tài chính, Xây dựng, Nông nghiệp và Phát triển nông thôn, Công Thương, Giao thông vận tải, Giáo dục và Đào tạo, Văn hóa Thể thao và Du lịch, Thông tin và Truyền thông, Y tế, Ban Quản lý Khu kinh tế, Bộ Chỉ huy Quân sự tỉnh, Công an tỉnh; Chủ tịch UBND huyện Đồng Phú và Thủ trưởng các cơ quan, đơn vị có liên quan chịu trách nhiệm thi hành Quyết định này kể từ ngày ký./.</w:t>
      </w:r>
    </w:p>
    <w:p>
      <w:r>
        <w:t>Nơi nhận:</w:t>
      </w:r>
    </w:p>
    <w:p>
      <w:r>
        <w:t>- Như Điều 3;</w:t>
      </w:r>
    </w:p>
    <w:p>
      <w:r>
        <w:t>- Chủ tịch, Phó Chủ tịch;</w:t>
      </w:r>
    </w:p>
    <w:p>
      <w:r>
        <w:t>- LĐVP, Phòng Kinh tế;</w:t>
      </w:r>
    </w:p>
    <w:p>
      <w:r>
        <w:t>- Lưu: VT  (Đ.Thắng TNMT QĐ 77).</w:t>
      </w:r>
    </w:p>
    <w:p>
      <w:r>
        <w:t>TM. ỦY BAN NHÂN DÂN</w:t>
      </w:r>
    </w:p>
    <w:p>
      <w:r>
        <w:t>KT. CHỦ TỊCH</w:t>
      </w:r>
    </w:p>
    <w:p>
      <w:r>
        <w:t>PHÓ CHỦ TỊCH</w:t>
      </w:r>
    </w:p>
    <w:p>
      <w:r>
        <w:t>Huỳnh Anh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