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1014/QĐ-UBND năm 2024 bãi bỏ Quyết định 1774/QĐ-UBND hướng dẫn trình tự thực hiện dự án đầu tư sử dụng vốn ngoài ngân sách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1014/QĐ-UBND</w:t>
      </w:r>
    </w:p>
    <w:p>
      <w:r>
        <w:t>Lâm Đồng, ngày 13 tháng 6 năm 2024</w:t>
      </w:r>
    </w:p>
    <w:p>
      <w:r>
        <w:t>QUYẾT ĐỊNH</w:t>
      </w:r>
    </w:p>
    <w:p>
      <w:r>
        <w:t>BÃI BỎ QUYẾT ĐỊNH SỐ 1774/QĐ-UBND NGÀY 03 THÁNG 10 NĂM 2022 CỦA ỦY BAN NHÂN DÂN TỈNH LÂM ĐỒNG BAN HÀNH HƯỚNG DẪN TRÌNH TỰ THỰC HIỆN DỰ ÁN ĐẦU TƯ SỬ DỤNG VỐN NGOÀI NGÂN SÁCH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 và các quy định hướng dẫn thực hiện;</w:t>
      </w:r>
    </w:p>
    <w:p>
      <w:r>
        <w:t>Căn cứ Luật Đất đai ngày 29 tháng 11 năm 2013 và các quy định hướng dẫn thực hiện;</w:t>
      </w:r>
    </w:p>
    <w:p>
      <w:r>
        <w:t>Căn cứ Luật Xây dựng ngày 18 tháng 6 năm 2014 và các quy định hướng dẫn thực hiện;</w:t>
      </w:r>
    </w:p>
    <w:p>
      <w:r>
        <w:t>Căn Luật Đấu thầu ngày 23 tháng 6 năm 2023 và các quy định hướng dẫn thực hiện;</w:t>
      </w:r>
    </w:p>
    <w:p>
      <w:r>
        <w:t>Căn cứ các Luật và các quy định pháp luật có liên quan;</w:t>
      </w:r>
    </w:p>
    <w:p>
      <w:r>
        <w:t>Theo đề nghị của Giám đốc Sở Kế hoạch và Đầu tư tại Tờ trình số 38/TTr-KHĐT ngày 07 tháng 6 năm 2024.</w:t>
      </w:r>
    </w:p>
    <w:p>
      <w:r>
        <w:t>QUYẾT ĐỊNH:</w:t>
      </w:r>
    </w:p>
    <w:p>
      <w:r>
        <w:t>Điều 1.  Bãi bỏ Quyết định số 1774/QĐ-UBND ngày 03 tháng 10 năm 2022 của Ủy ban nhân dân tỉnh Lâm Đồng ban hành Hướng dẫn trình tự thực hiện dự án đầu tư sử dụng vốn ngoài ngân sách trên địa bàn tỉnh Lâm Đồng.</w:t>
      </w:r>
    </w:p>
    <w:p>
      <w:r>
        <w:t>Điều 2.  Quyết định này có hiệu lực kể từ ngày ký.</w:t>
      </w:r>
    </w:p>
    <w:p>
      <w:r>
        <w:t>Điều 3.  Chánh Văn phòng Ủy ban nhân dân tỉnh; Giám đốc Sở Kế hoạch và Đầu tư; Giám đốc/Thủ trưởng các sở, ban, ngành, đơn vị thuộc tỉnh; Chủ tịch Ủy ban nhân dân các huyện, thành phố Đà Lạt, Bảo Lộc và các cơ quan, tổ chức, đơn vị có liên quan chịu trách nhiệm thi hành Quyết định này./.</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