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1009/QĐ-UBND năm 2023 công bố Danh mục thủ tục hành chính mới lĩnh vực trồng trọt thuộc thẩm quyền quản lý Nhà nước của Sở Nông nghiệp và Phát triển nông thôn, thẩm quyền giải quyết của Sở Khoa học và Công nghệ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1009/QĐ-UBND</w:t>
      </w:r>
    </w:p>
    <w:p>
      <w:r>
        <w:t>Ninh Bình, ngày 29 tháng 11 năm 2023</w:t>
      </w:r>
    </w:p>
    <w:p>
      <w:r>
        <w:t>QUYẾT ĐỊNH</w:t>
      </w:r>
    </w:p>
    <w:p>
      <w:r>
        <w:t>CÔNG BỐ DANH MỤC THỦ TỤC HÀNH CHÍNH MỚI BAN HÀNH LĨNH VỰC TRỒNG TRỌT THUỘC THẨM QUYỀN QUẢN LÝ NHÀ NƯỚC CỦA SỞ NÔNG NGHIỆP VÀ PHÁT TRIỂN NÔNG THÔN,THẨM QUYỀN GIẢI QUYẾT CỦA SỞ KHOA HỌC VÀ CÔNG NGHỆ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Quyết định số 4953/QĐ-BNN-TT ngày 22/11/2023 của Bộ trưởng Bộ Nông nghiệp và Phát triển nông thôn về việc công bố thủ tục hành chính ban hành mới, thủ tục hành chính thay thế lĩnh vực Trồng trọt thuộc phạm vi chức năng quản lý của Bộ Nông nghiệp và Phát triển nông thôn;</w:t>
      </w:r>
    </w:p>
    <w:p>
      <w:r>
        <w:t>Theo đề nghị của Giám đốc Sở Nông nghiệp và Phát triển nông thôn.</w:t>
      </w:r>
    </w:p>
    <w:p>
      <w:r>
        <w:t>QUYẾT ĐỊNH:</w:t>
      </w:r>
    </w:p>
    <w:p>
      <w:r>
        <w:t>Điều 1.  Công bố kèm theo Quyết định này 02 Danh mục thủ tục hành chính  (Phụ lục)  mới ban hành trong lĩnh vực trồng trọt thuộc thẩm quyền quản lý nhà nước của Sở Nông nghiệp và Phát triển nông thôn, thẩm quyền giải quyết của Sở Khoa học và Công nghệ trên địa bàn tỉnh Ninh Bình.</w:t>
      </w:r>
    </w:p>
    <w:p>
      <w:r>
        <w:t>Điều 2.  Quyết định này có hiệu lực thi hành kể từ ngày ký ban hành.</w:t>
      </w:r>
    </w:p>
    <w:p>
      <w:r>
        <w:t>Điều 3.  Chánh Văn phòng UBND tỉnh, Giám đốc Sở Nông nghiệp và Phát triển nông thôn, Giám đốc Sở Khoa học và Công nghệ, Giám đốc Sở Thông tin và Truyền thông, Giám đốc Trung tâm Phục vụ hành chính công; Thủ trưởng các cơ quan, đơn vị và tổ chức, cá nhân có liên quan chịu trách nhiệm thi hành Quyết định này./.</w:t>
      </w:r>
    </w:p>
    <w:p>
      <w:r>
        <w:t>Nơi nhận:</w:t>
      </w:r>
    </w:p>
    <w:p>
      <w:r>
        <w:t>- Như Điều 3;</w:t>
      </w:r>
    </w:p>
    <w:p>
      <w:r>
        <w:t>- Cục Kiểm soát TTHC, VPCP;</w:t>
      </w:r>
    </w:p>
    <w:p>
      <w:r>
        <w:t>- Chủ tịch, các PCT UBND tỉnh;</w:t>
      </w:r>
    </w:p>
    <w:p>
      <w:r>
        <w:t>- Chánh VP, các Phó CVP;</w:t>
      </w:r>
    </w:p>
    <w:p>
      <w:r>
        <w:t>- Trung tâm tin học - Công báo;</w:t>
      </w:r>
    </w:p>
    <w:p>
      <w:r>
        <w:t>- VNPT Ninh Bình;</w:t>
      </w:r>
    </w:p>
    <w:p>
      <w:r>
        <w:t>- Lưu: VT,VP3,VP6,VP7.</w:t>
      </w:r>
    </w:p>
    <w:p>
      <w:r>
        <w:t>MT64/VP7/CB-TTHC-NNPTNT</w:t>
      </w:r>
    </w:p>
    <w:p>
      <w:r>
        <w:t>KT. CHỦ TỊCH</w:t>
      </w:r>
    </w:p>
    <w:p>
      <w:r>
        <w:t>PHÓ CHỦ TỊCH</w:t>
      </w:r>
    </w:p>
    <w:p>
      <w:r>
        <w:t>Tống Quang Thìn</w:t>
      </w:r>
    </w:p>
    <w:p>
      <w:r>
        <w:t>PHỤ LỤC</w:t>
      </w:r>
    </w:p>
    <w:p>
      <w:r>
        <w:t>DANH MỤC THỦ TỤC HÀNH CHÍNH MỚI BAN HÀNH LĨNH VỰC TRỒNG TRỌT THUỘC THẨM QUYỀN QUẢN LÝ NHÀ NƯỚC CỦA SỞ NÔNG NGHIỆP VÀ PHÁT TRIỂN NÔNG THÔN, THẨM QUYỀN GIẢI QUYẾT CỦA SỞ KHOA HỌC VÀ CÔNG NGHỆ TRÊN ĐỊA BÀN TỈNH NINH BÌNH</w:t>
      </w:r>
    </w:p>
    <w:p>
      <w:r>
        <w:t>( Ban hành kèm theo Quyết định số     /QĐ-UBND ngày     /11/2023 của Chủ tịch Ủy ban nhân dân tỉnh Ninh Bình )</w:t>
      </w:r>
    </w:p>
    <w:p>
      <w:r>
        <w:t>THỦ TỤC HÀNH CHÍNH CẤP TỈNH</w:t>
      </w:r>
    </w:p>
    <w:p>
      <w:r>
        <w:t>THỦ TỤC HÀNH CHÍNH MỚI BAN HÀNH</w:t>
      </w:r>
    </w:p>
    <w:p>
      <w:r>
        <w:t>TT</w:t>
      </w:r>
    </w:p>
    <w:p>
      <w:r>
        <w:t>Tên thủ tục   hành chính</w:t>
      </w:r>
    </w:p>
    <w:p>
      <w:r>
        <w:t>Thời hạn giải quyết</w:t>
      </w:r>
    </w:p>
    <w:p>
      <w:r>
        <w:t>Địa điểm thực hiện</w:t>
      </w:r>
    </w:p>
    <w:p>
      <w:r>
        <w:t>Phí, lệ   phí   (nếu có)</w:t>
      </w:r>
    </w:p>
    <w:p>
      <w:r>
        <w:t>Thực hiện qua dịch vụ BBCI</w:t>
      </w:r>
    </w:p>
    <w:p>
      <w:r>
        <w:t>Căn cứ pháp lý</w:t>
      </w:r>
    </w:p>
    <w:p>
      <w:r>
        <w:t>Mức độ cung cấp Dịch vụ công trực tuyến</w:t>
      </w:r>
    </w:p>
    <w:p>
      <w:r>
        <w:t>Toàn trình</w:t>
      </w:r>
    </w:p>
    <w:p>
      <w:r>
        <w:t>Một phần</w:t>
      </w:r>
    </w:p>
    <w:p>
      <w:r>
        <w:t>DV cung   cấp thông   tin trực tuyến</w:t>
      </w:r>
    </w:p>
    <w:p>
      <w:r>
        <w:t>Lĩnh vực Trồng trọt</w:t>
      </w:r>
    </w:p>
    <w:p>
      <w:r>
        <w:t>1</w:t>
      </w:r>
    </w:p>
    <w:p>
      <w:r>
        <w:t>Giao quyền đăng ký đối với giống cây trồng là kết quả của nhiệm vụ khoa học và công nghệ sử dụng ngân sách Nhà nước.</w:t>
      </w:r>
    </w:p>
    <w:p>
      <w:r>
        <w:t>Ban hành Quyết định Giao quyền đăng ký bảo hộ giống cây trồng: 24 ngày kể từ ngày nhận hồ sơ đầy đủ.</w:t>
      </w:r>
    </w:p>
    <w:p>
      <w:r>
        <w:t>Trung tâm Phục vụ hành chính công</w:t>
      </w:r>
    </w:p>
    <w:p>
      <w:r>
        <w:t>Không</w:t>
      </w:r>
    </w:p>
    <w:p>
      <w:r>
        <w:t>x</w:t>
      </w:r>
    </w:p>
    <w:p>
      <w:r>
        <w:t>- Điều 16 Nghị định 79/2023/NĐ-CP ngày 15/11/2023 của Chính phủ</w:t>
      </w:r>
    </w:p>
    <w:p>
      <w:r>
        <w:t>x</w:t>
      </w:r>
    </w:p>
    <w:p>
      <w:r>
        <w:t>2</w:t>
      </w:r>
    </w:p>
    <w:p>
      <w:r>
        <w:t>Quyết định cho phép tổ chức, cá nhân khác sử dụng giống cây trồng được bảo hộ là kết quả của nhiệm vụ khoa học và công nghệ sử dụng ngân sách Nhà nước.</w:t>
      </w:r>
    </w:p>
    <w:p>
      <w:r>
        <w:t>Thẩm định hồ sơ và ban hành Quyết định cho phép khai thác, sử dụng giống cây trồng: 07 ngày làm việc, kể từ ngày nhận hồ sơ đầy đủ.</w:t>
      </w:r>
    </w:p>
    <w:p>
      <w:r>
        <w:t>Trung tâm Phục vụ hành chính công</w:t>
      </w:r>
    </w:p>
    <w:p>
      <w:r>
        <w:t>Không</w:t>
      </w:r>
    </w:p>
    <w:p>
      <w:r>
        <w:t>x</w:t>
      </w:r>
    </w:p>
    <w:p>
      <w:r>
        <w:t>- Khoản 2, khoản 3, Điều 18 Nghị định số 79/2023/NĐ-CP ngày 15/11/2023 của Chính phủ</w:t>
      </w:r>
    </w:p>
    <w:p>
      <w:r>
        <w:t>x</w:t>
      </w:r>
    </w:p>
    <w:p>
      <w:r>
        <w:t>NỘI DUNG CỤ THỂ CỦA THỦ TỤC HÀNH CHÍNH BAN HÀNH MỚI LĨNH VỰC TRỒNG TRỌT THUỘC THẨM QUYỀN QUẢN LÝ NHÀ NƯỚC CỦA SỞ NÔNG NGHIỆP VÀ PHÁT TRIỂN NÔNG THÔN, THẨM QUYỀN GIẢI QUYẾT CỦA SỞ KHOA HỌC VÀ CÔNG NGHỆ TRÊN ĐỊA BÀN TỈNH NINH BÌNH</w:t>
      </w:r>
    </w:p>
    <w:p>
      <w:r>
        <w:t>THỦ TỤC HÀNH CHÍNH CẤP TỈNH</w:t>
      </w:r>
    </w:p>
    <w:p>
      <w:r>
        <w:t>Lĩnh vực: Trồng trọt</w:t>
      </w:r>
    </w:p>
    <w:p>
      <w:r>
        <w:t>1. Giao quyền đăng ký đối với giống cây trồng là kết quả của nhiệm vụ khoa học và công nghệ sử dụng ngân sách Nhà nước</w:t>
      </w:r>
    </w:p>
    <w:p>
      <w:r>
        <w:t>1.1. Trình tự thực hiện</w:t>
      </w:r>
    </w:p>
    <w:p>
      <w:r>
        <w:t>a) Bước 1: Kết thúc thời hạn 12 tháng kể từ thời điểm nhiệm vụ khoa học và công nghệ được nghiệm thu mà tổ chức chủ trì nhiệm vụ khoa học và công nghệ không nộp đơn đăng ký quyền đối với giống cây trồng hoặc có văn bản báo cáo đại diện chủ sở hữu Nhà nước giao quyền đăng ký đối với giống cây trồng; Đại diện chủ sở hữu Nhà nước thông báo trên Cổng thông tin điện tử hoặc Trang thông tin điện tử của cơ quan quản lý nhiệm vụ khoa học và công nghệ trong thời hạn 90 ngày về việc nộp hồ sơ đề nghị giao quyền đăng ký đối với giống cây trồng.</w:t>
      </w:r>
    </w:p>
    <w:p>
      <w:r>
        <w:t>b) Bước 2: Trong thời hạn 90 ngày, kể từ ngày Đại diện chủ sở hữu Nhà nước thông báo trên Cổng thông tin điện tử hoặc Trang thông tin điện tử của cơ quan quản lý nhiệm vụ khoa học và công nghệ; tổ chức, cá nhân nộp Đơn đề nghị giao quyền đăng ký trực tiếp hoặc gửi qua dịch vụ bưu chính hoặc qua môi trường điện tử đến đơn vị tiếp nhận đăng ký giao quyền.</w:t>
      </w:r>
    </w:p>
    <w:p>
      <w:r>
        <w:t>c) Bước 3: Trả lời tính đầy đủ của thành phần hồ sơ</w:t>
      </w:r>
    </w:p>
    <w:p>
      <w:r>
        <w:t>- Trường hợp nộp trực tiếp: Đại diện chủ sở hữu Nhà nước kiểm tra và trả lời ngay tính đầy đủ của thành phần hồ sơ;</w:t>
      </w:r>
    </w:p>
    <w:p>
      <w:r>
        <w:t>- Trường hợp nộp hồ sơ qua dịch vụ bưu chính: Trong thời hạn không quá 03 ngày làm việc kể từ ngày nhận được hồ sơ, Đại diện chủ sở hữu Nhà nước xem xét tính đầy đủ của thành phần hồ sơ; trường hợp hồ sơ chưa đầy đủ theo quy định, thông báo bằng văn bản cho tổ chức, cá nhân;</w:t>
      </w:r>
    </w:p>
    <w:p>
      <w:r>
        <w:t>- Trường hợp nộp hồ sơ qua môi trường điện tử: Trong thời hạn không quá 01 ngày làm việc kể từ thời điểm nhận được hồ sơ, Đại diện chủ sở hữu Nhà nước xem xét tính đầy đủ của thành phần hồ sơ; trường hợp hồ sơ chưa đầy đủ theo quy định, thông báo cho tổ chức, cá nhân.</w:t>
      </w:r>
    </w:p>
    <w:p>
      <w:r>
        <w:t>d) Bước 4: Thẩm định hồ sơ và trả kết quả</w:t>
      </w:r>
    </w:p>
    <w:p>
      <w:r>
        <w:t>Trong thời hạn 12 ngày, kể từ ngày kết thúc nhận hồ sơ, đại diện chủ sở hữu Nhà nước đăng tải trên Cổng thông tin điện tử hoặc Trang thông tin điện tử của cơ quan quản lý nhiệm vụ khoa học và công nghệ danh sách tổ chức, cá nhân nộp đơn hợp lệ và dự định giao cho các tổ chức, cá nhân đó cùng thực hiện quyền đăng ký, cùng đứng tên là người đăng ký đối với Đơn đăng ký bảo hộ giống cây trồng được giao quyền, ấn định thời hạn 07 ngày làm việc kể từ ngày đăng tải để các tổ chức, cá nhân có ý kiến về nội dung trên.</w:t>
      </w:r>
    </w:p>
    <w:p>
      <w:r>
        <w:t>Nếu kết thúc thời hạn nêu trên mà tổ chức, cá nhân nộp đơn đề nghị giao quyền có văn bản phản hồi đồng ý cùng đứng tên người đăng ký hoặc không có văn bản phản hồi thì trong thời hạn 05 ngày làm việc kể từ ngày kết thúc thời hạn nêu trên, đại diện chủ sở hữu Nhà nước ban hành quyết định giao quyền đăng ký bảo hộ giống cây trồng cho tổ chức, cá nhân này.</w:t>
      </w:r>
    </w:p>
    <w:p>
      <w:r>
        <w:t>1.2. Cách thức thực hiện:  Trực tiếp hoặc gửi qua dịch vụ bưu chính hoặc qua môi trường điện tử.</w:t>
      </w:r>
    </w:p>
    <w:p>
      <w:r>
        <w:t>1.3. Thành phần, số lượng hồ sơ</w:t>
      </w:r>
    </w:p>
    <w:p>
      <w:r>
        <w:t>a) Hồ sơ gồm:</w:t>
      </w:r>
    </w:p>
    <w:p>
      <w:r>
        <w:t>Đơn đề nghị giao quyền đăng ký theo quy định tại Mẫu số 15 ban hành kèm theo Nghị định số 79/2023/NĐ-CP ngày 15/11/2023 của Chính phủ.</w:t>
      </w:r>
    </w:p>
    <w:p>
      <w:r>
        <w:t>b) Số lượng: 01 bộ hồ sơ.</w:t>
      </w:r>
    </w:p>
    <w:p>
      <w:r>
        <w:t>1.4. Thời hạn giải quyết:  Ban hành Quyết định giao quyền đăng ký bảo hộ giống cây trồng: 24 ngày kể từ ngày nhận hồ sơ đầy đủ.</w:t>
      </w:r>
    </w:p>
    <w:p>
      <w:r>
        <w:t>1.5. Đối tượng thực hiện thủ tục hành chính:  Tổ chức, cá nhân.</w:t>
      </w:r>
    </w:p>
    <w:p>
      <w:r>
        <w:t>1.6. Cơ quan giải quyết thủ tục hành chính:  Đại diện chủ sở hữu Nhà nước</w:t>
      </w:r>
    </w:p>
    <w:p>
      <w:r>
        <w:t>(Chủ tịch Ủy ban nhân dân cấp tỉnh đối với nhiệm vụ khoa học và công nghệ cấp quốc gia được giao quản lý; nhiệm vụ khoa học và công nghệ do UBND cấp tỉnh phê duyệt hoặc người đứng đầu cơ quan, tổ chức đối với nhiệm vụ khoa học và công nghệ do mình phê duyệt).</w:t>
      </w:r>
    </w:p>
    <w:p>
      <w:r>
        <w:t>1.7. Kết quả thực hiện thủ tục hành chính</w:t>
      </w:r>
    </w:p>
    <w:p>
      <w:r>
        <w:t>Quyết định giao quyền đăng ký bảo hộ giống cây trồng cho tổ chức, cá nhân.</w:t>
      </w:r>
    </w:p>
    <w:p>
      <w:r>
        <w:t>1.8. Phí, lệ phí (nếu có):  Không.</w:t>
      </w:r>
    </w:p>
    <w:p>
      <w:r>
        <w:t>1.9. Tên mẫu đơn, mẫu tờ khai</w:t>
      </w:r>
    </w:p>
    <w:p>
      <w:r>
        <w:t>Đơn đề nghị giao quyền đăng ký theo quy định tại Mẫu số 15 ban hành kèm theo Nghị định số 79/2023/NĐ-CP ngày 15/11/2023 của Chính phủ.</w:t>
      </w:r>
    </w:p>
    <w:p>
      <w:r>
        <w:t>1.10. Yêu cầu, điều kiện thực hiện thủ tục hành chính (nếu có)</w:t>
      </w:r>
    </w:p>
    <w:p>
      <w:r>
        <w:t>- Tổ chức được thành lập theo pháp luật Việt Nam.</w:t>
      </w:r>
    </w:p>
    <w:p>
      <w:r>
        <w:t>- Cá nhân là công dân Việt Nam và thường trú tại Việt Nam.</w:t>
      </w:r>
    </w:p>
    <w:p>
      <w:r>
        <w:t>1.11. Căn cứ pháp lý của thủ tục hành chính</w:t>
      </w:r>
    </w:p>
    <w:p>
      <w:r>
        <w:t>Điều 16 Nghị định số 79/2023/NĐ-CP ngày 15/11/2023 của Chính phủ quy định chi tiết một số điều và biện pháp thi hành Luật Sở hữu trí tuệ về quyền đối với giống cây trồng.</w:t>
      </w:r>
    </w:p>
    <w:p>
      <w:r>
        <w:t>Mẫu số 15</w:t>
      </w:r>
    </w:p>
    <w:p>
      <w:r>
        <w:t>CỘNG HÒA XÃ HỘI CHỦ NGHĨA VIỆT NAM</w:t>
      </w:r>
    </w:p>
    <w:p>
      <w:r>
        <w:t>Độc lập - Tự do - Hạnh phúc</w:t>
      </w:r>
    </w:p>
    <w:p>
      <w:r>
        <w:t>---------------</w:t>
      </w:r>
    </w:p>
    <w:p>
      <w:r>
        <w:t>ĐƠN ĐỀ NGHỊ GIAO QUYỀN ĐĂNG KÝ GIỐNG CÂY TRỒNG</w:t>
      </w:r>
    </w:p>
    <w:p>
      <w:r>
        <w:t>Kính gửi 1 : .......................................................</w:t>
      </w:r>
    </w:p>
    <w:p>
      <w:r>
        <w:t>1. Tên tổ chức/cá nhân đề nghị</w:t>
      </w:r>
    </w:p>
    <w:p>
      <w:r>
        <w:t>Tên tổ chức/cá nhân: ...................................................................................</w:t>
      </w:r>
    </w:p>
    <w:p>
      <w:r>
        <w:t>Địa chỉ: ........................................................................................................</w:t>
      </w:r>
    </w:p>
    <w:p>
      <w:r>
        <w:t>Mã số doanh nghiệp/Số Quyết định thành lập  (đối với các tổ chức khác)  hoặc Số CMND/CCCD/Hộ chiếu/Số định danh cá nhân  (trường hợp người đăng ký là cá nhân):  .........................................................................................................</w:t>
      </w:r>
    </w:p>
    <w:p>
      <w:r>
        <w:t>Điện thoại:...........................................E-mail:..............................................</w:t>
      </w:r>
    </w:p>
    <w:p>
      <w:r>
        <w:t>2. Nội dung đề nghị</w:t>
      </w:r>
    </w:p>
    <w:p>
      <w:r>
        <w:t>.......................................................................................................................</w:t>
      </w:r>
    </w:p>
    <w:p>
      <w:r>
        <w:t>.......................................................................................................................</w:t>
      </w:r>
    </w:p>
    <w:p>
      <w:r>
        <w:t>.......................................................................................................................</w:t>
      </w:r>
    </w:p>
    <w:p>
      <w:r>
        <w:t>.......................................................................................................................</w:t>
      </w:r>
    </w:p>
    <w:p>
      <w:r>
        <w:t>.......................................................................................................................</w:t>
      </w:r>
    </w:p>
    <w:p>
      <w:r>
        <w:t>3. Căn cứ đề nghị</w:t>
      </w:r>
    </w:p>
    <w:p>
      <w:r>
        <w:t>.......................................................................................................................</w:t>
      </w:r>
    </w:p>
    <w:p>
      <w:r>
        <w:t>.......................................................................................................................</w:t>
      </w:r>
    </w:p>
    <w:p>
      <w:r>
        <w:t>.......................................................................................................................</w:t>
      </w:r>
    </w:p>
    <w:p>
      <w:r>
        <w:t>.......................................................................................................................</w:t>
      </w:r>
    </w:p>
    <w:p>
      <w:r>
        <w:t>.......................................................................................................................</w:t>
      </w:r>
    </w:p>
    <w:p>
      <w:r>
        <w:t>.......................................................................................................................</w:t>
      </w:r>
    </w:p>
    <w:p>
      <w:r>
        <w:t>4. Cam kết</w:t>
      </w:r>
    </w:p>
    <w:p>
      <w:r>
        <w:t>(Tổ chức, cá nhân)............................................................. cam đoan mọi thông tin trên đây là trung thực, đúng sự thật và hoàn toàn chịu trách nhiệm trước pháp luật.</w:t>
      </w:r>
    </w:p>
    <w:p>
      <w:r>
        <w:t>Khai tại:…………. … ngày … tháng … năm 202…</w:t>
      </w:r>
    </w:p>
    <w:p>
      <w:r>
        <w:t>Tổ chức/Cá nhân đề nghị</w:t>
      </w:r>
    </w:p>
    <w:p>
      <w:r>
        <w:t>(Ký, ghi rõ họ tên, chức vụ và đóng dấu nếu có)</w:t>
      </w:r>
    </w:p>
    <w:p>
      <w:r>
        <w:t>___________________</w:t>
      </w:r>
    </w:p>
    <w:p>
      <w:r>
        <w:t>1  Đại diện chủ sở hữu Nhà nước.</w:t>
      </w:r>
    </w:p>
    <w:p>
      <w:r>
        <w:t>2. Quyết định cho phép tổ chức, cá nhân khác sử dụng giống cây trồng được bảo hộ là kết quả của nhiệm vụ khoa học và công nghệ sử dụng ngân sách Nhà nước</w:t>
      </w:r>
    </w:p>
    <w:p>
      <w:r>
        <w:t>2.1. Trình tự thực hiện</w:t>
      </w:r>
    </w:p>
    <w:p>
      <w:r>
        <w:t>a) Bước 1: Tổ chức, cá nhân nộp hồ sơ đến Cơ quan có thẩm quyền phê duyệt nhiệm vụ khoa học và công nghệ.</w:t>
      </w:r>
    </w:p>
    <w:p>
      <w:r>
        <w:t>b) Bước 2: Trả lời tính đầy đủ của thành phần hồ sơ</w:t>
      </w:r>
    </w:p>
    <w:p>
      <w:r>
        <w:t>- Trường hợp nộp trực tiếp: Cơ quan có thẩm quyền phê duyệt nhiệm vụ khoa học và công nghệ kiểm tra và trả lời ngay tính đầy đủ của thành phần hồ sơ;</w:t>
      </w:r>
    </w:p>
    <w:p>
      <w:r>
        <w:t>- Trường hợp nộp hồ sơ qua dịch vụ bưu chính: Trong thời hạn không quá 03 ngày làm việc kể từ ngày nhận được hồ sơ, Cơ quan có thẩm quyền phê duyệt nhiệm vụ khoa học và công nghệ xem xét tính đầy đủ của thành phần hồ sơ; trường hợp hồ sơ chưa đầy đủ theo quy định, thông báo bằng văn bản cho tổ chức, cá nhân;</w:t>
      </w:r>
    </w:p>
    <w:p>
      <w:r>
        <w:t>- Trường hợp nộp hồ sơ qua môi trường điện tử: Trong thời hạn không quá 01 ngày làm việc kể từ thời điểm nhận được hồ sơ, Cơ quan có thẩm quyền phê duyệt nhiệm vụ khoa học và công nghệ xem xét tính đầy đủ của thành phần hồ sơ; trường hợp hồ sơ chưa đầy đủ theo quy định, thông báo cho tổ chức, cá nhân.</w:t>
      </w:r>
    </w:p>
    <w:p>
      <w:r>
        <w:t>c) Bước 3: Thẩm định hồ sơ và trả kết quả:</w:t>
      </w:r>
    </w:p>
    <w:p>
      <w:r>
        <w:t>Trong thời hạn 07 ngày làm việc kể từ ngày nhận được hồ sơ đầy đủ, cơ quan có thẩm quyền phê duyệt nhiệm vụ khoa học và công nghệ thẩm định hồ sơ.</w:t>
      </w:r>
    </w:p>
    <w:p>
      <w:r>
        <w:t>- Trường hợp hồ sơ hợp lệ, cơ quan có thẩm quyền phê duyệt nhiệm vụ khoa học và công nghệ ban hành Quyết định cho phép khai thác, sử dụng giống cây trồng đồng thời thông báo cho chủ sở hữu Bằng bảo hộ giống cây trồng và tổ chức, cá nhân đề nghị được khai thác, sử dụng giống cây trồng để thực hiện.</w:t>
      </w:r>
    </w:p>
    <w:p>
      <w:r>
        <w:t>- Trường hợp hồ sơ không hợp lệ, cơ quan có thẩm quyền phê duyệt nhiệm vụ khoa học và công nghệ trả lời bằng văn bản và nêu rõ lý do.</w:t>
      </w:r>
    </w:p>
    <w:p>
      <w:r>
        <w:t>2.2. Cách thức thực hiện:  Trực tiếp hoặc gửi qua dịch vụ bưu chính hoặc qua môi trường điện tử.</w:t>
      </w:r>
    </w:p>
    <w:p>
      <w:r>
        <w:t>2.3. Thành phần, số lượng hồ sơ</w:t>
      </w:r>
    </w:p>
    <w:p>
      <w:r>
        <w:t>a) Hồ sơ gồm:</w:t>
      </w:r>
    </w:p>
    <w:p>
      <w:r>
        <w:t>- Đơn đề nghị sử dụng giống cây trồng theo quy định tại Mẫu số 16 ban hành kèm theo Nghị định số 79/2023/NĐ-CP ngày 15/11/2023 của Chính phủ;</w:t>
      </w:r>
    </w:p>
    <w:p>
      <w:r>
        <w:t>- Tài liệu chứng minh đề nghị khai thác, sử dụng giống cây trồng là có căn cứ xác đáng.</w:t>
      </w:r>
    </w:p>
    <w:p>
      <w:r>
        <w:t>b) Số lượng: 01 bộ hồ sơ.</w:t>
      </w:r>
    </w:p>
    <w:p>
      <w:r>
        <w:t>2.4. Thời hạn giải quyết:  Thẩm định hồ sơ và ban hành Quyết định cho phép khai thác, sử dụng giống cây trồng: 07 ngày làm việc, kể từ ngày nhận hồ sơ đầy đủ.</w:t>
      </w:r>
    </w:p>
    <w:p>
      <w:r>
        <w:t>2.5. Đối tượng thực hiện thủ tục hành chính:  Tổ chức, cá nhân.</w:t>
      </w:r>
    </w:p>
    <w:p>
      <w:r>
        <w:t>2.6. Cơ quan giải quyết thủ tục hành chính:  Cơ quan có thẩm quyền phê duyệt nhiệm vụ khoa học và công nghệ.</w:t>
      </w:r>
    </w:p>
    <w:p>
      <w:r>
        <w:t>(Ủy ban nhân dân cấp tỉnh đối với nhiệm vụ khoa học và công nghệ cấp quốc gia được giao quản lý; nhiệm vụ khoa học và công nghệ do UBND cấp tỉnh phê duyệt hoặc cơ quan, tổ chức đối với nhiệm vụ khoa học và công nghệ do mình phê duyệt).</w:t>
      </w:r>
    </w:p>
    <w:p>
      <w:r>
        <w:t>2.7. Kết quả thực hiện thủ tục hành chính</w:t>
      </w:r>
    </w:p>
    <w:p>
      <w:r>
        <w:t>Quyết định cho phép khai thác, sử dụng giống cây trồng hoặc cơ quan có thẩm quyền phê duyệt nhiệm vụ khoa học và công nghệ trả lời bằng văn bản và nêu rõ lý do.</w:t>
      </w:r>
    </w:p>
    <w:p>
      <w:r>
        <w:t>2.8. Phí, lệ phí (nếu có):  Không.</w:t>
      </w:r>
    </w:p>
    <w:p>
      <w:r>
        <w:t>2.9. Tên mẫu đơn, mẫu tờ khai</w:t>
      </w:r>
    </w:p>
    <w:p>
      <w:r>
        <w:t>Đơn đề nghị sử dụng giống cây trồng theo quy định tại Mẫu số 16 ban hành kèm theo Nghị định số 79/2023/NĐ-CP ngày 15/11/2023 của Chính phủ .</w:t>
      </w:r>
    </w:p>
    <w:p>
      <w:r>
        <w:t>2.10. Yêu cầu, điều kiện thực hiện thủ tục hành chính (nếu có)  :  Không.</w:t>
      </w:r>
    </w:p>
    <w:p>
      <w:r>
        <w:t>2.11. Căn cứ pháp lý của thủ tục hành chính</w:t>
      </w:r>
    </w:p>
    <w:p>
      <w:r>
        <w:t>Khoản 2, Khoản 3, Điều 18 Nghị định số 79/2023/NĐ-CP ngày 15/11/2023 của Chính phủ quy định chi tiết một số điều và biện pháp thi hành Luật Sở hữu trí tuệ về quyền đối với giống cây trồng.</w:t>
      </w:r>
    </w:p>
    <w:p>
      <w:r>
        <w:t>Mẫu số 16</w:t>
      </w:r>
    </w:p>
    <w:p>
      <w:r>
        <w:t>CỘNG HÒA XÃ HỘI CHỦ NGHĨA VIỆT NAM</w:t>
      </w:r>
    </w:p>
    <w:p>
      <w:r>
        <w:t>Độc lập - Tự do - Hạnh phúc</w:t>
      </w:r>
    </w:p>
    <w:p>
      <w:r>
        <w:t>---------------</w:t>
      </w:r>
    </w:p>
    <w:p>
      <w:r>
        <w:t>ĐƠN ĐỀ NGHỊ CHO PHÉP SỬ DỤNG GIỐNG CÂY TRỒNG</w:t>
      </w:r>
    </w:p>
    <w:p>
      <w:r>
        <w:t>Kính gửi 1 : ..................................................</w:t>
      </w:r>
    </w:p>
    <w:p>
      <w:r>
        <w:t>1. Tên tổ chức/cá nhân đề nghị: …………………………………….…………………..</w:t>
      </w:r>
    </w:p>
    <w:p>
      <w:r>
        <w:t>Địa chỉ: ......................................................................................................................................</w:t>
      </w:r>
    </w:p>
    <w:p>
      <w:r>
        <w:t>Mã số doanh nghiệp/Số Quyết định thành lập  (đối với các tổ chức khác)  hoặc Số CMND/CCCD/Hộ chiếu/Số định danh cá nhân  (trường hợp người đăng ký là cá nhân):</w:t>
      </w:r>
    </w:p>
    <w:p>
      <w:r>
        <w:t>.................................................................................................................................</w:t>
      </w:r>
    </w:p>
    <w:p>
      <w:r>
        <w:t>Điện thoại:....................................................E-mail:...............................................</w:t>
      </w:r>
    </w:p>
    <w:p>
      <w:r>
        <w:t>2. Thông tin giống cây trồng</w:t>
      </w:r>
    </w:p>
    <w:p>
      <w:r>
        <w:t>Tên loài: ..................................................................................................................</w:t>
      </w:r>
    </w:p>
    <w:p>
      <w:r>
        <w:t>Tên giống: ...............................................................................................................</w:t>
      </w:r>
    </w:p>
    <w:p>
      <w:r>
        <w:t>Số Bằng: .................................................................................................................</w:t>
      </w:r>
    </w:p>
    <w:p>
      <w:r>
        <w:t>Chủ sở hữu: ............................................................................................................</w:t>
      </w:r>
    </w:p>
    <w:p>
      <w:r>
        <w:t>3. Nội dung đề nghị</w:t>
      </w:r>
    </w:p>
    <w:p>
      <w:r>
        <w:t>.................................................................................................................................</w:t>
      </w:r>
    </w:p>
    <w:p>
      <w:r>
        <w:t>.................................................................................................................................</w:t>
      </w:r>
    </w:p>
    <w:p>
      <w:r>
        <w:t>.................................................................................................................................</w:t>
      </w:r>
    </w:p>
    <w:p>
      <w:r>
        <w:t>.................................................................................................................................</w:t>
      </w:r>
    </w:p>
    <w:p>
      <w:r>
        <w:t>4. Cam kết</w:t>
      </w:r>
    </w:p>
    <w:p>
      <w:r>
        <w:t>(Tổ chức, cá nhân)..................................................................... cam kết thực hiện đúng theo quy định của pháp luật về chuyển giao, chuyển nhượng, chấm dứt sử dụng khi có yêu cầu xác đáng đối với giống cây trồng trên.</w:t>
      </w:r>
    </w:p>
    <w:p>
      <w:r>
        <w:t>Khai tại: … ngày … tháng … năm 202…</w:t>
      </w:r>
    </w:p>
    <w:p>
      <w:r>
        <w:t>Tổ chức/Cá nhân đề nghị</w:t>
      </w:r>
    </w:p>
    <w:p>
      <w:r>
        <w:t>(Ký, ghi rõ họ tên, chức vụ và đóng dấu nếu có)</w:t>
      </w:r>
    </w:p>
    <w:p>
      <w:r>
        <w:t>___________________</w:t>
      </w:r>
    </w:p>
    <w:p>
      <w:r>
        <w:t>1  Cơ quan có thẩm quyền phê duyệt nhiệm vụ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