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1007/QĐ-UBND năm 2023 công bố Danh mục thủ tục hành chính được sửa đổi, bổ sung trong lĩnh vực Thủy lợi và phê duyệt Quy trình nội bộ giải quyết thủ tục hành chính thuộc phạm vi chức năng quản lý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1007  /QĐ-UBND</w:t>
      </w:r>
    </w:p>
    <w:p>
      <w:r>
        <w:t>Lai Châu, ngày 14 tháng 7 năm 2023</w:t>
      </w:r>
    </w:p>
    <w:p>
      <w:r>
        <w:t>QUYẾT ĐỊNH</w:t>
      </w:r>
    </w:p>
    <w:p>
      <w:r>
        <w:t>VỀ VIỆC CÔNG BỐ DANH MỤC THỦ TỤC HÀNH CHÍNH ĐƯỢC SỬA ĐỔI, BỔ SUNG TRONG LĨNH VỰC THỦY LỢI VÀ PHÊ DUYỆT QUY TRÌNH NỘI BỘ GIẢI QUYẾT THỦ TỤC HÀNH CHÍNH THUỘC PHẠM VI CHỨC NĂNG QUẢN LÝ CỦA SỞ NÔNG NGHIỆP VÀ PTNT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984/QĐ-UBND, ngày 10/7/2023 của UBND tỉnh Lai Châu về việc thông qua phương án đơn giản hóa thủ tục hành chính lĩnh vực Thủy lợi thuộc phạm vi, chức năng quản lý của Sở Nông nghiệp và Phát triển nông thôn tỉnh Lai Châu;</w:t>
      </w:r>
    </w:p>
    <w:p>
      <w:r>
        <w:t>Theo đề nghị của Giám đốc Sở Nông nghiệp và PTNT tỉnh Lai Châu tại Tờ trình số 1456/TTr-SNN ngày 11/7/2023.</w:t>
      </w:r>
    </w:p>
    <w:p>
      <w:r>
        <w:t>QUYẾT ĐỊNH:</w:t>
      </w:r>
    </w:p>
    <w:p>
      <w:r>
        <w:t>Điều 1.    Công bố kèm theo Quyết định này 01 Danh mục thủ tục hành chính được sửa đổi, bổ sung trong lĩnh vực Thủy lợi và phê duyệt Quy trình nội bộ giải quyết thủ tục hành chính thuộc phạm vi chức năng quản lý của Sở Nông nghiệp và PTNT tỉnh Lai Châu.</w:t>
      </w:r>
    </w:p>
    <w:p>
      <w:r>
        <w:t>(Có Phụ lục 1 và Phụ lục 2 chi tiết kèm theo)</w:t>
      </w:r>
    </w:p>
    <w:p>
      <w:r>
        <w:t>Điều 2.    Quyết định này có hiệu lực thi hành kể từ ngày ký. Các thủ tục hành chính quy định trước đây trái với Quyết định này đều bãi bỏ.</w:t>
      </w:r>
    </w:p>
    <w:p>
      <w:r>
        <w:t>Giao Văn phòng UBND tỉnh chủ trì, phối hợp với Sở Nông nghiệp và PTNT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 .</w:t>
      </w:r>
    </w:p>
    <w:p>
      <w:r>
        <w:t>Điều 3.    Chánh Văn phòng Ủy ban nhân dân tỉnh, Giám đốc Sở Nông nghiệp và PTNT;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U2 (để b/c);</w:t>
      </w:r>
    </w:p>
    <w:p>
      <w:r>
        <w:t>- Văn phòng UBND tỉnh: V4, CB;</w:t>
      </w:r>
    </w:p>
    <w:p>
      <w:r>
        <w:t>- VNPT Lai Châu (để p/h);</w:t>
      </w:r>
    </w:p>
    <w:p>
      <w:r>
        <w:t>- Lưu: VT, KS.</w:t>
      </w:r>
    </w:p>
    <w:p>
      <w:r>
        <w:t>KT. CHỦ TỊCH</w:t>
      </w:r>
    </w:p>
    <w:p>
      <w:r>
        <w:t>PHÓ CHỦ TỊCH</w:t>
      </w:r>
    </w:p>
    <w:p>
      <w:r>
        <w:t>Tống Thanh Hải</w:t>
      </w:r>
    </w:p>
    <w:p>
      <w:r>
        <w:t>PHỤ LỤC: 1</w:t>
      </w:r>
    </w:p>
    <w:p>
      <w:r>
        <w:t>DANH MỤC TTHC ĐƯỢC SỬA ĐỔI, BỔ SUNG TRONG LĨNH VỰC THỦY LỢI THUỘC PHẠM VI CHỨC NĂNG QUẢN LÝ CỦA SỞ NÔNG NGHIỆP VÀ PTNT TỈNH LAI CHÂU</w:t>
      </w:r>
    </w:p>
    <w:p>
      <w:r>
        <w:t>(Ban hành kèm theo Quyết định số    /QĐ-UBND ngày    tháng    năm 2023 của Chủ tịch UBND tỉnh Lai Châu)</w:t>
      </w:r>
    </w:p>
    <w:p>
      <w:r>
        <w:t>TT</w:t>
      </w:r>
    </w:p>
    <w:p>
      <w:r>
        <w:t>Tên TTHC</w:t>
      </w:r>
    </w:p>
    <w:p>
      <w:r>
        <w:t>Thời hạn giải quyết</w:t>
      </w:r>
    </w:p>
    <w:p>
      <w:r>
        <w:t>Địa điểm, thời gian, cách thức tiếp nhận &amp; trả kết quả TTHC</w:t>
      </w:r>
    </w:p>
    <w:p>
      <w:r>
        <w:t>Phí, lệ     phí</w:t>
      </w:r>
    </w:p>
    <w:p>
      <w:r>
        <w:t>(nếu có)</w:t>
      </w:r>
    </w:p>
    <w:p>
      <w:r>
        <w:t>Căn cứ pháp lý</w:t>
      </w:r>
    </w:p>
    <w:p>
      <w:r>
        <w:t>1</w:t>
      </w:r>
    </w:p>
    <w:p>
      <w:r>
        <w:t>Cấp giấy phép hoạt động du lịch, thể thao, nghiên cứu khoa học, kinh doanh, dịch vụ thuộc thẩm quyền cấp phép của UBND tỉnh</w:t>
      </w:r>
    </w:p>
    <w:p>
      <w:r>
        <w:t>Mã TTHC: 2.001796.000.0 0.00.H35</w:t>
      </w:r>
    </w:p>
    <w:p>
      <w:r>
        <w:t>08 ngày làm việc</w:t>
      </w:r>
    </w:p>
    <w:p>
      <w:r>
        <w:t>1. Địa điểm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02133.796.888</w:t>
      </w:r>
    </w:p>
    <w:p>
      <w:r>
        <w:t>2. Thời gian nhận hồ sơ và trả kết quả</w:t>
      </w:r>
    </w:p>
    <w:p>
      <w:r>
        <w:t>Vào các ngày làm việc trong tuần (trừ ngày lễ, ngày tế, ngày nghỉ theo quy định).</w:t>
      </w:r>
    </w:p>
    <w:p>
      <w:r>
        <w:t>+ Buổi sáng: Từ 7 giờ 30' đến 11 giờ 30'</w:t>
      </w:r>
    </w:p>
    <w:p>
      <w:r>
        <w:t>+ Buổi chiều: Từ 13 giờ 30' đến 17 giờ 00'</w:t>
      </w:r>
    </w:p>
    <w:p>
      <w:r>
        <w:t>3. Cách thức nộp hồ sơ và trả kết quả</w:t>
      </w:r>
    </w:p>
    <w:p>
      <w:r>
        <w:t>-   Nộp trực tiếp tại Trung tâm phục vụ Hành chính công tỉnh Lai Châu;</w:t>
      </w:r>
    </w:p>
    <w:p>
      <w:r>
        <w:t>- Qua dịch vụ bưu chính.</w:t>
      </w:r>
    </w:p>
    <w:p>
      <w:r>
        <w:t>Không quy định</w:t>
      </w:r>
    </w:p>
    <w:p>
      <w:r>
        <w:t>- Luật số 08/2017/QH14 ngày 19/6/2017 của Quốc hội về Luật Thủy lợi;</w:t>
      </w:r>
    </w:p>
    <w:p>
      <w:r>
        <w:t>- Nghị định 67/2018/NĐ-CP ngày 14/5/2018 của Chính phủ Quy định chi tiết một số điều của Luật Thủy lợi;</w:t>
      </w:r>
    </w:p>
    <w:p>
      <w:r>
        <w:t>- Quyết định số 984/QĐ-UBND ngày 10/7/2023 của Ủy ban nhân dân tỉnh về việc thông qua phương án đơn giản hóa thủ tục hành chính trong lĩnh vực Thủy lợi thuộc phạm vi, chức năng quản lý của Sở Nông nghiệp và PTNT tỉnh Lai Châu.</w:t>
      </w:r>
    </w:p>
    <w:p>
      <w:r>
        <w:t>PHỤ LỤC: 2</w:t>
      </w:r>
    </w:p>
    <w:p>
      <w:r>
        <w:t>QUY TRÌNH NỘI BỘ GIẢI QUYẾT THỦ TỤC HÀNH CHÍNH ĐƯỢC SỬA ĐỔI, BỔ SUNG TRONG LĨNH VỰC THÚ Y THUỘC PHẠM VI, CHỨC NĂNG QUẢN LÝ CỦA SỞ NÔNG NGHIỆP VÀ PTNT</w:t>
      </w:r>
    </w:p>
    <w:p>
      <w:r>
        <w:t>( Kèm theo Quyết định số:     /QĐ-UBND ngày    tháng    năm 2023 của Ủy ban nhân dân tỉnh Lai Châu)</w:t>
      </w:r>
    </w:p>
    <w:p>
      <w:r>
        <w:t>TT</w:t>
      </w:r>
    </w:p>
    <w:p>
      <w:r>
        <w:t>Tên TTHC</w:t>
      </w:r>
    </w:p>
    <w:p>
      <w:r>
        <w:t>Quy trình nội bộ giải quyết TTHC</w:t>
      </w:r>
    </w:p>
    <w:p>
      <w:r>
        <w:t>1</w:t>
      </w:r>
    </w:p>
    <w:p>
      <w:r>
        <w:t>Cấp giấy phép hoạt động du lịch, thể thao, nghiên cứu khoa học, kinh doanh, dịch vụ thuộc thẩm quyền cấp phép của UBND tỉnh</w:t>
      </w:r>
    </w:p>
    <w:p>
      <w:r>
        <w:t>-  Thời gian thực hiện : 08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