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10001/QĐ-UBND năm 2024 công bố thủ tục hành chính bị bãi bỏ lĩnh vực Giáo dục và đào tạo thuộc hệ thống giáo dục quốc dân; Giáo dục và đào tạo thuộc hệ thống giáo dục quốc dân và cơ sở giáo dục khác thuộc phạm vi, chức năng quản lý của Sở Giáo dục và Đào tạo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10001/QĐ-UBND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01/10/2024</w:t>
            </w:r>
          </w:p>
        </w:tc>
      </w:tr>
      <w:tr>
        <w:tc>
          <w:tcPr>
            <w:tcW w:type="dxa" w:w="4320"/>
          </w:tcPr>
          <w:p>
            <w:r>
              <w:t>Ngày hiệu lực</w:t>
            </w:r>
          </w:p>
        </w:tc>
        <w:tc>
          <w:tcPr>
            <w:tcW w:type="dxa" w:w="4320"/>
          </w:tcPr>
          <w:p>
            <w:r>
              <w:t>01/10/2024</w:t>
            </w:r>
          </w:p>
        </w:tc>
      </w:tr>
      <w:tr>
        <w:tc>
          <w:tcPr>
            <w:tcW w:type="dxa" w:w="4320"/>
          </w:tcPr>
          <w:p>
            <w:r>
              <w:t>Tình trạng</w:t>
            </w:r>
          </w:p>
        </w:tc>
        <w:tc>
          <w:tcPr>
            <w:tcW w:type="dxa" w:w="4320"/>
          </w:tcPr>
          <w:p>
            <w:r>
              <w:t>Chưa xác định</w:t>
            </w:r>
          </w:p>
        </w:tc>
      </w:tr>
    </w:tbl>
    <w:p/>
    <w:p>
      <w:r>
        <w:t>ỦY BAN NHÂN DÂN</w:t>
      </w:r>
    </w:p>
    <w:p>
      <w:r>
        <w:t>TỈNH LONG AN</w:t>
      </w:r>
    </w:p>
    <w:p>
      <w:r>
        <w:t>-------</w:t>
      </w:r>
    </w:p>
    <w:p>
      <w:r>
        <w:t>CỘNG HÒA XÃ HỘI CHỦ NGHĨA VIỆT NAM</w:t>
      </w:r>
    </w:p>
    <w:p>
      <w:r>
        <w:t>Độc lập - Tự do - Hạnh phúc</w:t>
      </w:r>
    </w:p>
    <w:p>
      <w:r>
        <w:t>---------------</w:t>
      </w:r>
    </w:p>
    <w:p>
      <w:r>
        <w:t>Số: 10001/QĐ-UBND</w:t>
      </w:r>
    </w:p>
    <w:p>
      <w:r>
        <w:t>Long An, ngày 01 tháng 10 năm 2024</w:t>
      </w:r>
    </w:p>
    <w:p>
      <w:r>
        <w:t>QUYẾT ĐỊNH</w:t>
      </w:r>
    </w:p>
    <w:p>
      <w:r>
        <w:t>VỀ VIỆC CÔNG BỐ THỦ TỤC HÀNH CHÍNH BỊ BÃI BỎ LĨNH VỰC GIÁO DỤC VÀ ĐÀO TẠO THUỘC HỆ THỐNG GIÁO DỤC QUỐC DÂN; GIÁO DỤC VÀ ĐÀO TẠO THUỘC HỆ THỐNG GIÁO DỤC QUỐC DÂN VÀ CƠ SỞ GIÁO DỤC KHÁC THUỘC PHẠM VI, CHỨC NĂNG QUẢN LÝ CỦA SỞ GIÁO DỤC VÀ ĐÀO TẠO LONG AN</w:t>
      </w:r>
    </w:p>
    <w:p>
      <w:r>
        <w:t>CHỦ TỊCH ỦY BAN NHÂN DÂN TỈNH LONG AN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việc kiểm soát thủ tục hành chính; Nghị định số 48/2013/NĐ-CP ngày 14/5/2013, Nghị định số 92/2017/NĐ-CP ngày 07/8/2017 của Chính phủ về sửa đổi, bổ sung một số điều của các Nghị định liên quan đến thủ tục hành chính;</w:t>
      </w:r>
    </w:p>
    <w:p>
      <w:r>
        <w:t>Căn cứ Nghị định số 61/2018/NĐ-CP ngày 23/4/2018 của Chính phủ về việc thực hiện cơ chế một cửa, một cửa liên thông trong giải quyết thủ tục hành chính; Nghị định số 107/NĐ-CP ngày 06/12/2021 sửa đổi, bổ sung một số điều của Nghị định số 61/2018/NĐ-CP về thực hiện cơ chế một cửa, một cửa liên thông trong giải quyết thủ tục hành chính;</w:t>
      </w:r>
    </w:p>
    <w:p>
      <w:r>
        <w:t>Căn cứ Thông tư số 02/2017/TT-VPCP ngày 31/10/2017 của Văn phòng Chính phủ hướng dẫn về nghiệp vụ kiểm soát thủ tục hành chính; Thông tư số 01/2018/TT-VPCP ngày 23/11/2018 của Văn phòng Chính phủ về việc hướng dẫn thi hành một số quy định của Nghị định số 61/2018/NĐ-CP ngày 23/4/2018 của Chính phủ về thực hiện cơ chế một cửa, một cửa liên thông trong giải quyết thủ tục hành chính;</w:t>
      </w:r>
    </w:p>
    <w:p>
      <w:r>
        <w:t>Căn cứ Quyết định số 2319/QĐ-BGDĐT ngày 29/08/2024 của Bộ Giáo dục và Đào tạo về việc công bố thủ tục hành chính bị bãi bỏ thuộc phạm vi chức năng quản lý của Bộ Giáo dục và Đào tạo;</w:t>
      </w:r>
    </w:p>
    <w:p>
      <w:r>
        <w:t>Xét đề nghị của Giám đốc Sở Giáo dục và Đào tạo tại Tờ trình số 3459/TTr-SGDĐT ngày 11/9/2024.</w:t>
      </w:r>
    </w:p>
    <w:p>
      <w:r>
        <w:t>QUYẾT ĐỊNH:</w:t>
      </w:r>
    </w:p>
    <w:p>
      <w:r>
        <w:t>Điều 1.  Công bố kèm theo quyết định này danh mục  06  thủ tục hành chính bị bãi bỏ lĩnh vực Giáo dục và đào tạo thuộc hệ thống giáo dục quốc dân; Giáo dục và đào tạo thuộc hệ thống giáo dục quốc dân và cơ sở giáo dục khác thuộc phạm vi, chức năng quản lý của Sở Giáo dục và Đào tạo Long An  (đính kèm phụ lục).</w:t>
      </w:r>
    </w:p>
    <w:p>
      <w:r>
        <w:t>Điều 2.  Quyết định này có hiệu lực thi hành kể từ ngày ký.</w:t>
      </w:r>
    </w:p>
    <w:p>
      <w:r>
        <w:t>Điều 3.  Chánh Văn phòng UBND tỉnh, Giám đốc Sở Giáo dục và Đào tạo, Chủ tịch UBND các huyện, thị xã, thành phố và các tổ chức, cá nhân có liên quan chịu trách nhiệm thi hành quyết định này./.</w:t>
      </w:r>
    </w:p>
    <w:p>
      <w:r>
        <w:t>Nơi nhận:</w:t>
      </w:r>
    </w:p>
    <w:p>
      <w:r>
        <w:t>- Như Điều 3;</w:t>
      </w:r>
    </w:p>
    <w:p>
      <w:r>
        <w:t>- Cục KSTTHC-VPCP;</w:t>
      </w:r>
    </w:p>
    <w:p>
      <w:r>
        <w:t>- CT.UBND tỉnh;</w:t>
      </w:r>
    </w:p>
    <w:p>
      <w:r>
        <w:t>- VNPT Long An;</w:t>
      </w:r>
    </w:p>
    <w:p>
      <w:r>
        <w:t>- TT.CNTT (Sở TT&amp;TT);</w:t>
      </w:r>
    </w:p>
    <w:p>
      <w:r>
        <w:t>- TT.PVHCC tỉnh;</w:t>
      </w:r>
    </w:p>
    <w:p>
      <w:r>
        <w:t>- Phòng THKSTTHC;</w:t>
      </w:r>
    </w:p>
    <w:p>
      <w:r>
        <w:t>- Lưu: VT.</w:t>
      </w:r>
    </w:p>
    <w:p>
      <w:r>
        <w:t>QDCB-DMBB-QD2319-BGD</w:t>
      </w:r>
    </w:p>
    <w:p>
      <w:r>
        <w:t>CHỦ TỊCH</w:t>
      </w:r>
    </w:p>
    <w:p>
      <w:r>
        <w:t>Nguyễn Văn Út</w:t>
      </w:r>
    </w:p>
    <w:p>
      <w:r>
        <w:t>PHỤ LỤC</w:t>
      </w:r>
    </w:p>
    <w:p>
      <w:r>
        <w:t>DANH MỤC THỦ TỤC HÀNH CHÍNH BỊ BÃI BỎ THUỘC PHẠM VI, CHỨC NĂNG QUẢN LÝ CỦA SỞ GIÁO DỤC VÀ ĐÀO TẠO TỈNH LONG AN</w:t>
      </w:r>
    </w:p>
    <w:p>
      <w:r>
        <w:t>(Ban hành kèm theo Quyết định số 10001/QĐ-UBND ngày 01/10/2024 của UBND tỉnh Long An)</w:t>
      </w:r>
    </w:p>
    <w:p>
      <w:r>
        <w:t>TT</w:t>
      </w:r>
    </w:p>
    <w:p>
      <w:r>
        <w:t>Số hồ sơ thủ tục hành chính</w:t>
      </w:r>
    </w:p>
    <w:p>
      <w:r>
        <w:t>Tên thủ tục hành chính bị bãi bỏ</w:t>
      </w:r>
    </w:p>
    <w:p>
      <w:r>
        <w:t>Tên VBQPPL quy định nội dung thủ tục hành chính</w:t>
      </w:r>
    </w:p>
    <w:p>
      <w:r>
        <w:t>Cơ quan thực hiện</w:t>
      </w:r>
    </w:p>
    <w:p>
      <w:r>
        <w:t>A</w:t>
      </w:r>
    </w:p>
    <w:p>
      <w:r>
        <w:t>THỦ TỤC HÀNH CHÍNH CẤP TỈNH</w:t>
      </w:r>
    </w:p>
    <w:p>
      <w:r>
        <w:t>I</w:t>
      </w:r>
    </w:p>
    <w:p>
      <w:r>
        <w:t>LĨNH VỰC GIÁO DỤC VÀ ĐÀO TẠO THUỘC HỆ THỐNG GIÁO DỤC QUỐC DÂN: 02 TTHC</w:t>
      </w:r>
    </w:p>
    <w:p>
      <w:r>
        <w:t>1</w:t>
      </w:r>
    </w:p>
    <w:p>
      <w:r>
        <w:t>2.000011</w:t>
      </w:r>
    </w:p>
    <w:p>
      <w:r>
        <w:t>Công nhận huyện đạt chuẩn phổ cập giáo dục, xóa mù chữ</w:t>
      </w:r>
    </w:p>
    <w:p>
      <w:r>
        <w:t>- Thông tư số 07/2016/TT-BGDĐT;</w:t>
      </w:r>
    </w:p>
    <w:p>
      <w:r>
        <w:t>- Nghị định số 20/2014/NĐ-CP;</w:t>
      </w:r>
    </w:p>
    <w:p>
      <w:r>
        <w:t>- Quyết định số 2108/QĐ- BGDĐT ngày 24/06/2021.</w:t>
      </w:r>
    </w:p>
    <w:p>
      <w:r>
        <w:t>Ủy ban nhân dân tỉnh; Sở Giáo dục và Đào tạo</w:t>
      </w:r>
    </w:p>
    <w:p>
      <w:r>
        <w:t>2</w:t>
      </w:r>
    </w:p>
    <w:p>
      <w:r>
        <w:t>2.002597</w:t>
      </w:r>
    </w:p>
    <w:p>
      <w:r>
        <w:t>Đề nghị đánh giá, công nhận “Cộng đồng học tập” cấp huyện</w:t>
      </w:r>
    </w:p>
    <w:p>
      <w:r>
        <w:t>- Thông tư 25/2023/TT-BGDĐT ngày 27/3/2023;</w:t>
      </w:r>
    </w:p>
    <w:p>
      <w:r>
        <w:t>- Quyết định số 292/QĐ- BGDĐT ngày 16/01/2024.</w:t>
      </w:r>
    </w:p>
    <w:p>
      <w:r>
        <w:t>Sở Giáo dục và Đào tạo</w:t>
      </w:r>
    </w:p>
    <w:p>
      <w:r>
        <w:t>B</w:t>
      </w:r>
    </w:p>
    <w:p>
      <w:r>
        <w:t>THỦ TỤC HÀNH CHÍNH CẤP HUYỆN</w:t>
      </w:r>
    </w:p>
    <w:p>
      <w:r>
        <w:t>I</w:t>
      </w:r>
    </w:p>
    <w:p>
      <w:r>
        <w:t>LĨNH VỰC GIÁO DỤC VÀ ĐÀO TẠO THUỘC HỆ THỐNG GIÁO DỤC QUỐC DÂN: 02 TTHC</w:t>
      </w:r>
    </w:p>
    <w:p>
      <w:r>
        <w:t>1</w:t>
      </w:r>
    </w:p>
    <w:p>
      <w:r>
        <w:t>1.005106</w:t>
      </w:r>
    </w:p>
    <w:p>
      <w:r>
        <w:t>Công nhận xã đạt chuẩn phổ cập giáo dục, xóa mù chữ</w:t>
      </w:r>
    </w:p>
    <w:p>
      <w:r>
        <w:t>- Thông tư số 07/2016/TT-BGDĐT;</w:t>
      </w:r>
    </w:p>
    <w:p>
      <w:r>
        <w:t>- Nghị định số 20/2014/NĐ-CP;</w:t>
      </w:r>
    </w:p>
    <w:p>
      <w:r>
        <w:t>- Quyết định số 2108/QĐ- BGDĐT ngày 24/06/2021.</w:t>
      </w:r>
    </w:p>
    <w:p>
      <w:r>
        <w:t>Ủy ban nhân dân huyện; Phòng Giáo dục và Đào tạo</w:t>
      </w:r>
    </w:p>
    <w:p>
      <w:r>
        <w:t>2</w:t>
      </w:r>
    </w:p>
    <w:p>
      <w:r>
        <w:t>1.005097</w:t>
      </w:r>
    </w:p>
    <w:p>
      <w:r>
        <w:t>Đề nghị đánh giá, công nhận “Cộng đồng học tập” cấp xã</w:t>
      </w:r>
    </w:p>
    <w:p>
      <w:r>
        <w:t>- Thông tư 25/2023/TT-BGDĐT ngày 27/3/2023;</w:t>
      </w:r>
    </w:p>
    <w:p>
      <w:r>
        <w:t>- Quyết định số 292/QĐ- BGDĐT ngày 16/01/2024.</w:t>
      </w:r>
    </w:p>
    <w:p>
      <w:r>
        <w:t>Ủy ban nhân dân huyện; Phòng Giáo dục và Đào tạo</w:t>
      </w:r>
    </w:p>
    <w:p>
      <w:r>
        <w:t>II</w:t>
      </w:r>
    </w:p>
    <w:p>
      <w:r>
        <w:t>LĨNH VỰC GIÁO DỤC VÀ ĐÀO TẠO THUỘC HỆ THỐNG GIÁO DỤC QUỐC DÂN VÀ CƠ SỞ GIÁO DỤC KHÁC: 02 TTHC</w:t>
      </w:r>
    </w:p>
    <w:p>
      <w:r>
        <w:t>1</w:t>
      </w:r>
    </w:p>
    <w:p>
      <w:r>
        <w:t>1.004439</w:t>
      </w:r>
    </w:p>
    <w:p>
      <w:r>
        <w:t>Thành lập trung tâm học tập cộng đồng</w:t>
      </w:r>
    </w:p>
    <w:p>
      <w:r>
        <w:t>- Nghị định số 46/2017/NĐ-CP;</w:t>
      </w:r>
    </w:p>
    <w:p>
      <w:r>
        <w:t>- Nghị định 135/2018/NĐ-CP;</w:t>
      </w:r>
    </w:p>
    <w:p>
      <w:r>
        <w:t>- Quyết định số 2108/QĐ- BGDĐT ngày 24/06/2021.</w:t>
      </w:r>
    </w:p>
    <w:p>
      <w:r>
        <w:t>Ủy ban nhân dân huyện; Phòng Giáo dục và Đào tạo</w:t>
      </w:r>
    </w:p>
    <w:p>
      <w:r>
        <w:t>2</w:t>
      </w:r>
    </w:p>
    <w:p>
      <w:r>
        <w:t>1.004440</w:t>
      </w:r>
    </w:p>
    <w:p>
      <w:r>
        <w:t>Cho phép trung tâm học tập cộng đồng hoạt động trở lại</w:t>
      </w:r>
    </w:p>
    <w:p>
      <w:r>
        <w:t>- Nghị định số 46/2017/NĐ-CP;</w:t>
      </w:r>
    </w:p>
    <w:p>
      <w:r>
        <w:t>- Nghị định 135/2018/NĐ-CP;</w:t>
      </w:r>
    </w:p>
    <w:p>
      <w:r>
        <w:t>- Quyết định số 2108/QĐ- BGDĐT ngày 24/06/2021.</w:t>
      </w:r>
    </w:p>
    <w:p>
      <w:r>
        <w:t>Ủy ban nhân dân huyện; Phòng Giáo dục và Đào tạo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