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100/QĐ-UBND công bố công khai số liệu dự toán ngân sách nhà nước năm 2024 của tỉnh Đắk Lắk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100/QĐ-UBND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ĐẮK LẮK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100 / Q Đ-UBND</w:t>
      </w:r>
    </w:p>
    <w:p>
      <w:r>
        <w:t>Đắk Lắk, ngày  12  tháng  01  năm 2024</w:t>
      </w:r>
    </w:p>
    <w:p>
      <w:r>
        <w:t>QUYẾT ĐỊNH</w:t>
      </w:r>
    </w:p>
    <w:p>
      <w:r>
        <w:t>VỀ VIỆC CÔNG BỐ CÔNG KHAI SỐ LIỆU DỰ TOÁN NGÂN SÁCH NHÀ NƯỚC NĂM 2024 CỦA TỈNH ĐẮK LẮK</w:t>
      </w:r>
    </w:p>
    <w:p>
      <w:r>
        <w:t>ỦY BAN NHÂN DÂN TỈNH ĐẮK LẮK</w:t>
      </w:r>
    </w:p>
    <w:p>
      <w:r>
        <w:t>Căn cứ Luật Tổ chức  chính quyền  địa phương ngày 19 tháng 6 năm 2015; Luật sửa đ ổi , bổ sung một số điều của Luật Tổ chức Chính phủ và Luật Tổ chức chính quyền địa phương ngày 22/11/2019;</w:t>
      </w:r>
    </w:p>
    <w:p>
      <w:r>
        <w:t>Căn cứ Luật Ngân sách nhà nước số 83/2015/QH13 ngày 25 tháng 6 năm 2015;</w:t>
      </w:r>
    </w:p>
    <w:p>
      <w:r>
        <w:t>Căn cứ Nghị định số 163/2016/NĐ-CP ngày 21 tháng 12 năm 2016 của Chính phủ quy định chi tiết thi hành một số điều của Luật Ngân sách nhà nước;</w:t>
      </w:r>
    </w:p>
    <w:p>
      <w:r>
        <w:t>Căn cứ Thông tư số 343/2016/TT-BTC ngày 30 tháng 12 năm 2016 của Bộ trưởng Bộ Tài chính hướng dẫn thực hiện công khai ngân sách nhà nước đối với các cấp ngân sách;</w:t>
      </w:r>
    </w:p>
    <w:p>
      <w:r>
        <w:t>Căn cứ Nghị quyết số 43/NQ-HĐND ngày 07/12/2023 của Hội đ ồ ng nhân dân tỉnh  khóa  X -  k ỳ họp thứ 7 về dự toán và phân b ổ  dự toán ngân sách năm 2024 của tỉnh Đắk Lắk;</w:t>
      </w:r>
    </w:p>
    <w:p>
      <w:r>
        <w:t>Căn cứ Quyết định số 2665/QĐ-UBND ngày 23/12/2023 của UBND tỉnh Đắk Lắk về việc giao dự toán thu, chi ngân sách nhà nước năm 2024;</w:t>
      </w:r>
    </w:p>
    <w:p>
      <w:r>
        <w:t>Theo đề nghị của Giám đốc Sở Tài chính tại Tờ trình số 07/TTr-STC ngày 09/01/2024.</w:t>
      </w:r>
    </w:p>
    <w:p>
      <w:r>
        <w:t>QUYẾT ĐỊNH:</w:t>
      </w:r>
    </w:p>
    <w:p>
      <w:r>
        <w:t>Điều 1.  Công bố công khai số liệu dự toán ngân sách nhà nước năm 2024 của tỉnh Đắk Lắk, chi tiết tại các Biểu kèm theo.</w:t>
      </w:r>
    </w:p>
    <w:p>
      <w:r>
        <w:t>Điều 2.  Chánh Văn phòng UBND tỉnh; Giám đốc Sở Tài chính; Thủ trưởng các Sở, ban, ngành thuộc tỉnh; Chủ tịch UBND các huyện, thị xã, thành phố và các đơn vị có liên quan tổ chức thực hiện Quyết định này, kể từ ngày ký./.</w:t>
      </w:r>
    </w:p>
    <w:p>
      <w:r>
        <w:t>Nơi nhận:</w:t>
      </w:r>
    </w:p>
    <w:p>
      <w:r>
        <w:t>- Như Điều 2;</w:t>
      </w:r>
    </w:p>
    <w:p>
      <w:r>
        <w:t>- Bộ Tài chính (b/c);</w:t>
      </w:r>
    </w:p>
    <w:p>
      <w:r>
        <w:t>- TT Tỉnh ủy, TT HĐND tỉnh (b/c);</w:t>
      </w:r>
    </w:p>
    <w:p>
      <w:r>
        <w:t>- Đoàn Đại biểu Quốc hội tỉnh;</w:t>
      </w:r>
    </w:p>
    <w:p>
      <w:r>
        <w:t>- CT, PCT UBND tỉnh;</w:t>
      </w:r>
    </w:p>
    <w:p>
      <w:r>
        <w:t>- Các cơ quan, địa phương, đơn vị trên địa bàn tỉnh;</w:t>
      </w:r>
    </w:p>
    <w:p>
      <w:r>
        <w:t>- Lãnh đạo VP UBND tỉnh;</w:t>
      </w:r>
    </w:p>
    <w:p>
      <w:r>
        <w:t>- Các phòng thuộc VP UBND tỉnh;</w:t>
      </w:r>
    </w:p>
    <w:p>
      <w:r>
        <w:t>- Trung tâm CN &amp; Cống TTĐT tỉnh;</w:t>
      </w:r>
    </w:p>
    <w:p>
      <w:r>
        <w:t>- Website tỉnh;</w:t>
      </w:r>
    </w:p>
    <w:p>
      <w:r>
        <w:t>- Lưu: VT, KT (Ch 50b)</w:t>
      </w:r>
    </w:p>
    <w:p>
      <w:r>
        <w:t>TM. ỦY BAN NHÂN DÂN</w:t>
      </w:r>
    </w:p>
    <w:p>
      <w:r>
        <w:t>CHỦ TỊCH</w:t>
      </w:r>
    </w:p>
    <w:p>
      <w:r>
        <w:t>Phạm Ngọc Nghị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