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09/QĐ-UBND năm 2024 công bố Danh mục và Quy trình nội bộ thủ tục hành chính được sửa đổi, bổ sung trong lĩnh vực Hộ tịch, Nuôi con nuôi thuộc thẩm quyền quản lý của ngành tư pháp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09  /QĐ-UBND</w:t>
      </w:r>
    </w:p>
    <w:p>
      <w:r>
        <w:t>Hà Tĩnh, ngày 02 tháng 01 năm 2024</w:t>
      </w:r>
    </w:p>
    <w:p>
      <w:r>
        <w:t>QUYẾT ĐỊNH</w:t>
      </w:r>
    </w:p>
    <w:p>
      <w:r>
        <w:t>VỀ VIỆC CÔNG BỐ DANH MỤC VÀ QUY TRÌNH NỘI BỘ THỦ TỤC HÀNH CHÍNH ĐƯỢC SỬA ĐỔI, BỔ SUNG TRONG LĨNH VỰC HỘ TỊCH, NUÔI CON NUÔI THUỘC THẨM QUYỀN QUẢN LÝ CỦA NGÀNH TƯ PHÁP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Văn bản số 1377/STP-VP ngày 21/11/2023.</w:t>
      </w:r>
    </w:p>
    <w:p>
      <w:r>
        <w:t>QUYẾT ĐỊNH:</w:t>
      </w:r>
    </w:p>
    <w:p>
      <w:r>
        <w:t>Điều 1   . Công bố kèm theo Quyết định này Danh mục và Quy trình nội bộ 18 (mười sáu) thủ tục trong lĩnh vực Hộ tịch, 01 (một) thủ tục trong lĩnh vực Nuôi con nuôi được sửa đổi, bổ sung thuộc thẩm quyền quản lý của ngành Tư pháp áp dụng tại UBND cấp huyện trên địa bàn tỉnh Hà Tĩnh.</w:t>
      </w:r>
    </w:p>
    <w:p>
      <w:r>
        <w:t>Điều 2.    Giao Sở Tư pháp chủ trì, phối hợp với Văn phòng UBND tỉnh (Trung tâm Công báo - Tin học) và các cơ quan, đơn vị liên quan căn cứ Quyết định này, trong thời hạn 05 ngày làm việc xây dựng quy trình điện tử giải quyết thủ tục hành chính trên Hệ thống thông tin giải quyết TTHC của tỉnh để áp dụng thống nhất tại UBND cấp huyện trên địa bàn tỉnh Hà Tĩnh.</w:t>
      </w:r>
    </w:p>
    <w:p>
      <w:r>
        <w:t>Điều 3.    Quyết định này có hiệu lực kể từ ngày ban hành; thay thế danh mục và quy trình nội bộ giải quyết 18 thủ tục hành chính lĩnh vực Hộ tịch tại Quyết định số 1451/QĐ-UBND ngày 22/06/2023 của UBND tỉnh; danh mục và Quy trình nội bộ thủ tục hành chính lĩnh vực Nuôi con nuôi tại Quyết định số 2352/QĐ-UBND ngày 16/6/2021 của UBND tỉnh.</w:t>
      </w:r>
    </w:p>
    <w:p>
      <w:r>
        <w:t>Điều 4.    Chánh Văn phòng UBND tỉnh, Giám đốc Sở Tư pháp, Giám đốc Trung tâm Công báo - Tin học tỉnh; Chủ tịch UBND các huyện, thành phố, thị xã; Giám đốc Trung tâm Hành chính công cấp huyện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Sở KH và CN;</w:t>
      </w:r>
    </w:p>
    <w:p>
      <w:r>
        <w:t>- Phó CVP các PCVP UBND tỉnh;</w:t>
      </w:r>
    </w:p>
    <w:p>
      <w:r>
        <w:t>- Trung tâm CB-TH tỉnh;</w:t>
      </w:r>
    </w:p>
    <w:p>
      <w:r>
        <w:t>- Lưu: VT, NC  1  .</w:t>
      </w:r>
    </w:p>
    <w:p>
      <w:r>
        <w:t>KT. CHỦ TỊCH</w:t>
      </w:r>
    </w:p>
    <w:p>
      <w:r>
        <w:t>PHÓ CHỦ TỊCH</w:t>
      </w:r>
    </w:p>
    <w:p>
      <w:r>
        <w:t>Nguyễn Hồng Lĩnh</w:t>
      </w:r>
    </w:p>
    <w:p>
      <w:r>
        <w:t>DANH MỤC</w:t>
      </w:r>
    </w:p>
    <w:p>
      <w:r>
        <w:t>VÀ QUY TRÌNH NỘI BỘ THỦ TỤC HÀNH CHÍNH ĐƯỢC SỬA ĐỔI, BỔ SUNG TRONG LĨNH VỰC HỘ TỊCH, NUÔI CON NUÔI THUỘC THẨM QUYỀN QUẢN LÝ CỦA NGÀNH TƯ PHÁP ÁP DỤNG TẠI UBND CẤP HUYỆN TRÊN ĐỊA BÀN TỈNH HÀ TĨNH   [1]</w:t>
      </w:r>
    </w:p>
    <w:p>
      <w:r>
        <w:t>(Ban hành kèm theo Quyết định số 09/QĐ-UBND ngày 02/01/2024 của Chủ tịch UBND tỉnh Hà Tĩnh)</w:t>
      </w:r>
    </w:p>
    <w:p>
      <w:r>
        <w:t>PHẦN I.</w:t>
      </w:r>
    </w:p>
    <w:p>
      <w:r>
        <w:t>DANH MỤC THỦ TỤC HÀNH CHÍNH</w:t>
      </w:r>
    </w:p>
    <w:p>
      <w:r>
        <w:t>TT</w:t>
      </w:r>
    </w:p>
    <w:p>
      <w:r>
        <w:t>Tên thủ tục hành chính</w:t>
      </w:r>
    </w:p>
    <w:p>
      <w:r>
        <w:t>Ký hiệu quy trình</w:t>
      </w:r>
    </w:p>
    <w:p>
      <w:r>
        <w:t>Thời hạn giải quyết</w:t>
      </w:r>
    </w:p>
    <w:p>
      <w:r>
        <w:t>Địa điểm thực hiện</w:t>
      </w:r>
    </w:p>
    <w:p>
      <w:r>
        <w:t>Phí, lệ phí</w:t>
      </w:r>
    </w:p>
    <w:p>
      <w:r>
        <w:t>(nếu có)</w:t>
      </w:r>
    </w:p>
    <w:p>
      <w:r>
        <w:t>Căn cứ pháp lý</w:t>
      </w:r>
    </w:p>
    <w:p>
      <w:r>
        <w:t>I</w:t>
      </w:r>
    </w:p>
    <w:p>
      <w:r>
        <w:t>LĨNH VỰC HỘ TỊCH</w:t>
      </w:r>
    </w:p>
    <w:p>
      <w:r>
        <w:t>1</w:t>
      </w:r>
    </w:p>
    <w:p>
      <w:r>
        <w:t>Thủ tục đăng ký khai sinh có yếu tố nước ngoài</w:t>
      </w:r>
    </w:p>
    <w:p>
      <w:r>
        <w:t>QT.HT.01</w:t>
      </w:r>
    </w:p>
    <w:p>
      <w:r>
        <w:t>Ngay trong ngày tiếp nhận hồ sơ. Trường hợp nhận hồ sơ sau 15 giờ mà không giải quyết được ngay thì trả kết quả trong ngày làm việc tiếp theo.</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101/2023/NQ- HĐND ngày 13/07/2023 của HĐND tỉnh về sửa đổi, bổ sung một số khoản phí, lệ phí trên địa bàn tỉnh Hà Tĩnh;</w:t>
      </w:r>
    </w:p>
    <w:p>
      <w:r>
        <w:t>-  Quyết định số 2466/QĐ-BTP ngày 20/10/2023 của Bộ Tư pháp về việc công bố thủ tục hành chính được sửa đổi, bổ sung trong lĩnh vực hộ tịch thực hiện tại cơ quan đăng ký hộ tịch thuộc phạm vi chức năng quản lý của Bộ Tư pháp.</w:t>
      </w:r>
    </w:p>
    <w:p>
      <w:r>
        <w:t>2</w:t>
      </w:r>
    </w:p>
    <w:p>
      <w:r>
        <w:t>Thủ tục đăng ký khai sinh có yếu tố nước ngoài cho người đã có hồ sơ, giấy tờ cá nhân</w:t>
      </w:r>
    </w:p>
    <w:p>
      <w:r>
        <w:t>QT.HT.02</w:t>
      </w:r>
    </w:p>
    <w:p>
      <w:r>
        <w:t>05 ngày làm việc kể từ ngày nhận đủ hồ sơ hợp lệ. Trường hợp phải có văn bản xác minh thì thời hạn giải quyết không quá 25 ngày.</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3</w:t>
      </w:r>
    </w:p>
    <w:p>
      <w:r>
        <w:t>Thủ tục đăng ký kết hôn có yếu tố nước ngoài</w:t>
      </w:r>
    </w:p>
    <w:p>
      <w:r>
        <w:t>QT.HT.03</w:t>
      </w:r>
    </w:p>
    <w:p>
      <w:r>
        <w:t>15 ngày làm việc, kể từ ngày nhận đủ hồ sơ hợp lệ.</w:t>
      </w:r>
    </w:p>
    <w:p>
      <w:r>
        <w:t>- Tiếp nhận hồ sơ:</w:t>
      </w:r>
    </w:p>
    <w:p>
      <w:r>
        <w:t>+ Trung tâm Hành chính công cấp huyện.</w:t>
      </w:r>
    </w:p>
    <w:p>
      <w:r>
        <w:t>+ Cổng dịch vụ công quốc gia/ Hệ thống thông tin giải quyết thủ tục hành chính của tỉnh.</w:t>
      </w:r>
    </w:p>
    <w:p>
      <w:r>
        <w:t>- Trả kết quả: UBND cấp huyện.</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4</w:t>
      </w:r>
    </w:p>
    <w:p>
      <w:r>
        <w:t>Thủ tục đăng ký khai tử có yếu tố nước ngoài</w:t>
      </w:r>
    </w:p>
    <w:p>
      <w:r>
        <w:t>QT.HT.04</w:t>
      </w:r>
    </w:p>
    <w:p>
      <w:r>
        <w:t>Trong ngày tiếp nhận hồ sơ. Nhận hồ sơ sau 15 giờ mà không giải quyết được ngay thì trả kết quả trong ngày làm việc tiếp theo. Trong trường hợp cần xác minh, thì thời hạn giải quyết không quá 03 ngày làm việc.</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5</w:t>
      </w:r>
    </w:p>
    <w:p>
      <w:r>
        <w:t>Thủ tục đăng ký giám hộ có yếu tố nước ngoài</w:t>
      </w:r>
    </w:p>
    <w:p>
      <w:r>
        <w:t>QT.HT.05</w:t>
      </w:r>
    </w:p>
    <w:p>
      <w:r>
        <w:t>- Đăng ký giám hộ cử: Trong thời hạn 05 ngày làm việc, kể từ ngày nhận đủ hồ sơ hợp lệ.</w:t>
      </w:r>
    </w:p>
    <w:p>
      <w:r>
        <w:t>- Đăng ký giám hộ đương nhiên: Trong thời hạn 03 ngày làm việc, sau khi nhận đủ hồ sơ hợp lệ.</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6</w:t>
      </w:r>
    </w:p>
    <w:p>
      <w:r>
        <w:t>Thủ tục đăng ký chấm dứt giám hộ có yếu tố nước ngoài</w:t>
      </w:r>
    </w:p>
    <w:p>
      <w:r>
        <w:t>QT.HT.06</w:t>
      </w:r>
    </w:p>
    <w:p>
      <w:r>
        <w:t>02 ngày làm việc kể từ ngày nhận đủ hồ sơ hợp lệ.</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7</w:t>
      </w:r>
    </w:p>
    <w:p>
      <w:r>
        <w:t>Thủ tục đăng ký nhận cha, mẹ, con có yếu tố nước ngoài</w:t>
      </w:r>
    </w:p>
    <w:p>
      <w:r>
        <w:t>QT.HT.07</w:t>
      </w:r>
    </w:p>
    <w:p>
      <w:r>
        <w:t>15 ngày làm việc, kể từ ngày nhận đủ hồ sơ hợp lệ.</w:t>
      </w:r>
    </w:p>
    <w:p>
      <w:r>
        <w:t>- Trung tâm Hành chính công cấp huyện;</w:t>
      </w:r>
    </w:p>
    <w:p>
      <w:r>
        <w:t>- Cổng dịch vụ công quốc gia/ Hệ thống thông tin giải quyết thủ tục hành chính của tỉnh.</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8</w:t>
      </w:r>
    </w:p>
    <w:p>
      <w:r>
        <w:t>Đăng ký khai sinh kết hợp đăng ký nhận cha, mẹ, con có yếu tố nước ngoài</w:t>
      </w:r>
    </w:p>
    <w:p>
      <w:r>
        <w:t>QT.HT.08</w:t>
      </w:r>
    </w:p>
    <w:p>
      <w:r>
        <w:t>15 ngày, kể từ ngày nhận đủ hồ sơ hợp lệ.</w:t>
      </w:r>
    </w:p>
    <w:p>
      <w:r>
        <w:t>Trung tâm Hành chính công cấp huyện</w:t>
      </w:r>
    </w:p>
    <w:p>
      <w:r>
        <w:t>- Lệ phí: Đăng ký khai sinh: 60.000 đồng/trường hợp.</w:t>
      </w:r>
    </w:p>
    <w:p>
      <w:r>
        <w:t>- Lệ phí: Đăng ký nhận cha, mẹ, con: 1.000.000 đồng/ 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9</w:t>
      </w:r>
    </w:p>
    <w:p>
      <w:r>
        <w:t>Thủ tục đăng ký lại khai sinh có yếu tố nước ngoài</w:t>
      </w:r>
    </w:p>
    <w:p>
      <w:r>
        <w:t>QT.HT.09</w:t>
      </w:r>
    </w:p>
    <w:p>
      <w:r>
        <w:t>05 ngày làm việc, kể từ ngày nhận đủ hồ sơ hợp lệ. Trường hợp phải xác minh thì thời hạn giải quyết không quá 25 ngày.</w:t>
      </w:r>
    </w:p>
    <w:p>
      <w:r>
        <w:t>- Trung tâm Hành chính công cấp huyện;</w:t>
      </w:r>
    </w:p>
    <w:p>
      <w:r>
        <w:t>- Cổng dịch vụ công quốc gia/ 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10</w:t>
      </w:r>
    </w:p>
    <w:p>
      <w:r>
        <w:t>Thủ tục đăng ký lại kết hôn có yếu tố nước ngoài</w:t>
      </w:r>
    </w:p>
    <w:p>
      <w:r>
        <w:t>QT.HT.10</w:t>
      </w:r>
    </w:p>
    <w:p>
      <w:r>
        <w:t>05 ngày làm việc, kể từ ngày nhận đủ hồ sơ hợp lệ. Trường hợp phải xác minh thì thời hạn giải quyết không quá 25 ngày.</w:t>
      </w:r>
    </w:p>
    <w:p>
      <w:r>
        <w:t>- Trung tâm Hành chính công cấp huyện;</w:t>
      </w:r>
    </w:p>
    <w:p>
      <w:r>
        <w:t>- Cổng dịch vụ công quốc gia/ Hệ thống thông tin giải quyết thủ tục hành chính của tỉnh.</w:t>
      </w:r>
    </w:p>
    <w:p>
      <w:r>
        <w:t>-  Lệ phí:   1.000.000 đồng/trường   hợp nếu nộp hồ sơ trực tiếp;   500.000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11</w:t>
      </w:r>
    </w:p>
    <w:p>
      <w:r>
        <w:t>Thủ tục đăng ký lại khai tử có yếu tố nước ngoài</w:t>
      </w:r>
    </w:p>
    <w:p>
      <w:r>
        <w:t>QT.HT.11</w:t>
      </w:r>
    </w:p>
    <w:p>
      <w:r>
        <w:t>05 ngày làm việc, kể từ ngày nhận đủ hồ sơ hợp lệ. Trường hợp cần phải xác minh thì thời hạn giải quyết không quá 10 ngày làm việc.</w:t>
      </w:r>
    </w:p>
    <w:p>
      <w:r>
        <w:t>- Trung tâm Hành chính công cấp huyện;</w:t>
      </w:r>
    </w:p>
    <w:p>
      <w:r>
        <w:t>- Cổng dịch vụ công quốc gia/Hệ thống thông tin giải quyết thủ tục hành chính của tỉnh.</w:t>
      </w:r>
    </w:p>
    <w:p>
      <w:r>
        <w:t>- Lệ phí:  60.000   đồng/trường   hợp nếu nộp hồ sơ trực tiếp/qua bưu chính; 30.000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12</w:t>
      </w:r>
    </w:p>
    <w:p>
      <w:r>
        <w:t>Thủ tục thay đổi, cải chính, bổ sung hộ tịch, xác định lại dân tộc</w:t>
      </w:r>
    </w:p>
    <w:p>
      <w:r>
        <w:t>QT.HT.12</w:t>
      </w:r>
    </w:p>
    <w:p>
      <w:r>
        <w:t>- Ngay trong ngày làm việc đối với yêu cầu bổ sung thông tin hộ tịch. Trường hợp nhận hồ sơ sau 15 giờ mà không giải quyết được ngay thì trả kết quả trong ngày làm việc tiếp theo.</w:t>
      </w:r>
    </w:p>
    <w:p>
      <w:r>
        <w:t>- 03 ngày làm việc, đối với yêu cầu thay đổi, cải chính hộ tịch. Trường hợp phải xác minh thì thời hạn giải quyết không quá 06 ngày làm việc.</w:t>
      </w:r>
    </w:p>
    <w:p>
      <w:r>
        <w:t>- Trung tâm Hành chính công cấp huyện;</w:t>
      </w:r>
    </w:p>
    <w:p>
      <w:r>
        <w:t>- Cổng dịch vụ công quốc gia/ Hệ thống thông tin giải quyết thủ tục hành chính của tỉnh.</w:t>
      </w:r>
    </w:p>
    <w:p>
      <w:r>
        <w:t>- Thay đổi, cải chính hộ tịch cho công dân Việt Nam cư trú ở trong nước từ đủ 14 tuổi trở lên, bổ sung hộ tịch cho người nước ngoài và người Việt Nam định cư ở nước ngoài, xác định lại dân tộc cho công dân Việt Nam cư trú ở trong nước và người Việt Nam định cư ở nước ngoài:  20.000   đồng/trường   hợp nếu nộp hồ sơ trực tiếp/qua   bưu chính;   10.000   đồng/trường   hợp nếu nộp hồ sơ trực tuyến;</w:t>
      </w:r>
    </w:p>
    <w:p>
      <w:r>
        <w:t>- Thay đổi hộ tịch cho công dân Việt Nam định cư ở nước ngoài, cải chính hộ tịch cho người nước ngoài và công dân Việt Nam định cư ở nước ngoài:  50.000 đồng/trường   hợp nếu nộp hồ sơ trực tiếp/qua bưu chính;   25.000   đồng/trường   hợp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13</w:t>
      </w:r>
    </w:p>
    <w:p>
      <w:r>
        <w:t>Thủ tục ghi vào sổ hộ tịch việc kết hôn của công dân Việt Nam đã được giải quyết tại cơ quan có thẩm quyền của nước ngoài</w:t>
      </w:r>
    </w:p>
    <w:p>
      <w:r>
        <w:t>QT.HT.13</w:t>
      </w:r>
    </w:p>
    <w:p>
      <w:r>
        <w:t>05 ngày làm việc, kể từ ngày nhận đủ giấy tờ hợp lệ.</w:t>
      </w:r>
    </w:p>
    <w:p>
      <w:r>
        <w:t>- Trung tâm Hành chính công cấp huyện;</w:t>
      </w:r>
    </w:p>
    <w:p>
      <w:r>
        <w:t>- Cổng dịch vụ công quốc gia/ Hệ thống thông tin giải quyết thủ tục hành chính của tỉnh.</w:t>
      </w:r>
    </w:p>
    <w:p>
      <w:r>
        <w:t>-  Lệ phí:   60.000   đồng/lần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14</w:t>
      </w:r>
    </w:p>
    <w:p>
      <w:r>
        <w:t>Thủ tục ghi vào sổ hộ tịch việc ly hôn, hủy việc kết hôn của công dân Việt Nam đã được giải quyết tại cơ quan có thẩm quyền của nước ngoài</w:t>
      </w:r>
    </w:p>
    <w:p>
      <w:r>
        <w:t>QT.HT.14</w:t>
      </w:r>
    </w:p>
    <w:p>
      <w:r>
        <w:t>05 ngày làm việc, kể từ ngày nhận đủ giấy tờ hợp lệ.</w:t>
      </w:r>
    </w:p>
    <w:p>
      <w:r>
        <w:t>- Trung tâm Hành chính công cấp huyện;</w:t>
      </w:r>
    </w:p>
    <w:p>
      <w:r>
        <w:t>- Cổng dịch vụ công quốc gia/ Hệ thống thông tin giải quyết thủ tục hành chính của tỉnh.</w:t>
      </w:r>
    </w:p>
    <w:p>
      <w:r>
        <w:t>-  Lệ phí:   60.000   đồng/lần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15</w:t>
      </w:r>
    </w:p>
    <w:p>
      <w:r>
        <w:t>Thủ tục ghi vào sổ hộ tịch việc hộ tịch khác của công dân Việt Nam đã được giải quyết tại cơ quan có thẩm quyền   c ủ a  n  ư ớc  n  g  o  à i ( k  h ai  s  in  h ;  g  i ám  h  ộ ;  n  h ận c h a,    m ẹ, c o  n ;    x ác    đ  ị  n h    c  h a,  m ẹ,   c on ;    kh  a i    t  ử ;  th ay   đổi  h ộ    t  ị  c  h )</w:t>
      </w:r>
    </w:p>
    <w:p>
      <w:r>
        <w:t>QT.HT.15</w:t>
      </w:r>
    </w:p>
    <w:p>
      <w:r>
        <w:t>- Trong ngày tiếp nhận hồ sơ. Trường hợp nhận hồ sơ sau 15 giờ mà không giải quyết được   ng  a  y    th ì    t  r ả    k  ế t  qu ả  t  r  on g    ng  à y  l  à m  vi  ệ c    ti  ế p  th  e  o .  T r ư ờ n g  h  ợ p  ph  ả i  x ác  m  inh ,  t  h ì  t  h ời  h  ạ n  g  i  ả i  q  u  y ết  k  hô  n g  q  u á  0 3  n  g ày   l à m   v i ệc.</w:t>
      </w:r>
    </w:p>
    <w:p>
      <w:r>
        <w:t>- Trung tâm Hành chính công cấp huyện;</w:t>
      </w:r>
    </w:p>
    <w:p>
      <w:r>
        <w:t>- Cổng dịch vụ công quốc gia/ Hệ thống thông   t  i  n  g  i  ả i  q  u  y ết  t  h ủ  t  ụ c  h  à  n h c h  ín h   c ủ a  t  ỉ  n  h .</w:t>
      </w:r>
    </w:p>
    <w:p>
      <w:r>
        <w:t>-  Lệ phí: 60.000 đồng/lần nếu nộp hồ sơ trực tiếp/qua bưu chính; 30.000 đồng/lần nếu     n  ộ  p    h ồ    s ơ    t  r ực      tu  y ế n ;</w:t>
      </w:r>
    </w:p>
    <w:p>
      <w:r>
        <w:t>-   M i  ễ n  l ệ  p  h í c h o  n  g  ư ời  t  hu  ộ c  gi a  đì  n h có  c  ô  n g  v ới cách  m ạ ng ;  ng  ư  ờ i   t h  u  ộ c  h ộ  n  g  h  è  o ;  n  g  ư ời  k  h  u  y ết   t ậ  t ;</w:t>
      </w:r>
    </w:p>
    <w:p>
      <w:r>
        <w:t>- P h í cấp  b ản  s ao  t  r  í  c h    l  ụ c  h ộ  tị  c h  t  r  o  n g  t r ư ờ n g  h ợp  ng  ư  ờ i  d  â n    y êu cầ u :  8  .  0  0 0  đ  ồn  g  /  b  ả  n .</w:t>
      </w:r>
    </w:p>
    <w:p>
      <w:r>
        <w:t>Như trên</w:t>
      </w:r>
    </w:p>
    <w:p>
      <w:r>
        <w:t>1  6</w:t>
      </w:r>
    </w:p>
    <w:p>
      <w:r>
        <w:t>T  h ủ  t  ụ c    c  ấ p  b  ả n  s ao    t r í  c h    l  ụ c  h ộ  tị  c h</w:t>
      </w:r>
    </w:p>
    <w:p>
      <w:r>
        <w:t>QT  . H  T .16</w:t>
      </w:r>
    </w:p>
    <w:p>
      <w:r>
        <w:t>T  r  on  g    ng  à y    ti  ế p  nh  ậ n  h ồ  sơ .  T  r  ư  ờn g  hợ p  nh  ậ n    h ồ    s ơ    s  a u  1 5  gi ờ  m à  khô  n g  gi  ả i  qu  y  ế t  đ  ư  ợ c  ng  a y  th ì    t  r ả    k  ế t  qu ả  t  r  on g    ng  à y  l  à m  vi  ệ c  ti  ế p   theo.</w:t>
      </w:r>
    </w:p>
    <w:p>
      <w:r>
        <w:t>-  T r u  n g  t âm  H à n h c hí  n h c ô  n g   c ấ p    hu  y ệ n ;</w:t>
      </w:r>
    </w:p>
    <w:p>
      <w:r>
        <w:t>-   C ổ  n g  dị  c h  v ụ c ô  n g  qu  ố c  g  i a/  H ệ  t  h  ố  n g    t  hô  n g  t  i n  g  i  ả i  q  u  y ết  t  h ủ  t  ụ c  h  à  n h c h  ín h   c ủ a  t  ỉ  n  h .</w:t>
      </w:r>
    </w:p>
    <w:p>
      <w:r>
        <w:t>- P h  í :  8  .  0  0 0   đồng/ bản.</w:t>
      </w:r>
    </w:p>
    <w:p>
      <w:r>
        <w:t>-  L ệ  ph  í :  K  h  ô  ng .</w:t>
      </w:r>
    </w:p>
    <w:p>
      <w:r>
        <w:t>N  h  ư   tr ê n</w:t>
      </w:r>
    </w:p>
    <w:p>
      <w:r>
        <w:t>17</w:t>
      </w:r>
    </w:p>
    <w:p>
      <w:r>
        <w:t>Thủ tục xác nhận thông tin hộ tịch</w:t>
      </w:r>
    </w:p>
    <w:p>
      <w:r>
        <w:t>QT.HT.17</w:t>
      </w:r>
    </w:p>
    <w:p>
      <w:r>
        <w:t>03 ngày làm việc, kể từ ngày nhận đủ hồ sơ hợp lệ. Trường hợp phải kiểm tra, xác minh thì thời hạn có thể kéo dài nhưng không quá 10 ngày làm việc.</w:t>
      </w:r>
    </w:p>
    <w:p>
      <w:r>
        <w:t>- Trung tâm Hành chính công cấp huyện;</w:t>
      </w:r>
    </w:p>
    <w:p>
      <w:r>
        <w:t>- Cổng dịch vụ công quốc gia/ Hệ thống thông tin giải quyết thủ tục hành chính của tỉnh.</w:t>
      </w:r>
    </w:p>
    <w:p>
      <w:r>
        <w:t>- Phí: 8.000 đồng/ Văn bản xác nhận về một việc hộ tịch của cá nhân đã đăng ký.</w:t>
      </w:r>
    </w:p>
    <w:p>
      <w:r>
        <w:t>- Lệ phí: Không.</w:t>
      </w:r>
    </w:p>
    <w:p>
      <w:r>
        <w:t>Như trên</w:t>
      </w:r>
    </w:p>
    <w:p>
      <w:r>
        <w:t>18</w:t>
      </w:r>
    </w:p>
    <w:p>
      <w:r>
        <w:t>Đăng ký kết hôn, xác nhận tình trạng hôn nhân trực tuyến</w:t>
      </w:r>
    </w:p>
    <w:p>
      <w:r>
        <w:t>QT.HT.18</w:t>
      </w:r>
    </w:p>
    <w:p>
      <w:r>
        <w:t>- Đối với hồ sơ đăng ký kết hôn: 15 ngày làm việc, kể từ ngày nhận đủ hồ sơ hợp lệ.</w:t>
      </w:r>
    </w:p>
    <w:p>
      <w:r>
        <w:t>- Đối với hồ sơ xác nhận tình trạng hôn nhân: Trong ngày làm việc.</w:t>
      </w:r>
    </w:p>
    <w:p>
      <w:r>
        <w:t>- Trung tâm Hành chính công cấp huyện;</w:t>
      </w:r>
    </w:p>
    <w:p>
      <w:r>
        <w:t>- Cổng dịch vụ công quốc gia/ Hệ thống thông tin giải quyết thủ tục hành chính của tỉnh.</w:t>
      </w:r>
    </w:p>
    <w:p>
      <w:r>
        <w:t>- Lệ phí đăng ký kết hôn: 1.000.000 đồng/ lần đăng</w:t>
      </w:r>
    </w:p>
    <w:p>
      <w:r>
        <w:t>ký;</w:t>
      </w:r>
    </w:p>
    <w:p>
      <w:r>
        <w:t>- Lệ phí cấp giấy xác nhận tình trạng hôn nhân: 10.000 đồng/ 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45/2020/NĐ-CP ngày 08/4/2020 của Chính phủ về thực hiện thủ tục hành chính trên môi trường điện tử;</w:t>
      </w:r>
    </w:p>
    <w:p>
      <w:r>
        <w:t>- Nghị định số 42/2022/NĐ-CP ngày 24/6/2022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106/2021/TT-BTC ngày 26/11/2021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253/2020/NQ- HĐND ngày 08/12/2020 của HĐND tỉnh Hà Tĩnh quy định về mức thu, miễn, giảm, thu, nộp, quản lý và sử dụng các khoản phí, lệ phí trên địa bàn tỉnh Hà Tĩnh;</w:t>
      </w:r>
    </w:p>
    <w:p>
      <w:r>
        <w:t>- Quyết định số 309/QĐ-BTP ngày 13/03/2023 của Bộ Tư pháp ban hành Quy trình giải quyết thủ tục hành chính: Đăng ký kết hôn, xác nhận tình trạng hôn nhân trực tuyến.</w:t>
      </w:r>
    </w:p>
    <w:p>
      <w:r>
        <w:t>II</w:t>
      </w:r>
    </w:p>
    <w:p>
      <w:r>
        <w:t>LĨNH VỰC NUÔI CON NUÔI</w:t>
      </w:r>
    </w:p>
    <w:p>
      <w:r>
        <w:t>1</w:t>
      </w:r>
    </w:p>
    <w:p>
      <w:r>
        <w:t>Ghi vào Sổ đăng ký nuôi con nuôi việc nuôi con nuôi đã được giải quyết tại cơ quan có thẩm quyền của nước ngoài</w:t>
      </w:r>
    </w:p>
    <w:p>
      <w:r>
        <w:t>QT.NCN.01</w:t>
      </w:r>
    </w:p>
    <w:p>
      <w:r>
        <w:t>Ngay trong ngày tiếp nhận hồ sơ (nhận hồ sơ sau 15 giờ mà không giải quyết được ngay thì trả kết quả trong ngày làm việc tiếp theo); Trường hợp phải xác minh thì thời hạn giải quyết không quá 03 ngày làm việc.</w:t>
      </w:r>
    </w:p>
    <w:p>
      <w:r>
        <w:t>- Trung tâm Hành chính công cấp huyện;</w:t>
      </w:r>
    </w:p>
    <w:p>
      <w:r>
        <w:t>- Cổng dịch vụ công quốc gia/ Hệ thống thông tin giải quyết thủ tục hành chính của tỉnh.</w:t>
      </w:r>
    </w:p>
    <w:p>
      <w:r>
        <w:t>- Lệ phí: 60.000 đồng/ lần  nếu nộp hồ sơ trực tiếp/qua   bưu chính;   30.000   đồng/lần nếu nộp hồ sơ trực   tuyến;</w:t>
      </w:r>
    </w:p>
    <w:p>
      <w:r>
        <w:t>- Miễn lệ phí cho người thuộc gia đình có công với cách mạng; người thuộc hộ nghèo; người khuyết tật.</w:t>
      </w:r>
    </w:p>
    <w:p>
      <w:r>
        <w:t>-  Phí cấp bản sao Trích lục Ghi vào Sổ việc nuôi con nuôi đã được giải quyết tại cơ quan có thẩm quyền của nước ngoài (nếu có yêu cầu): 8.000 đồng/bản.</w:t>
      </w:r>
    </w:p>
    <w:p>
      <w:r>
        <w:t>- Luật Hộ tịch 2014;</w:t>
      </w:r>
    </w:p>
    <w:p>
      <w:r>
        <w:t>- Nghị định số 123/2015/NĐ-CP ngày 15/11/2015 của Chính phủ quy định chi tiết một số điều và biện pháp thi hành Luật Hộ tịch;</w:t>
      </w:r>
    </w:p>
    <w:p>
      <w:r>
        <w:t>- Nghị định số 19/2011/NĐ-CP ngày 21/3/2011 của Chính phủ quy định chi tiết một số điều của Luật Nuôi con nuôi;</w:t>
      </w:r>
    </w:p>
    <w:p>
      <w:r>
        <w:t>- Nghị định số 24/2019/NĐ-CP ngày 05/3/2019 của Chính phủ sửa đổi, bổ sung một số điều của Nghị định 19/2011/NĐ-CP ngày 21/3/2011 của Chính phủ quy định chi tiết thi hành một số điều của Luật Nuôi con nuôi;</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04/2020/TT-BTP ngày 28/5/2020 của Bộ Tư pháp hướng dẫn thi hành một số điều của Luật Hộ tịch và Nghị định số 123/2015/NĐ-CP ngày 15/11/2015 của Chính phủ quy định chi tiết một số điều và biện pháp thi hành Luật Hộ tịch;</w:t>
      </w:r>
    </w:p>
    <w:p>
      <w:r>
        <w:t>- Thông tư số 10/2020/TT-BTP ngày 28/12/2020 của Bộ Tư pháp về việc ban hành, hướng dẫn việc ghi chép, sử dụng, quản lý và lưu trữ sổ, mẫu giấy tờ, hồ sơ nuôi con nuôi;</w:t>
      </w:r>
    </w:p>
    <w:p>
      <w:r>
        <w:t>- Thông tư số 01/2022/TT-BTP ngày 04/01/2022 của Bộ Tư pháp quy định chi tiết một số điều và biện pháp thi hành Nghị định số     87/2020/NĐ-CP ngày 28/12/2020 của Chính phủ quy định về cơ sở dữ liệu hộ tịch điện tử, đăng ký hộ tịch trực tuyến;</w:t>
      </w:r>
    </w:p>
    <w:p>
      <w:r>
        <w:t>- Thông tư số 07/2023/TT-BTP ngày 29/9/2023 của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w:t>
      </w:r>
    </w:p>
    <w:p>
      <w:r>
        <w:t>- Thông tư số 281/2016/TT-BTC ngày 14/11/2016 của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Tài chính hướng dẫn về phí và lệ phí thuộc thẩm quyền quyết định của Hội đồng nhân dân tỉnh, thành phố trực thuộc Trung ương.</w:t>
      </w:r>
    </w:p>
    <w:p>
      <w:r>
        <w:t>-  Nghị quyết số 101/2023/NQ- HĐND ngày 13/07/2023 của HĐND tỉnh về sửa đổi, bổ sung một số khoản phí, lệ phí trên địa bàn tỉnh Hà Tĩnh;</w:t>
      </w:r>
    </w:p>
    <w:p>
      <w:r>
        <w:t>- Quyết định số 2687/QĐ-BTP ngày 09/11/2023 của Bộ Tư pháp về việc công bố thủ tục hành chính được sửa đổi, bổ sung trong lĩnh vực nuôi con nuôi thuộc     phạm vi chức năng quản lý của   Bộ Tư pháp.</w:t>
      </w:r>
    </w:p>
    <w:p>
      <w:r>
        <w:t>FILE ĐƯỢC ĐÍNH KÈM THEO VĂN BẢN</w:t>
      </w:r>
    </w:p>
    <w:p>
      <w:r>
        <w:t>[1]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