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09/2024/QĐ-UBND bãi bỏ Quyết định 49/2016/QĐ-UBND về Quy chế đấu thầu quản lý, khai thác và kinh doanh chợ trên địa bàn tỉnh Lâm Đồng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09/2024/QĐ-UBND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LÂM ĐỒNG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09/2024/QĐ-UBND</w:t>
      </w:r>
    </w:p>
    <w:p>
      <w:r>
        <w:t>Lâm Đồng, ngày 05 tháng 4 năm 2024</w:t>
      </w:r>
    </w:p>
    <w:p>
      <w:r>
        <w:t>QUYẾT ĐỊNH</w:t>
      </w:r>
    </w:p>
    <w:p>
      <w:r>
        <w:t>BÃI BỎ QUYẾT ĐỊNH SỐ 49/2016/QĐ-UBND NGÀY 31 THÁNG 8 NĂM 2016 CỦA ỦY BAN NHÂN DÂN TỈNH BAN HÀNH QUY CHẾ ĐẤU THẦU QUẢN LÝ, KHAI THÁC VÀ KINH DOANH CHỢ TRÊN ĐỊA BÀN TỈNH LÂM ĐỒNG</w:t>
      </w:r>
    </w:p>
    <w:p>
      <w:r>
        <w:t>ỦY BAN NHÂN DÂN TỈNH LÂM ĐỒNG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Sở Kế hoạch và Đầu tư.</w:t>
      </w:r>
    </w:p>
    <w:p>
      <w:r>
        <w:t>QUYẾT ĐỊNH:</w:t>
      </w:r>
    </w:p>
    <w:p>
      <w:r>
        <w:t>Điều 1.  Bãi bỏ toàn bộ Quyết định số 49/2016/QĐ-UBND ngày 31 tháng 8 năm 2016 của Ủy ban nhân dân tỉnh ban hành Quy chế đấu thầu quản lý, khai thác và kinh doanh chợ trên địa bàn tỉnh Lâm Đồng</w:t>
      </w:r>
    </w:p>
    <w:p>
      <w:r>
        <w:t>Bãi bỏ toàn bộ Quyết định số 49/2016/QĐ-UBND ngày 31 tháng 8 năm 2016 của Ủy ban nhân dân tỉnh ban hành Quy chế đấu thầu quản lý, khai thác và kinh doanh chợ trên địa bàn tỉnh Lâm Đồng.</w:t>
      </w:r>
    </w:p>
    <w:p>
      <w:r>
        <w:t>Điều 2.  Điều khoản thi hành</w:t>
      </w:r>
    </w:p>
    <w:p>
      <w:r>
        <w:t>1. Quyết định này có hiệu lực từ ngày 20 tháng 4 năm 2024.</w:t>
      </w:r>
    </w:p>
    <w:p>
      <w:r>
        <w:t>2. Chánh Văn phòng Ủy ban nhân dân tỉnh; Giám đốc/Thủ trưởng các sở, ban, ngành; Chủ tịch Ủy ban nhân dân các huyện, thành phố Đà Lạt và Bảo Lộc; các cơ quan, tổ chức, đơn vị, cá nhân có liên quan chịu trách nhiệm thi hành Quyết định này./.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Võ Ngọc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