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bãi bỏ Quyết định 62/2016/QĐ-UBND về Quy chế phối hợp trong công tác quản lý, phòng ngừa, xử lý vi phạm pháp luật về đê điều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09/2023/QĐ-UBND</w:t>
      </w:r>
    </w:p>
    <w:p>
      <w:r>
        <w:t>Thái Nguyên, ngày 24 tháng 4 năm 2023</w:t>
      </w:r>
    </w:p>
    <w:p>
      <w:r>
        <w:t>QUYẾT ĐỊNH</w:t>
      </w:r>
    </w:p>
    <w:p>
      <w:r>
        <w:t>BÃI BỎ QUYẾT ĐỊNH SỐ 62/2016/QĐ-UBND NGÀY 28 THÁNG 12 NĂM 2016 CỦA ỦY BAN NHÂN DÂN TỈNH THÁI NGUYÊN BAN HÀNH QUY CHẾ PHỐI HỢP TRONG CÔNG TÁC QUẢN LÝ, PHÒNG NGỪA, XỬ LÝ VI PHẠM PHÁP LUẬT VỀ ĐÊ ĐIỀU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Đê điều ngày 29 tháng 11 năm 2006; Luật sửa đổi, bổ sung một số điều của Luật Phòng, chống thiên tai và Luật Đê điều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tại Tờ trình số 669/TTr-SNN ngày 10 tháng 3 năm 2023.</w:t>
      </w:r>
    </w:p>
    <w:p>
      <w:r>
        <w:t>QUYẾT ĐỊNH:</w:t>
      </w:r>
    </w:p>
    <w:p>
      <w:r>
        <w:t>Điều 1.  Bãi bỏ toàn bộ Quyết định số 62/2016/QĐ-UBND ngày 28 tháng 12 năm 2016 của Ủy ban nhân dân tỉnh Thái Nguyên ban hành Quy chế phối hợp trong công tác quản lý, phòng ngừa, xử lý vi phạm pháp luật về đê điều trên địa bàn tỉnh Thái Nguyên.</w:t>
      </w:r>
    </w:p>
    <w:p>
      <w:r>
        <w:t>Điều 2.  Quyết định này có hiệu lực từ ngày 10 tháng 5 năm 2023.</w:t>
      </w:r>
    </w:p>
    <w:p>
      <w:r>
        <w:t>Điều 3.  Chánh Văn phòng UBND tỉnh; Thủ trưởng các sở, ban, ngành, đoàn thể; Chủ tịch Ủy ban nhân dân các huyện, thành phố và các tổ chức, cá nhân có liên quan chịu trách nhiệm thi hành Quyết định này./.</w:t>
      </w:r>
    </w:p>
    <w:p>
      <w:r>
        <w:t>Nơi nhận:</w:t>
      </w:r>
    </w:p>
    <w:p>
      <w:r>
        <w:t>- Bộ Nông nghiệp và Phát triển nông thôn;</w:t>
      </w:r>
    </w:p>
    <w:p>
      <w:r>
        <w:t>- Bộ Tư pháp (Cục Kiểm tra VBQPPL);</w:t>
      </w:r>
    </w:p>
    <w:p>
      <w:r>
        <w:t>- Chủ tịch, các PCT UBND tỉnh;</w:t>
      </w:r>
    </w:p>
    <w:p>
      <w:r>
        <w:t>- Các sở, ban, ngành của tỉnh;</w:t>
      </w:r>
    </w:p>
    <w:p>
      <w:r>
        <w:t>- UBND các huyện, thành phố;</w:t>
      </w:r>
    </w:p>
    <w:p>
      <w:r>
        <w:t>- Lãnh đạo VP UBND tỉnh;</w:t>
      </w:r>
    </w:p>
    <w:p>
      <w:r>
        <w:t>- Báo Thái Nguyên, Đài PT-TH tỉnh;</w:t>
      </w:r>
    </w:p>
    <w:p>
      <w:r>
        <w:t>- Trung tâm thông tin tỉnh;</w:t>
      </w:r>
    </w:p>
    <w:p>
      <w:r>
        <w:t>- Lưu: VT, CNN&amp;XD, TH.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