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07/2025/QĐ-UBND quy định chức năng, nhiệm vụ, quyền hạn và cơ cấu tổ chức của Sở Xây dựng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07/2025/QĐ-UBND</w:t>
      </w:r>
    </w:p>
    <w:p>
      <w:r>
        <w:t>Điện Biên, ngày 28 tháng 02 năm 2025</w:t>
      </w:r>
    </w:p>
    <w:p>
      <w:r>
        <w:t>QUYẾT ĐỊNH</w:t>
      </w:r>
    </w:p>
    <w:p>
      <w:r>
        <w:t>QUY ĐỊNH CHỨC NĂNG, NHIỆM VỤ, QUYỀN HẠN VÀ CƠ CẤU TỔ CHỨC CỦA SỞ XÂY DỰNG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45/2025/NĐ-CP ngày 28 tháng 02 năm 2025 của Chính phủ quy định tổ chức các cơ quan chuyên môn thuộc Ủy ban nhân dân tỉnh, thành phố trực thuộc trung ương;</w:t>
      </w:r>
    </w:p>
    <w:p>
      <w:r>
        <w:t>Theo đề nghị của Giám đốc Sở Xây dựng.</w:t>
      </w:r>
    </w:p>
    <w:p>
      <w:r>
        <w:t>QUYẾT ĐỊNH:</w:t>
      </w:r>
    </w:p>
    <w:p>
      <w:r>
        <w:t>Điều 1. Phạm vi điều chỉnh, đối tượng áp dụng</w:t>
      </w:r>
    </w:p>
    <w:p>
      <w:r>
        <w:t>1. Phạm vi điều chỉnh: Quyết định này quy định chức năng, nhiệm vụ, quyền hạn và cơ cấu tổ chức của Sở Xây dựng tỉnh Điện Biên.</w:t>
      </w:r>
    </w:p>
    <w:p>
      <w:r>
        <w:t>2. Đối tượng áp dụng: Sở Xây dựng tỉnh Điện Biên và các cơ quan, tổ chức, cá nhân có liên quan.</w:t>
      </w:r>
    </w:p>
    <w:p>
      <w:r>
        <w:t>Điều 2. Vị trí, chức năng</w:t>
      </w:r>
    </w:p>
    <w:p>
      <w:r>
        <w:t>1. Sở Xây dựng là cơ quan chuyên môn thuộc UBND tỉnh, thực hiện chức năng quản lý nhà nước về: Quy hoạch xây dựng, kiến trúc; hoạt động đầu tư xây dựng; Phát triển đô thị và nông thôn; hạ tầng kỹ thuật; nhà ở; thị trường bất động sản; vật liệu xây dựng; giao thông vận tải  (không bao gồm nhiệm vụ sát hạch, cấp giấy phép lái xe cơ giới đường bộ) .</w:t>
      </w:r>
    </w:p>
    <w:p>
      <w:r>
        <w:t>2. Sở Xây dựng có tư cách pháp nhân, có con dấu và có tài khoản riêng theo quy định của pháp luật;  chấp hành sự quản lý, chỉ đạo, điều hành trực tiếp về tổ chức bộ máy, biên chế, hoạt động của Ủy ban nhân dân tỉnh; đồng thời chấp hành sự chỉ đạo, kiểm tra, hướng dẫn về chuyên môn, nghiệp vụ của Bộ Xây dựng.</w:t>
      </w:r>
    </w:p>
    <w:p>
      <w:r>
        <w:t>Điều 3. Nhiệm vụ và quyền hạn</w:t>
      </w:r>
    </w:p>
    <w:p>
      <w:r>
        <w:t>1. Trình Ủy ban nhân dân tỉnh:</w:t>
      </w:r>
    </w:p>
    <w:p>
      <w:r>
        <w:t>a) Dự thảo các quyết định, chỉ thị, các văn bản quy định việc phân công, phân cấp và ủy quyền trong các lĩnh vực quản lý nhà nước của Sở thuộc phạm vi trách nhiệm, thẩm quyền của Ủy ban nhân dân tỉnh;</w:t>
      </w:r>
    </w:p>
    <w:p>
      <w:r>
        <w:t>b) Dự thảo quy hoạch, kế hoạch dài hạn, 05 năm và hằng năm, các chương trình, đề án, dự án trong ngành, lĩnh vực thuộc phạm vi quản lý nhà nước của Sở được Ủy ban nhân dân tỉnh giao;</w:t>
      </w:r>
    </w:p>
    <w:p>
      <w:r>
        <w:t>c) Dự thảo quyết định thành lập, sáp nhập, chia tách, tổ chức lại, giải thể các đơn vị trực thuộc Sở theo quy định của pháp luật;</w:t>
      </w:r>
    </w:p>
    <w:p>
      <w:r>
        <w:t>d) Dự thảo chương trình, biện pháp tổ chức thực hiện các nhiệm vụ cải cách hành chính nhà nước trong các lĩnh vực quản lý nhà nước của Sở trên địa bàn tỉnh, đảm bảo phù hợp với mục tiêu và nội dung chương trình tổng thể cải cách hành chính nhà nước của Ủy ban nhân dân tỉnh;</w:t>
      </w:r>
    </w:p>
    <w:p>
      <w:r>
        <w:t>đ) Dự thảo các văn bản quy định cụ thể điều kiện, tiêu chuẩn chức danh đối với cấp trưởng, cấp phó trưởng phòng các phòng chuyên môn, đơn vị trực thuộc Sở.</w:t>
      </w:r>
    </w:p>
    <w:p>
      <w:r>
        <w:t>2. Trình Chủ tịch Ủy ban nhân dân tỉnh: Dự thảo các quyết định, chỉ thị và các văn bản khác thuộc thẩm quyền ban hành của Chủ tịch Ủy ban nhân dân tỉnh về các lĩnh vực quản lý nhà nước của Sở.</w:t>
      </w:r>
    </w:p>
    <w:p>
      <w:r>
        <w:t>3. Hướng dẫn, kiểm tra và chịu trách nhiệm tổ chức thực hiện các văn bản quy phạm pháp luật, quy chuẩn, tiêu chuẩn, các quy hoạch phát triển, kế hoạch, chương trình, đề án, dự án đã được phê duyệt thuộc phạm vi quản lý nhà nước của Sở; tuyên truyền, phổ biến, giáo dục pháp luật và thông tin về các lĩnh vực quản lý nhà nước của Sở.</w:t>
      </w:r>
    </w:p>
    <w:p>
      <w:r>
        <w:t>4. Về kết cấu hạ tầng giao thông:</w:t>
      </w:r>
    </w:p>
    <w:p>
      <w:r>
        <w:t>a) Tổ chức thực hiện nhiệm vụ, quyền hạn của người quyết định đầu tư, Chủ đầu tư đối với các dự án đầu tư xây dựng kết cấu hạ tầng giao thông theo phân cấp của Ủy ban nhân dân tỉnh;</w:t>
      </w:r>
    </w:p>
    <w:p>
      <w:r>
        <w:t>b)  Thực hiện các công việc khác về quản lý, vận hành, khai thác và bảo trì kết cấu hạ tầng giao thông đường bộ theo quy định của Luật Đường bộ, và quy định của pháp luật có liên quan;  tổ chức quản lý, bảo trì các tuyến đường thủy nội địa được giao quản lý bảo đảm theo quy chuẩn, tiêu chuẩn kỹ thuật và quy trình bảo trì;</w:t>
      </w:r>
    </w:p>
    <w:p>
      <w:r>
        <w:t>c) Tổ chức thực hiện b ảo vệ kết cấu hạ tầng đường bộ đối với các tuyến đường thuộc phạm vi quản lý  theo quy định của pháp luật, hướng dẫn của Bộ Xây dựng và các cơ quan quản lý nhà nước chuyên ngành;</w:t>
      </w:r>
    </w:p>
    <w:p>
      <w:r>
        <w:t>d) Thực hiện các hoạt động phòng, chống, khắc phục hậu quả thiên tai và cứu nạn trong lĩnh vực đường bộ đối với các tuyến đường được giao quản lý.</w:t>
      </w:r>
    </w:p>
    <w:p>
      <w:r>
        <w:t>đ) Trình Chủ tịch Ủy ban nhân dân tỉnh quyết định: Phân loại đường thủy nội địa; công bố luồng, tuyến đường thủy nội địa theo thẩm quyền; phân cấp cho ủy ban nhân dân huyện, thành phố cấp Giấy phép hoạt động bến thủy nội địa, Giấy phép hoạt động bến khách ngang sông theo quy định của pháp luật. Chấp thuận chủ trương xây dựng cảng, bến thủy nội địa; công bố cảng thủy nội địa; cấp giấy phép hoạt động bến thủy nội địa theo thẩm quyền;</w:t>
      </w:r>
    </w:p>
    <w:p>
      <w:r>
        <w:t>e) Chủ trì, phối hợp với các cơ quan có liên quan tham mưu Ủy ban nhân dân tỉnh quyết định phân loại, điều chỉnh hệ thống đường tỉnh, các đường khác theo quy định của pháp luật và phân cấp của Ủy ban nhân dân tỉnh;</w:t>
      </w:r>
    </w:p>
    <w:p>
      <w:r>
        <w:t>g) L ắp đặt, điều chỉnh, bổ sung đầy đủ báo hiệu đường bộ, công trình an toàn giao thông đường bộ đối với dự án và tuyến đường thuộc phạm vi quản lý.  Thiết lập và quản lý hệ thống báo hiệu đường bộ, đường thủy nội địa địa phương trong phạm vi quản lý;</w:t>
      </w:r>
    </w:p>
    <w:p>
      <w:r>
        <w:t>h) Có ý kiến đối với các dự án xây dựng công trình trên đường thủy nội địa địa phương và tuyến chuyên dùng nối với tuyến đường thủy nội địa địa phương theo quy định; cấp phép thi công trên các tuyến đường bộ, đường thủy nội địa đang khai thác do địa phương quản lý hoặc Trung ương giao quản lý;</w:t>
      </w:r>
    </w:p>
    <w:p>
      <w:r>
        <w:t>i) Tổ chức thực thi các nhiệm vụ, quyền hạn quản lý nhà nước tại bến xe ô tô, bãi đỗ xe, nhà ga đường sắt đô thị, trạm dừng nghỉ và cảng, bến thủy nội địa trên các tuyến đường bộ, đường thủy nội địa do địa phương quản lý.</w:t>
      </w:r>
    </w:p>
    <w:p>
      <w:r>
        <w:t>5. Về vận tải:</w:t>
      </w:r>
    </w:p>
    <w:p>
      <w:r>
        <w:t>a) Chủ trì hoặc phối hợp với các cơ quan liên quan triển khai thực hiện các chính sách phát triển vận tải hành khách công cộng theo quy định của Ủy ban nhân dân tỉnh hoặc của cấp có thẩm quyền;</w:t>
      </w:r>
    </w:p>
    <w:p>
      <w:r>
        <w:t>b) Tổ chức thực hiện công tác quản lý hoạt động vận tải đường bộ, đường thủy nội địa trên địa bàn tỉnh theo quy định; quản lý hoạt động vận tải quốc tế đường bộ; cấp Giấy phép lưu hành đặc biệt cho phương tiện giao thông cơ giới đường bộ theo quy định của pháp luật và phân cấp của Bộ Xây dựng;</w:t>
      </w:r>
    </w:p>
    <w:p>
      <w:r>
        <w:t>c) Hướng dẫn, kiểm tra xây dựng và công bố bến xe, điểm đỗ xe taxi, điểm đón, trả khách trên địa bàn theo quy hoạch được phê duyệt; quản lý các tuyến vận tải hành khách; tổ chức quản lý dịch vụ vận tải hành khách, hàng hóa trên địa bàn;</w:t>
      </w:r>
    </w:p>
    <w:p>
      <w:r>
        <w:t>d) Cung cấp dịch vụ công phục vụ hoạt động vận tải đường bộ và đường thủy nội địa theo quy định.</w:t>
      </w:r>
    </w:p>
    <w:p>
      <w:r>
        <w:t>6. Về an toàn giao thông:</w:t>
      </w:r>
    </w:p>
    <w:p>
      <w:r>
        <w:t>a) Chủ trì hoặc phối hợp với các cơ quan liên quan triển khai thực hiện công tác tìm kiếm, cứu nạn đường bộ, đường thủy nội địa và hàng không xảy ra trên địa bàn theo quy định của pháp luật và phân công của Ủy ban nhân dân tỉnh; phối hợp xử lý tai nạn giao thông trên địa bàn khi có yêu cầu;</w:t>
      </w:r>
    </w:p>
    <w:p>
      <w:r>
        <w:t>b) Tổ chức thực hiện các biện pháp phòng ngừa, giảm thiểu tai nạn giao thông, ùn tắc giao thông, ngăn chặn và xử lý các hành vi xâm phạm công trình giao thông, lấn chiếm hành lang an toàn giao thông;</w:t>
      </w:r>
    </w:p>
    <w:p>
      <w:r>
        <w:t>c) Thẩm định an toàn giao thông theo quy định của pháp luật và phân cấp của Bộ trưởng Bộ Xây dựng;</w:t>
      </w:r>
    </w:p>
    <w:p>
      <w:r>
        <w:t>d) Trình Ủy ban nhân dân tỉnh ban hành quy định về tổ chức giao thông trên mạng lưới giao thông đường bộ thuộc phạm vi quản lý của địa phương theo quy định của pháp luật.</w:t>
      </w:r>
    </w:p>
    <w:p>
      <w:r>
        <w:t>7. Về phương tiện và người điều khiển phương tiện giao thông, phương tiện, thiết bị xếp dỡ, thi công chuyên dùng trong giao thông vận tải (trừ phương tiện phục vụ vào mục đích quốc phòng, an ninh và tàu cá) và trang bị, thiết bị kỹ thuật chuyên ngành giao thông vận tải:</w:t>
      </w:r>
    </w:p>
    <w:p>
      <w:r>
        <w:t>a) Tổ chức thực hiện việc đăng ký phương tiện giao thông đường thủy nội địa cho tổ chức và cá nhân ở địa phương theo quy định của pháp luật và phân cấp của Bộ Xây dựng;</w:t>
      </w:r>
    </w:p>
    <w:p>
      <w:r>
        <w:t>b) Tổ chức thực hiện việc kiểm tra chất lượng an toàn kỹ thuật và bảo vệ môi trường đối với phương tiện, thiết bị giao thông cơ giới đường bộ, phương tiện thủy nội địa; quản lý nhà nước về kiểm tra khí thải xe mô tô theo quy định của pháp luật và phân cấp của Bộ Xây dựng;</w:t>
      </w:r>
    </w:p>
    <w:p>
      <w:r>
        <w:t>c) Thẩm định thiết kế kỹ thuật trong sửa chữa, hoán cải phương tiện giao thông cơ giới, phương tiện, thiết bị xếp dỡ, thi công chuyên dùng trong giao thông vận tải đường bộ, đường thủy nội địa theo quy định của pháp luật và phân cấp của Bộ Xây dựng;</w:t>
      </w:r>
    </w:p>
    <w:p>
      <w:r>
        <w:t>d) Quản lý nhà nước về đào tạo lái xe cơ giới đường bộ; sát hạch, cấp, thu hồi giấy phép, giấy chứng nhận khả năng chuyên môn, chứng chỉ chuyên môn đối với người điều khiển, làm việc trên phương tiện thủy nội địa;</w:t>
      </w:r>
    </w:p>
    <w:p>
      <w:r>
        <w:t>8. Về quy hoạch xây dựng, kiến trúc (gồm: Quy hoạch xây dựng vùng, quy hoạch đô thị, quy hoạch xây dựng nông thôn, quy hoạch xây dựng các khu chức năng đặc thù; thiết kế đô thị, quản lý không gian, kiến trúc, cảnh quan đô thị):</w:t>
      </w:r>
    </w:p>
    <w:p>
      <w:r>
        <w:t>a) Hướng dẫn, kiểm tra và tổ chức thực hiện các quy chuẩn, tiêu chuẩn về quy hoạch xây dựng, kiến trúc, các quy định về lập, thẩm định, phê duyệt các loại đồ án quy hoạch xây dựng, quy hoạch đô thị;</w:t>
      </w:r>
    </w:p>
    <w:p>
      <w:r>
        <w:t>b) Tổ chức lập, thẩm định quy chế quản lý quy hoạch, kiến trúc đô thị thuộc thẩm quyền phê duyệt và ban hành của Ủy ban nhân dân tỉnh; hướng dẫn và phối hợp với Ủy ban nhân dân cấp huyện trong việc lập, thẩm định các quy chế quản lý quy hoạch, kiến trúc đô thị thuộc thẩm quyền phê duyệt và ban hành của Ủy ban nhân dân cấp huyện; hướng dẫn, kiểm tra việc thực hiện các quy chế quản lý quy hoạch, kiến trúc đô thị sau khi được cấp có thẩm quyền phê duyệt, ban hành;</w:t>
      </w:r>
    </w:p>
    <w:p>
      <w:r>
        <w:t>c) Tổ chức lập, thẩm định, trình Ủy ban nhân dân tỉnh phê duyệt hoặc tham mưu Ủy ban nhân dân tỉnh trình cấp có thẩm quyền thẩm định, phê duyệt các đồ án quy hoạch xây dựng, quy hoạch đô thị trên địa bàn tỉnh theo thẩm quyền và quy định của pháp luật;</w:t>
      </w:r>
    </w:p>
    <w:p>
      <w:r>
        <w:t>d) Hướng dẫn các chủ đầu tư trong việc tổ chức lập các đồ án quy hoạch xây dựng thuộc thẩm quyền phê duyệt của Ủy ban nhân dân tỉnh;</w:t>
      </w:r>
    </w:p>
    <w:p>
      <w:r>
        <w:t>đ) Hướng dẫn Ủy ban nhân dân cấp huyện trong việc tổ chức lập, thẩm định, phê duyệt các đồ án quy hoạch chung xây dựng xã và quy hoạch xây dựng nông thôn trên địa bàn xã theo phân cấp;</w:t>
      </w:r>
    </w:p>
    <w:p>
      <w:r>
        <w:t>e) Quản lý và tổ chức thực hiện các quy hoạch xây dựng đã được phê duyệt trên địa bàn tỉnh theo phân cấp, bao gồm: Tổ chức công bố, công khai các quy hoạch xây dựng; quản lý hồ sơ các mốc giới, chỉ giới xây dựng, cốt xây dựng; cấp giấy phép quy hoạch, cấp chứng chỉ quy hoạch xây dựng; giới thiệu địa điểm xây dựng và hướng tuyến công trình hạ tầng kỹ thuật; cung cấp thông tin về quy hoạch, kiến trúc;</w:t>
      </w:r>
    </w:p>
    <w:p>
      <w:r>
        <w:t>g) Hướng dẫn, kiểm tra việc thực hiện các quy định của pháp luật về điều kiện hành nghề kiến trúc sư, kỹ sư quy hoạch đô thị, điều kiện năng lực của các cá nhân và tổ chức tham gia thiết kế quy hoạch xây dựng hạng II và hạng III; về thi tuyển ý tưởng quy hoạch; thi tuyển, tuyển chọn phương án thiết kế kiến trúc công trình trên địa bàn tỉnh;</w:t>
      </w:r>
    </w:p>
    <w:p>
      <w:r>
        <w:t>h) Xây dựng và quản lý cơ sở dữ liệu về quy hoạch xây dựng, kiến trúc trên địa bàn tỉnh.</w:t>
      </w:r>
    </w:p>
    <w:p>
      <w:r>
        <w:t>9.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quản lý chi phí đầu tư xây dựng; quản lý điều kiện năng lực hoạt động xây dựng của tổ chức, cá nhân và cấp phép hoạt động cho nhà thầu nước ngoài;</w:t>
      </w:r>
    </w:p>
    <w:p>
      <w:r>
        <w:t>b) Tổ chức thẩm định dự án đầu tư xây dựng, thiết kế xây dựng và dự toán xây dựng theo phân cấp; hướng dẫn, kiểm tra công tác thẩm định, thẩm tra dự án đầu tư xây dựng, thiết kế xây dựng và dự toán xây dựng theo quy định của pháp luật;</w:t>
      </w:r>
    </w:p>
    <w:p>
      <w:r>
        <w:t>c) Hướng dẫn việc lựa chọn nhà thầu trong hoạt động đầu tư xây dựng theo quy định của pháp luật về xây dựng và pháp luật về đấu thầu trên địa bàn tỉnh;</w:t>
      </w:r>
    </w:p>
    <w:p>
      <w:r>
        <w:t>d) Tham mưu cho Ủy ban nhân dân tỉnh quản lý nhà nước đối với hoạt động của các Ban quản lý dự án đầu tư xây dựng trên địa bàn tỉnh do Ủy ban nhân dân tỉnh thành lập;</w:t>
      </w:r>
    </w:p>
    <w:p>
      <w:r>
        <w:t>đ) Tổ chức thực hiện các nhiệm vụ quản lý nhà nước về chất lượng công trình xây dựng, giao thông trên địa bàn tỉnh theo quy định của pháp luật;</w:t>
      </w:r>
    </w:p>
    <w:p>
      <w:r>
        <w:t>e) Tổ chức thực hiện việc giám định chất lượng công trình xây dựng, giám định sự cố công trình xây dựng theo phân cấp và phân công của Ủy ban nhân dân tỉnh; theo dõi, tổng hợp và báo cáo cấp có thẩm quyền tình hình sự cố công trình xây dựng trên địa bàn tỉnh theo quy định;</w:t>
      </w:r>
    </w:p>
    <w:p>
      <w:r>
        <w:t>g) Hướng dẫn công tác lập và quản lý chi phí đầu tư xây dựng công trình trên địa bàn tỉnh; tổ chức lập để Ủy ban nhân dân tỉnh công bố hoặc Sở công bố theo phân cấp: Các tập đơn giá xây dựng, đơn giá nhân công, giá ca máy và thiết bị xây dựng, giá vật liệu xây dựng, giá khảo sát xây dựng, giá thí nghiệm vật liệu và cấu kiện xây dựng, định mức dự toán các công việc đặc thù thuộc các dự án đầu tư xây dựng trên địa bàn tỉnh chưa có trong danh mục định mức xây dựng do Bộ Xây dựng công bố; tham mưu, đề xuất với Ủy ban nhân dân tỉnh hướng dẫn việc áp dụng hoặc vận dụng các định mức, đơn giá xây dựng, chỉ số giá xây dựng, suất vốn đầu tư đối với các dự án đầu tư xây dựng sử dụng nguồn vốn ngân sách của địa phương;</w:t>
      </w:r>
    </w:p>
    <w:p>
      <w:r>
        <w:t>h) Tham mưu cho Ủy ban nhân dân tỉnh thực hiện việc cấp, điều chỉnh, gia hạn, thu hồi giấy phép xây dựng trên địa bàn tỉnh theo phân cấp;</w:t>
      </w:r>
    </w:p>
    <w:p>
      <w:r>
        <w:t>i) Cấp, điều chỉnh, thu hồi giấy phép hoạt động xây dựng cho các nhà thầu nước ngoài hoạt động xây dựng tại địa bàn tỉnh theo phân cấp;</w:t>
      </w:r>
    </w:p>
    <w:p>
      <w:r>
        <w:t>k) Cấp chứng chỉ năng lực hạng II, hạng III đối với tổ chức tham gia hoạt động xây dựng trên địa bàn tỉnh; kiểm tra việc thực hiện các quy định của pháp luật về điều kiện năng lực hành nghề xây dựng của cá nhân và điều kiện năng lực hoạt động xây dựng của tổ chức tham gia hoạt động đầu tư xây dựng trên địa bàn tỉnh. Tổ chức sát hạch, cấp, cấp lại, thu hồi chứng chỉ hành nghề đối với cá nhân, chứng chỉ năng lực đối với tổ chức tham gia hoạt động xây dựng theo quy định của pháp luật trên địa bàn tỉnh; hướng dẫn, kiểm tra việc cấp, cấp lại, thu hồi và quản lý các loại chứng chỉ hành nghề hoạt động xây dựng trên địa bàn tỉnh;</w:t>
      </w:r>
    </w:p>
    <w:p>
      <w:r>
        <w:t>l) Xây dựng cơ sở dữ liệu, cập nhật, đăng tải và cung cấp thông tin về năng lực của các tổ chức, cá nhân tham gia hoạt động xây dựng có trụ sở chính trên địa bàn tỉnh (bao gồm cả các nhà thầu nước ngoài hoạt động xây dựng tại địa bàn tỉnh);</w:t>
      </w:r>
    </w:p>
    <w:p>
      <w:r>
        <w:t>m) Hướng dẫn, kiểm tra, đánh giá việc thực hiện công tác an toàn, vệ sinh lao động, môi trường trong thi công xây dựng công trình trên địa bàn tỉnh; kiểm tra việc thực hiện các quy định của pháp luật về an toàn đối với máy, thiết bị, vật tư xây dựng có yêu cầu nghiêm ngặt về an toàn lao động trên địa bàn tỉnh; phối hợp với các cơ quan liên quan xử lý vi phạm về an toàn, vệ sinh lao động, môi trường trong thi công xây dựng công trình; hướng dẫn giải quyết sự cố mất an toàn kỹ thuật trong thi công xây dựng công trình theo quy định của pháp luật;</w:t>
      </w:r>
    </w:p>
    <w:p>
      <w:r>
        <w:t>n) Theo dõi, kiểm tra, giám sát, đánh giá tổng thể hoạt động đầu tư xây dựng thuộc thẩm quyền quản lý của Sở;</w:t>
      </w:r>
    </w:p>
    <w:p>
      <w:r>
        <w:t>o) Tổ chức quản lý dự án các công trình xây dựng được UBND tỉnh giao.</w:t>
      </w:r>
    </w:p>
    <w:p>
      <w:r>
        <w:t>10. Về phát triển đô thị:</w:t>
      </w:r>
    </w:p>
    <w:p>
      <w:r>
        <w:t>a) Tổ chức lập các loại quy hoạch theo quy định, chương trình phát triển đô thị toàn tỉnh và cho từng đô thị trên địa bàn tỉnh, đảm bảo phù hợp với chiến lược, quy hoạch tổng thể phát triển hệ thống đô thị quốc gia, chương trình phát triển đô thị quốc gia, quy hoạch tỉnh, quy hoạch chung đô thị đã được Thủ tướng Chính phủ phê duyệt;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Ủy ban nhân dân tỉnh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đô thị hóa,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(như: Các chương trình nâng cấp đô thị; chương trình phát triển đô thị; đề án phát triển các đô thị Việt Nam ứng phó với biến đổi khí hậu; kế hoạch hành động quốc gia về tăng trưởng xanh; các dự án cải thiện môi trường đô thị, nâng cao năng lực quản lý đô thị; các dự án đầu tư phát triển đô thị);</w:t>
      </w:r>
    </w:p>
    <w:p>
      <w:r>
        <w:t>d) Tổ chức thực hiện việc đánh giá, phân loại đô thị hàng năm theo các tiêu chí đã được Chính phủ quy định theo chức năng, nhiệm vụ được phân công; thẩm định Đề án đề nghị công nhận đô thị loại V trên địa bàn tỉnh để trình Ủy ban nhân dân tỉnh phê duyệt sau khi có ý kiến thống nhất của Bộ Xây dựng;</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tỉnh theo sự phân công của Ủy ban nhân dân tỉnh;</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 tỉnh.</w:t>
      </w:r>
    </w:p>
    <w:p>
      <w:r>
        <w:t>11. Về hạ tầng kỹ thuật đô thị và khu công nghiệp, khu kinh tế, khu công nghệ cao, bao gồm: cấp nước, thoát nước đô thị và khu công nghiệp; quản lý chất thải rắn thông thường tại đô thị, khu công nghiệp, cơ sở sản xuất vật liệu xây dựng; chiếu sáng đô thị, cây xanh đô thị; quản lý nghĩa trang (trừ nghĩa trang liệt sĩ); kết cấu hạ tầng giao thông; quản lý xây dựng ngầm đô thị; quản lý sử dụng chung cơ sở hạ tầng kỹ thuật đô thị:</w:t>
      </w:r>
    </w:p>
    <w:p>
      <w:r>
        <w:t>a) Về cấp nước, thoát nước đô thị và khu công nghiệp:</w:t>
      </w:r>
    </w:p>
    <w:p>
      <w:r>
        <w:t>Xây dựng kế hoạch, chương trình, chỉ tiêu và cơ chế chính sách phát triển hệ thống cấp nước, thoát nước và xử lý nước thải trên địa bàn tỉnh, trình cấp có thẩm quyền phê duyệt; hướng dẫn, kiểm tra việc thực hiện sau khi được phê duyệt.</w:t>
      </w:r>
    </w:p>
    <w:p>
      <w:r>
        <w:t>Tổ chức lập, thẩm định, lấy ý kiến Bộ Xây dựng và các cơ quan liên quan về quy hoạch cấp nước, thoát nước trên địa bàn tỉnh theo quy định, trình Ủy ban nhân dân tỉnh phê duyệt.</w:t>
      </w:r>
    </w:p>
    <w:p>
      <w:r>
        <w:t>Trình Ủy ban nhân dân tỉnh văn bản thẩm tra hoặc văn bản góp ý kiến về dự án đầu tư xây dựng công trình cấp nước, thoát nước thuộc thẩm quyền phê duyệt của Ủy ban nhân dân tỉnh theo quy định; hướng dẫn, kiểm tra việc thực hiện sau khi được phê duyệt.</w:t>
      </w:r>
    </w:p>
    <w:p>
      <w:r>
        <w:t>Tổ chức các hoạt động xúc tiến đầu tư, vận động, khai thác các nguồn lực để phát triển cấp nước, thoát nước trên địa bàn tỉnh theo phân công của Ủy ban nhân dân tỉnh; hướng dẫn và quản lý việc thực hiện các dự án đầu tư xây dựng công trình, các mô hình công nghệ, mô hình quản lý hệ thống cấp nước, thoát nước phù hợp với đặc điểm và quy mô đô thị, khu công nghiệp; hướng dẫn quản lý, khai thác, bảo trì hệ thống cấp nước, thoát nước trong đô thị và khu công nghiệp trên địa bàn tỉnh.</w:t>
      </w:r>
    </w:p>
    <w:p>
      <w:r>
        <w:t>b) Về quản lý chất thải rắn thông thường:</w:t>
      </w:r>
    </w:p>
    <w:p>
      <w:r>
        <w:t>Xây dựng kế hoạch, chương trình, chỉ tiêu và cơ chế chính sách khuyến khích đầu tư quản lý chất thải rắn sinh hoạt trên địa bàn tỉnh, trình cấp có thẩm quyền phê duyệt; hướng dẫn, kiểm tra việc thực hiện sau khi được phê duyệt.</w:t>
      </w:r>
    </w:p>
    <w:p>
      <w:r>
        <w:t>Tổ chức lập, thẩm định, lấy ý kiến Bộ Xây dựng và các cơ quan liên quan về quy hoạch xử lý chất thải rắn theo quy định trên địa bàn tỉnh, trình cấp có thẩm quyền phê duyệt; hướng dẫn, kiểm tra việc lập, triển khai và quản lý quy hoạch xử lý chất thải rắn.</w:t>
      </w:r>
    </w:p>
    <w:p>
      <w:r>
        <w:t>Tổ chức lập, thẩm định quy hoạch xây dựng cơ sở xử lý chất thải rắn theo quy định trên địa bàn tỉnh, trình cấp có thẩm quyền phê duyệt; hướng dẫn, kiểm tra việc triển khai thực hiện.</w:t>
      </w:r>
    </w:p>
    <w:p>
      <w:r>
        <w:t>Tổ chức các hoạt động xúc tiến đầu tư, vận động, khai thác các nguồn lực để phát triển quy hoạch xây dựng cơ sở xử lý chất thải rắn trên địa bàn tỉnh theo phân công của Ủy ban nhân dân tỉnh.</w:t>
      </w:r>
    </w:p>
    <w:p>
      <w:r>
        <w:t>Trình Ủy ban nhân dân tỉnh văn bản thẩm tra hoặc đóng góp ý kiến đối với các dự án đầu tư xây dựng cơ sở xử lý chất thải rắn thuộc thẩm quyền phê duyệt của Ủy ban nhân dân tỉnh theo quy định; hướng dẫn, kiểm tra việc thực hiện sau khi được phê duyệt.</w:t>
      </w:r>
    </w:p>
    <w:p>
      <w:r>
        <w:t>c) Về chiếu sáng đô thị, cây xanh đô thị:</w:t>
      </w:r>
    </w:p>
    <w:p>
      <w:r>
        <w:t>Xây dựng kế hoạch, chương trình và các cơ chế chính sách khuyến khích phát triển chiếu sáng đô thị và cây xanh đô thị trên địa bàn tỉnh trình Ủy ban nhân dân tỉnh phê duyệt; hướng dẫn việc thực hiện sau khi được phê duyệt.</w:t>
      </w:r>
    </w:p>
    <w:p>
      <w:r>
        <w:t>Tổ chức lập, thẩm định quy hoạch chiếu sáng đô thị trên địa bàn tỉnh trình Ủy ban nhân dân tỉnh phê duyệt đối với những quy hoạch thuộc thẩm quyền phê duyệt của Ủy ban nhân dân tỉnh; đề nghị Bộ Xây dựng đóng góp ý kiến đối với quy hoạch chiếu sáng đô thị đối với những quy hoạch cần lấy ý kiến theo quy định của pháp luật; hướng dẫn, kiểm tra việc tuân thủ các quy định của pháp luật về quản lý chiếu sáng đô thị, quản lý cây xanh đô thị trên địa bàn tỉnh.</w:t>
      </w:r>
    </w:p>
    <w:p>
      <w:r>
        <w:t>Hướng dẫn, kiểm tra việc tuân thủ các quy định của pháp luật về quản lý cây xanh đô thị trên địa bàn tỉnh. Tổ chức lập, thẩm định về quy hoạch cây xanh đô thị theo phân công của Ủy ban nhân dân tỉnh.</w:t>
      </w:r>
    </w:p>
    <w:p>
      <w:r>
        <w:t>Tham mưu cho Ủy ban nhân dân tỉnh thực hiện việc cấp giấy phép chặt hạ, dịch chuyển cây xanh và lập danh mục cây trồng, cây cần bảo tồn, cây nguy hiểm, cây cấm trồng, cây trồng hạn chế trong đô thị trên địa bàn tỉnh theo phân cấp.</w:t>
      </w:r>
    </w:p>
    <w:p>
      <w:r>
        <w:t>d) Về quản lý nghĩa trang (trừ nghĩa trang liệt sĩ):</w:t>
      </w:r>
    </w:p>
    <w:p>
      <w:r>
        <w:t>Xây dựng kế hoạch, chương trình và các cơ chế chính sách khuyến khích đầu tư xây dựng nghĩa trang, cơ sở hỏa táng trên địa bàn tỉnh, trình cấp có thẩm quyền phê duyệt; hướng dẫn, kiểm tra việc thực hiện các quy định của pháp luật về quy hoạch và các hoạt động xây dựng, quản lý, sử dụng nghĩa trang.</w:t>
      </w:r>
    </w:p>
    <w:p>
      <w:r>
        <w:t>Tổ chức lập, thẩm định, lấy ý kiến Bộ Xây dựng và các cơ quan liên quan về quy hoạch nghĩa trang trên địa bàn tỉnh trình Ủy ban nhân dân tỉnh phê duyệt theo quy định đối với những quy hoạch thuộc thẩm quyền phê duyệt của Ủy ban nhân dân tỉnh.</w:t>
      </w:r>
    </w:p>
    <w:p>
      <w:r>
        <w:t>Tổ chức các hoạt động xúc tiến đầu tư, vận động, khai thác các nguồn lực để tham gia trong lĩnh vực xây dựng, quản lý và sử dụng nghĩa trang, cơ sở hỏa táng theo phân công của Ủy ban nhân dân tỉnh.</w:t>
      </w:r>
    </w:p>
    <w:p>
      <w:r>
        <w:t>Trình Ủy ban nhân dân tỉnh văn bản thẩm tra hoặc văn bản góp ý kiến về dự án đầu tư xây dựng nghĩa trang, cơ sở hỏa táng thuộc thẩm quyền phê duyệt của Ủy ban nhân dân tỉnh theo quy định; hướng dẫn, kiểm tra việc thực hiện sau khi được phê duyệt.</w:t>
      </w:r>
    </w:p>
    <w:p>
      <w:r>
        <w:t>đ) Về kết cấu hạ tầng giao thông đô thị</w:t>
      </w:r>
    </w:p>
    <w:p>
      <w:r>
        <w:t>Tổ chức lập, thẩm định quy hoạch giao thông đô thị trình Ủy ban nhân dân tỉnh phê duyệt đối với những quy hoạch thuộc thẩm quyền phê duyệt của Ủy ban nhân dân tỉnh; đề nghị Bộ Xây dựng đóng góp ý kiến đối với những quy hoạch giao thông đô thị cần lấy ý kiến theo quy định của pháp luật; hướng dẫn việc lập, thẩm định, phê duyệt quy hoạch giao thông đô thị và nội dung quy hoạch giao thông trong đồ án quy hoạch đô thị; kiểm tra việc xây dựng kết cấu hạ tầng giao thông đô thị theo quy hoạch đô thị và quy hoạch giao thông đô thị đã được cấp có thẩm quyền phê duyệt.</w:t>
      </w:r>
    </w:p>
    <w:p>
      <w:r>
        <w:t>e) Về quản lý xây dựng ngầm đô thị:</w:t>
      </w:r>
    </w:p>
    <w:p>
      <w:r>
        <w:t>Xây dựng kế hoạch, chương trình và cơ chế chính sách khuyến khích phát triển xây dựng ngầm đô thị trình cấp có thẩm quyền phê duyệt; hướng dẫn, kiểm tra việc thực hiện sau khi được phê duyệt.</w:t>
      </w:r>
    </w:p>
    <w:p>
      <w:r>
        <w:t>Hướng dẫn, kiểm tra công tác lập, thẩm định, phê duyệt và quản lý thực hiện quy hoạch không gian xây dựng ngầm đô thị; trình cấp có thẩm quyền ban hành các quy định về quản lý xây dựng, khai thác công trình ngầm và công tác hạ ngầm các đường dây, đường cáp trong đô thị; hướng dẫn việc thực hiện sau khi được phê duyệt; xây dựng và quản lý cơ sở dữ liệu về công trình ngầm đô thị.</w:t>
      </w:r>
    </w:p>
    <w:p>
      <w:r>
        <w:t>g) Về quản lý sử dụng chung công trình hạ tầng kỹ thuật đô thị:</w:t>
      </w:r>
    </w:p>
    <w:p>
      <w:r>
        <w:t>Hướng dẫn, kiểm tra công tác lập, thẩm định, phê duyệt quy hoạch đô thị có liên quan đến việc xác định công trình hạ tầng kỹ thuật sử dụng chung.</w:t>
      </w:r>
    </w:p>
    <w:p>
      <w:r>
        <w:t>Xây dựng, trình cấp có thẩm quyền ban hành các quy định về sử dụng chung công trình hạ tầng kỹ thuật đô thị trên địa bàn tỉnh; hướng dẫn, theo dõi, kiểm tra việc thực hiện các quy định của pháp luật về quản lý và sử dụng chung công trình hạ tầng kỹ thuật đô thị sau khi được phê duyệt.</w:t>
      </w:r>
    </w:p>
    <w:p>
      <w:r>
        <w:t>h) Hướng dẫn công tác lập và quản lý chi phí các dịch vụ hạ tầng kỹ thuật thuộc lĩnh vực quản lý nhà nước của Sở; tổ chức lập để Ủy ban nhân dân tỉnh công bố hoặc ban hành định mức dự toán các dịch vụ hạ tầng kỹ thuật trên địa bàn tỉnh mà chưa có trong các định mức dự toán do Bộ Xây dựng công bố, hoặc đã có nhưng không phù hợp với quy trình kỹ thuật và điều kiện cụ thể của tỉnh; tham mưu, đề xuất với Ủy ban nhân dân tỉnh hướng dẫn việc áp dụng hoặc vận dụng các định mức, đơn giá về dịch vụ hạ tầng kỹ thuật trên địa bàn tỉnh và giá dự toán chi phí các dịch vụ hạ tầng kỹ thuật sử dụng nguồn vốn ngân sách của địa phương; kiểm tra, giám sát việc thực hiện.</w:t>
      </w:r>
    </w:p>
    <w:p>
      <w:r>
        <w:t>i) Xây dựng và quản lý cơ sở dữ liệu về hạ tầng kỹ thuật:</w:t>
      </w:r>
    </w:p>
    <w:p>
      <w:r>
        <w:t>Lập báo cáo về tình hình phát triển hạ tầng kỹ thuật bao gồm: Thực trạng về xây dựng phát triển; tình hình lập, thẩm định phê duyệt quy hoạch và phát triển quy hoạch; tình hình đầu tư xây dựng và triển khai dự án đầu tư xây dựng các công trình hạ tầng kỹ thuật tại địa bàn tỉnh, quản lý giá các dịch vụ liên quan đến hạ tầng kỹ thuật thuộc lĩnh vực quản lý nhà nước của Sở.</w:t>
      </w:r>
    </w:p>
    <w:p>
      <w:r>
        <w:t>12. Về nhà ở:</w:t>
      </w:r>
    </w:p>
    <w:p>
      <w:r>
        <w:t>a) Nghiên cứu xây dựng để trình Ủy ban nhân dân tỉnh xem xét, báo cáo Hội đồng nhân dân tỉnh quyết định ban hành chương trình, kế hoạch phát triển nhà ở của tỉnh, bao gồm chương trình, kế hoạch phát triển nhà ở nói chung và các chương trình mục tiêu của tỉnh về hỗ trợ nhà ở cho các đối tượng xã hội gặp khó khăn về nhà ở; tổ chức triển khai thực hiện sau khi được cơ quan có thẩm quyền quyết định phê duyệt;</w:t>
      </w:r>
    </w:p>
    <w:p>
      <w:r>
        <w:t>b) Chủ trì, phối hợp với các cơ quan liên quan:</w:t>
      </w:r>
    </w:p>
    <w:p>
      <w:r>
        <w:t>Hướng dẫn việc lập, thẩm định, phê duyệt các dự án phát triển nhà ở, thẩm định các dự án phát triển nhà ở do Ủy ban nhân dân tỉnh chấp thuận hoặc quyết định đầu tư; thực hiện lựa chọn chủ đầu tư dự án phát triển nhà ở thương mại và nhà ở xã hội để trình Ủy ban nhân dân tỉnh xem xét, quyết định theo thẩm quyền;</w:t>
      </w:r>
    </w:p>
    <w:p>
      <w:r>
        <w:t>Xây dựng các cơ chế, chính sách về phát triển và quản lý nhà ở phù hợp với điều kiện cụ thể của tỉnh để trình Ủy ban nhân dân tỉnh xem xét, ban hành theo thẩm quyền; đôn đốc, hướng dẫn, kiểm tra việc triển khai thực hiện sau khi được Ủy ban nhân dân tỉnh ban hành.</w:t>
      </w:r>
    </w:p>
    <w:p>
      <w:r>
        <w:t>c) Tổ chức việc thẩm định giá bán, cho thuê, cho thuê mua nhà ở xã hội đối với các dự án phát triển nhà ở xã hội trên phạm vi địa bàn tỉnh; xây dựng khung giá bán, cho thuê, cho thuê mua nhà ở xã hội do các hộ gia đình, cá nhân tự xây dựng, giá dịch vụ quản lý, vận hành nhà ở xã hội theo sự phân công của Ủy ban nhân dân tỉnh;</w:t>
      </w:r>
    </w:p>
    <w:p>
      <w:r>
        <w:t>d) Xây dựng kế hoạch phát triển nhà ở xã hội hàng năm, 05 (năm) năm được đầu tư xây dựng bằng nguồn vốn ngân sách địa phương hoặc bằng nguồn vốn xã hội hóa để Ủy ban nhân dân tỉnh trình Hội đồng nhân dân tỉnh xem xét, phê duyệt; hướng dẫn thực hiện việc quản lý, sử dụng nguồn vốn đầu tư xây dựng nhà ở xã hội từ ngân sách địa phương theo quy định của pháp luật;</w:t>
      </w:r>
    </w:p>
    <w:p>
      <w:r>
        <w:t>đ) Tham mưu cho Ủy ban nhân dân tỉnh rà soát, điều chỉnh, bổ sung quỹ đất dành để phát triển nhà ở xã hội trong quy hoạch chung, quy hoạch phân khu, quy hoạch chi tiết đô thị của tỉnh; trình Ủy ban nhân dân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
        <w:t>e) 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r>
        <w:t>g) Xây dựng, trình Ủy ban nhân dân tỉnh quy định và công khai các tiêu chuẩn, đối tượng và điều kiện được mua, thuê, thuê mua nhà ở xã hội, thuê nhà ở công vụ, nhà ở thuộc sở hữu nhà nước áp dụng trên địa bàn tỉnh;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r>
        <w:t>h) Tham gia định giá các loại nhà trên địa bàn tỉnh theo khung giá, nguyên tắc và phương pháp định giá các loại nhà của Nhà nước;</w:t>
      </w:r>
    </w:p>
    <w:p>
      <w:r>
        <w:t>i) Hướng dẫn, kiểm tra việc thực hiện các tiêu chuẩn xây dựng nhà ở, nhà ở xã hội; hướng dẫn thực hiện việc phân loại, thiết kế mẫu, thiết kế điển hình, quy chế quản lý, sử dụng, chế độ bảo hành, bảo trì nhà ở, nhà ở xã hội trên địa bàn tỉnh;</w:t>
      </w:r>
    </w:p>
    <w:p>
      <w:r>
        <w:t>k) Tổ chức thực hiện các chính sách pháp luật của Nhà nước về phát triển và quản lý nhà ở; thực hiện chính sách hỗ trợ nhà ở cho các đối tượng xã hội theo quy định của pháp luật về nhà ở;</w:t>
      </w:r>
    </w:p>
    <w:p>
      <w:r>
        <w:t>l) Tổng hợp, đánh giá tình hình, kết quả thực hiện phát triển nhà ở, nhà ở xã hội trên địa bàn tỉnh theo định kỳ hàng năm hoặc theo yêu cầu đột xuất, báo cáo Ủy ban nhân dân tỉnh, Bộ Xây dựng để tổng hợp, báo cáo Chính phủ;</w:t>
      </w:r>
    </w:p>
    <w:p>
      <w:r>
        <w:t>m) Tổ chức điều tra, thống kê, đánh giá định kỳ về nhà ở thuộc sở hữu nhà nước trên địa bàn tỉnh; tổ chức xây dựng, quản lý cơ sở dữ liệu và cung cấp thông tin về nhà ở thuộc sở hữu nhà nước trên địa bàn tỉnh.</w:t>
      </w:r>
    </w:p>
    <w:p>
      <w:r>
        <w:t>13. Về thị trường bất động sản:</w:t>
      </w:r>
    </w:p>
    <w:p>
      <w:r>
        <w:t>a) Xây dựng, trình Ủy ban nhân dân tỉnh ban hành cơ chế, chính sách phát triển và quản lý thị trường bất động sản; các giải pháp nhằm minh bạch hóa hoạt động giao dịch, kinh doanh bất động sản trên địa bàn tỉnh; tổ chức thực hiện sau khi được Ủy ban nhân dân tỉnh phê duyệt, ban hành;</w:t>
      </w:r>
    </w:p>
    <w:p>
      <w:r>
        <w:t>b) Thực hiện các chính sách, giải pháp điều tiết và bình ổn thị trường bất động sản trên địa bàn tỉnh theo quy định của pháp luật;</w:t>
      </w:r>
    </w:p>
    <w:p>
      <w:r>
        <w:t>c) Hướng dẫn thực hiện các quy định của pháp luật về điều kiện năng lực của chủ đầu tư dự án phát triển đô thị, dự án phát triển nhà ở, dự án hạ tầng kỹ thuật khu công nghiệp và các dự án đầu tư kinh doanh bất động sản khác trên địa bàn tỉnh;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 tỉnh;</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 tỉnh;</w:t>
      </w:r>
    </w:p>
    <w:p>
      <w:r>
        <w:t>e) Theo dõi, tổng hợp tình hình, tổ chức xây dựng hệ thống thông tin về thị trường bất động sản, hoạt động kinh doanh bất động sản, kinh doanh dịch vụ bất động sản trên địa bàn tỉnh; định kỳ báo cáo tháng, quý, 6 tháng, năm về Bộ Xây dựng để Bộ Xây dựng báo cáo theo chỉ đạo của Thủ tướng Chính phủ.</w:t>
      </w:r>
    </w:p>
    <w:p>
      <w:r>
        <w:t>14. Về vật liệu xây dựng:</w:t>
      </w:r>
    </w:p>
    <w:p>
      <w:r>
        <w:t>a) Tổ chức lập, thẩm định các quy hoạch phát triển vật liệu xây dựng; quy hoạch thăm dò, khai thác, chế biến, sử dụng khoáng sản làm vật liệu xây dựng thông thường của tỉnh phù hợp với quy hoạch tổng thể phát triển vật liệu xây dựng quốc gia, quy hoạch phát triển vật liệu xây dựng chủ yếu; quản lý và tổ chức thực hiện quy hoạch sau khi được Ủy ban nhân dân tỉnh phê duyệt;</w:t>
      </w:r>
    </w:p>
    <w:p>
      <w:r>
        <w:t>b) Quản lý và tổ chức thực hiện các quy hoạch thăm dò, khai thác, chế biến, sử dụng khoáng sản làm vật liệu xây dựng, nguyên liệu sản xuất xi măng; quy hoạch tổng thể phát triển vật liệu xây dựng quốc gia, quy hoạch phát triển vật liệu xây dựng chủ yếu đã được phê duyệt trên địa bàn tỉnh theo quy định của pháp luật;</w:t>
      </w:r>
    </w:p>
    <w:p>
      <w:r>
        <w:t>c)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d) Tổ chức thẩm định các dự án đầu tư khai thác, chế biến khoáng sản làm vật liệu xây dựng, nguyên liệu sản xuất xi măng theo phân cấp.</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tỉnh theo phân công của Ủy ban nhân dân tỉnh;</w:t>
      </w:r>
    </w:p>
    <w:p>
      <w:r>
        <w:t>g) Kiểm tra chất lượng các sản phẩm, hàng hóa vật liệu xây dựng được sản xuất, lưu thông và đưa vào sử dụng trong các công trình xây dựng trên địa bàn tỉnh theo quy định của pháp luật;</w:t>
      </w:r>
    </w:p>
    <w:p>
      <w:r>
        <w:t>h) Theo dõi, tổng hợp tình hình đầu tư khai thác, chế biến khoáng sản làm vật liệu xây dựng, nguyên liệu sản xuất xi măng, tình hình sản xuất vật liệu xây dựng của các tổ chức, cá nhân trên địa bàn tỉnh.</w:t>
      </w:r>
    </w:p>
    <w:p>
      <w:r>
        <w:t>15. Về dịch vụ công:</w:t>
      </w:r>
    </w:p>
    <w:p>
      <w:r>
        <w:t>a) Quản lý nhà nước các dịch vụ công trong ngành lĩnh vực, thuộc phạm vi quản lý nhà nước của Sở theo quy định của pháp luật.</w:t>
      </w:r>
    </w:p>
    <w:p>
      <w:r>
        <w:t>b) Hướng dẫn các tổ chức, cá nhân thực hiện dịch vụ công theo quy định của pháp luật.</w:t>
      </w:r>
    </w:p>
    <w:p>
      <w:r>
        <w:t>16. Tổ chức thực hiện các quy định về bảo vệ môi trường trong giao thông vận tải và xây dựng thuộc phạm vi quản lý nhà nước của Sở theo quy định của pháp luật.</w:t>
      </w:r>
    </w:p>
    <w:p>
      <w:r>
        <w:t>17. Hướng dẫn, kiểm tra hoạt động của các tổ chức dịch vụ công trong các lĩnh vực quản lý của Sở; quản lý, chỉ đạo hoạt động và việc thực hiện cơ chế tự chủ, tự chịu trách nhiệm đối với các tổ chức sự nghiệp công lập trực thuộc Sở theo quy định của pháp luật.</w:t>
      </w:r>
    </w:p>
    <w:p>
      <w:r>
        <w:t>18. Tham mưu cho Ủy ban nhân dân tỉnh quản lý nhà nước đối với các doanh nghiệp, tổ chức kinh tế tập thể, kinh tế tư nhân và hướng dẫn, kiểm tra hoạt động của các hội, tổ chức phi chính phủ hoạt động trong các lĩnh vực quản lý nhà nước của Sở trên địa bàn tỉnh theo quy định của pháp luật.</w:t>
      </w:r>
    </w:p>
    <w:p>
      <w:r>
        <w:t>19. Thực hiện hợp tác quốc tế về các lĩnh vực quản lý của Sở theo quy định của pháp luật, sự phân công hoặc ủy quyền của Ủy ban nhân dân tỉnh.</w:t>
      </w:r>
    </w:p>
    <w:p>
      <w:r>
        <w:t>20. Xây dựng, chỉ đạo và tổ chức thực hiện kế hoạch nghiên cứu, ứng dụng các tiến bộ khoa học, công nghệ, bảo vệ môi trường; xây dựng hệ thống thông tin, tư liệu phục vụ công tác quản lý nhà nước và hoạt động chuyên môn, nghiệp vụ của Sở được giao theo quy định của pháp luật.</w:t>
      </w:r>
    </w:p>
    <w:p>
      <w:r>
        <w:t>21. Hướng dẫn về chuyên môn, nghiệp vụ thuộc các lĩnh vực quản lý nhà nước của Sở đối với các Phòng Quản lý đô thị, Phòng Kinh tế và Hạ tầng thuộc Ủy ban nhân dân cấp huyện.</w:t>
      </w:r>
    </w:p>
    <w:p>
      <w:r>
        <w:t>22. Thanh tra, kiểm tra đối với tổ chức, cá nhân trong việc thi hành pháp luật về xây dựng, về giao thông vận tải đường bộ, đường thủy nội địa và bảo vệ công trình giao thông, bảo vệ hành lang an toàn giao thông, bảo đảm trật tự an toàn giao thông trong phạm vi nhiệm vụ được giao; xử lý theo thẩm quyền hoặc trình cấp có thẩm quyền xử lý các trường hợp vi phạm; giải quyết các tranh chấp, khiếu nại, tố cáo, thực hiện phòng chống tham nhũng, lãng phí trong các lĩnh vực quản lý nhà nước của Sở theo quy định của pháp luật hoặc phân công của Ủy ban nhân dân tỉnh.</w:t>
      </w:r>
    </w:p>
    <w:p>
      <w:r>
        <w:t>23. Thực hiện chế độ báo cáo, thống kê, tổng hợp định kỳ (đột xuất) về tình hình thực hiện nhiệm vụ được giao với Ủy ban nhân dân tỉnh, Bộ Xây dựng và các cơ quan có thẩm quyền khác theo quy định của pháp luật.</w:t>
      </w:r>
    </w:p>
    <w:p>
      <w:r>
        <w:t>24. Quy định chức năng, nhiệm vụ, quyền hạn và cơ cấu tổ chức của Văn phòng, Thanh tra, các phòng chuyên môn nghiệp vụ; các đơn vị sự nghiệp thuộc phòng, thuộc Sở, phù hợp với chức năng, nhiệm vụ, quyền hạn của Sở và theo hướng dẫn của Bộ quản lý chuyên ngành, của cơ quan hữu quan và theo quy định của Ủy ban nhân dân tỉnh.</w:t>
      </w:r>
    </w:p>
    <w:p>
      <w:r>
        <w:t>25. Quản lý tổ chức bộ máy, biên chế công chức, viên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của Sở theo quy định của pháp luật và theo sự phân công hoặc ủy quyền của Ủy ban nhân dân tỉnh, Chủ tịch UBND tỉnh.</w:t>
      </w:r>
    </w:p>
    <w:p>
      <w:r>
        <w:t>Quản lý tài chính, tài sản được giao và tổ chức thực hiện ngân sách nhà nước được phân bổ theo quy định của pháp luật và phân cấp của Ủy ban nhân dân tỉnh.</w:t>
      </w:r>
    </w:p>
    <w:p>
      <w:r>
        <w:t>26. Thực hiện các nhiệm vụ khác khi được giao, phân công hoặc ủy quyền của UBND tỉnh, Chủ tịch UBND tỉnh và theo quy định của pháp luật.</w:t>
      </w:r>
    </w:p>
    <w:p>
      <w:r>
        <w:t>Điều 4. Cơ cấu tổ chức</w:t>
      </w:r>
    </w:p>
    <w:p>
      <w:r>
        <w:t>1. Lãnh đạo Sở:    Gồm Giám đốc và các Phó Giám đốc</w:t>
      </w:r>
    </w:p>
    <w:p>
      <w:r>
        <w:t>2. Các phòng chuyên môn nghiệp vụ:    08 phòng</w:t>
      </w:r>
    </w:p>
    <w:p>
      <w:r>
        <w:t>- Văn phòng;</w:t>
      </w:r>
    </w:p>
    <w:p>
      <w:r>
        <w:t>- Thanh tra;</w:t>
      </w:r>
    </w:p>
    <w:p>
      <w:r>
        <w:t>- Phòng Quản lý hạ tầng;</w:t>
      </w:r>
    </w:p>
    <w:p>
      <w:r>
        <w:t>- Phòng Kế hoạch - Tài chính;</w:t>
      </w:r>
    </w:p>
    <w:p>
      <w:r>
        <w:t>- Phòng Quản lý xây dựng;</w:t>
      </w:r>
    </w:p>
    <w:p>
      <w:r>
        <w:t>- Phòng Kinh tế và Bất động sản;</w:t>
      </w:r>
    </w:p>
    <w:p>
      <w:r>
        <w:t>- Phòng Quy hoạch và phát triển đô thị;</w:t>
      </w:r>
    </w:p>
    <w:p>
      <w:r>
        <w:t>- Phòng Quản lý vận tải và An toàn giao thông.</w:t>
      </w:r>
    </w:p>
    <w:p>
      <w:r>
        <w:t>3. Các đơn vị sự nghiệp công lập trực thuộc:    05 đơn vị</w:t>
      </w:r>
    </w:p>
    <w:p>
      <w:r>
        <w:t>- Trung tâm Kiểm định chất lượng công trình xây dựng;</w:t>
      </w:r>
    </w:p>
    <w:p>
      <w:r>
        <w:t>- Trung tâm Quy hoạch xây dựng đô thị và nông thôn;</w:t>
      </w:r>
    </w:p>
    <w:p>
      <w:r>
        <w:t>- Ban Bảo trì đường bộ;</w:t>
      </w:r>
    </w:p>
    <w:p>
      <w:r>
        <w:t>- Trung tâm kiểm định kỹ thuật phương tiện, thiết bị giao thông cơ giới;</w:t>
      </w:r>
    </w:p>
    <w:p>
      <w:r>
        <w:t>- Ban Quản lý bến xe.</w:t>
      </w:r>
    </w:p>
    <w:p>
      <w:r>
        <w:t>Điều 5. Tổ chức thực hiện</w:t>
      </w:r>
    </w:p>
    <w:p>
      <w:r>
        <w:t>1. Giám đốc Sở Xây dựng có trách nhiệm tổ chức và triển khai thực hiện Quy định này. Ban hành quy chế làm việc, phân công nhiệm vụ cụ thể đối với lãnh đạo Sở và ban hành Quyết định quy định chức năng, nhiệm vụ của các phòng, ban, đơn vị sự nghiệp công lập Sở Xây dựng theo quy định.</w:t>
      </w:r>
    </w:p>
    <w:p>
      <w:r>
        <w:t>2. Trong quá trình thực hiện nếu có vấn đề phát sinh cần sửa đổi, bổ sung, Giám đốc Sở Xây dựng có trách nhiệm báo cáo, trình Chủ tịch Ủy ban nhân dân tỉnh xem xét, sửa đổi, bổ sung Quyết định theo quy định.</w:t>
      </w:r>
    </w:p>
    <w:p>
      <w:r>
        <w:t>Điều 6. Điều khoản thi hành</w:t>
      </w:r>
    </w:p>
    <w:p>
      <w:r>
        <w:t>1. Quyết định này có hiệu lực thi hành kể từ ngày 01 tháng 3 năm 2025 và thay thế Quyết định số 29/2022/QĐ-UBND ngày 01 tháng 8 năm 2022 của UBND tỉnh Điện Biên về Quy định chức năng, nhiệm vụ và quyền hạn của Sở Giao thông vận tải tỉnh Điện Biên; Quyết định số 50/2022/QĐ-UBND ngày 05 tháng 12 năm 2022 UBND tỉnh Điện Biên về Quy định chức năng, nhiệm vụ và quyền hạn của của Sở Xây dựng tỉnh Điện Biên.</w:t>
      </w:r>
    </w:p>
    <w:p>
      <w:r>
        <w:t>2. Quyết định số 3359/QĐ-UBND ngày 30/12/2021 của UBND tỉnh Điện Biên về việc kiện toàn cơ cấu tổ chức bộ máy của Sở Giao thông vận tải tỉnh Điện Biên; Quyết định số 518/QĐ-UBND ngày 18/3/2022 của UBND tỉnh Điện Biên về việc kiện toàn cơ cấu tổ chức bộ máy và chức năng, nhiệm vụ, quyền hạn của Sở Xây dựng tỉnh Điện Biên hết hiệu lực kể từ ngày Quyết định này có hiệu lực.</w:t>
      </w:r>
    </w:p>
    <w:p>
      <w:r>
        <w:t>3. Chánh Văn phòng Ủy ban nhân dân tỉnh; Giám đốc các Sở: Xây dựng; Nội vụ và Thủ trưởng các sở, ban, ngành tỉnh và các cơ quan, tổ chức, cá nhân có liên quan chịu trách nhiệm thi hành Quyết định này./.</w:t>
      </w:r>
    </w:p>
    <w:p>
      <w:r>
        <w:t>Nơi nhận:</w:t>
      </w:r>
    </w:p>
    <w:p>
      <w:r>
        <w:t>- Như Điều 6;</w:t>
      </w:r>
    </w:p>
    <w:p>
      <w:r>
        <w:t>- Bộ Xây dựng;</w:t>
      </w:r>
    </w:p>
    <w:p>
      <w:r>
        <w:t>- Cục Kiểm tra VBQPPL - Bộ Tư pháp;</w:t>
      </w:r>
    </w:p>
    <w:p>
      <w:r>
        <w:t>- TT Tỉnh ủy; TT HĐND tỉnh;</w:t>
      </w:r>
    </w:p>
    <w:p>
      <w:r>
        <w:t>- Lãnh đạo UBND tỉnh; Cổng TTĐT tỉnh;</w:t>
      </w:r>
    </w:p>
    <w:p>
      <w:r>
        <w:t>- UBMTTQ Việt Nam tỉnh;</w:t>
      </w:r>
    </w:p>
    <w:p>
      <w:r>
        <w:t>- Các Sở, ban, ngành tỉnh;</w:t>
      </w:r>
    </w:p>
    <w:p>
      <w:r>
        <w:t>- UBND các huyện, thị xã, thành phố;</w:t>
      </w:r>
    </w:p>
    <w:p>
      <w:r>
        <w:t>- Báo Điện Biên Phủ;</w:t>
      </w:r>
    </w:p>
    <w:p>
      <w:r>
        <w:t>- Trung tâm TT - HN - Nhà khách tỉnh;</w:t>
      </w:r>
    </w:p>
    <w:p>
      <w:r>
        <w:t>- Lưu: VT, TH.</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