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Tài chính - Kế hoạch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06/2024/QĐ-UBND</w:t>
      </w:r>
    </w:p>
    <w:p>
      <w:r>
        <w:t>Bình Tân, ngày 30 tháng 10 năm 2024</w:t>
      </w:r>
    </w:p>
    <w:p>
      <w:r>
        <w:t>QUYẾT ĐỊNH</w:t>
      </w:r>
    </w:p>
    <w:p>
      <w:r>
        <w:t>BAN HÀNH QUY ĐỊNH VỀ CHỨC NĂNG, NHIỆM VỤ, QUYỀN HẠN VÀ TỔ CHỨC CỦA PHÒNG TÀI CHÍNH - KẾ HOẠCH THUỘC ỦY BAN NHÂN DÂN QUẬN BÌNH TÂN</w:t>
      </w:r>
    </w:p>
    <w:p>
      <w:r>
        <w:t>ỦY BAN NHÂN DÂN QUẬN BÌNH TÂN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01/2021/NĐ-CP ngày 04 tháng 01 năm 2021 của Chính phủ về đăng ký doanh nghiệp;</w:t>
      </w:r>
    </w:p>
    <w:p>
      <w:r>
        <w:t>Căn cứ Nghị định số 193/2013/NĐ-CP ngày 21 tháng 11 năm 2013 của Chính phủ quy định chi tiết một số điều của Luật Hợp tác xã;</w:t>
      </w:r>
    </w:p>
    <w:p>
      <w:r>
        <w:t>Căn cứ Nghị định số 92/2024/NĐ-CP ngày 18 tháng 7 năm 2024 của Chính phủ về đăng ký tổ hợp tác, hợp tác xã, liên hiệp hợp tác xã;</w:t>
      </w:r>
    </w:p>
    <w:p>
      <w:r>
        <w:t>Căn cứ Nghị định số 113/2024/NĐ-CP ngày 12 tháng 9 năm 2024 của Chính phủ quy định chi tiết một số điều của Luật Hợp tác xã;</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56/2024/QĐ-UBND ngày 26 tháng 8 năm 2024 của Ủy ban nhân dân Thành phố ban hành Quy định về hướng dẫn chức năng, nhiệm vụ, quyền hạn và tổ chức Phòng Tài chính - Kế hoạch thuộc Ủy ban nhân dân quận - huyện;</w:t>
      </w:r>
    </w:p>
    <w:p>
      <w:r>
        <w:t>Theo đề nghị của Trưởng phòng Tài chính - Kế hoạch quận tại Tờ trình số 2340/TTr-TCKH ngày 28 tháng 10 năm 2024; Phòng Nội vụ quận tại Công văn số 2981/NV ngày 28 tháng 10 năm 2024 và ý kiến của Phòng Tư pháp quận tại Báo cáo số 170/BC-TP ngày 28 tháng 10 năm 2024.</w:t>
      </w:r>
    </w:p>
    <w:p>
      <w:r>
        <w:t>QUYẾT ĐỊNH:</w:t>
      </w:r>
    </w:p>
    <w:p>
      <w:r>
        <w:t>Điều 1.  Ban hành   kèm theo Quyết định này là Quy định chức năng, nhiệm vụ, quyền hạn và tổ chức của Phòng Tài chính - Kế hoạch thuộc Ủy ban nhân dân quận Bình Tân.</w:t>
      </w:r>
    </w:p>
    <w:p>
      <w:r>
        <w:t>Điều 2.  Quyết định này có hiệu lực thi hành kể từ ngày 08 tháng 11 năm 2024. Quyết định này thay thế Quyết định số 04/2020/QĐ-UBND ngày 06 tháng 4 năm 2020 của Ủy ban nhân dân quận Bình Tân ban hành Quy chế về tổ chức và hoạt động của Phòng Tài chính - Kế hoạch thuộc Ủy ban nhân dân quận Bình Tân.</w:t>
      </w:r>
    </w:p>
    <w:p>
      <w:r>
        <w:t>Điều 3.  Chánh Văn phòng Ủy ban nhân dân quận, Trưởng phòng Nội vụ quận, Trưởng phòng Tư pháp quận, Trưởng phòng Tài chính- Kế hoạch quận, Thủ trưởng các cơ quan chuyên môn, các đơn vị sự nghiệp thuộc quận, Chủ tịch Ủy ban nhân dân 10 phường và các cá nhân có liên quan chịu trách nhiệm thi hành Quyết định này./.</w:t>
      </w:r>
    </w:p>
    <w:p>
      <w:r>
        <w:t>Nơi nhận:</w:t>
      </w:r>
    </w:p>
    <w:p>
      <w:r>
        <w:t>- Như Điều 3;</w:t>
      </w:r>
    </w:p>
    <w:p>
      <w:r>
        <w:t>- UBND Thành phố;</w:t>
      </w:r>
    </w:p>
    <w:p>
      <w:r>
        <w:t>- Sở Tư pháp Thành phố;</w:t>
      </w:r>
    </w:p>
    <w:p>
      <w:r>
        <w:t>- Sở Nội vụ Thành phố;</w:t>
      </w:r>
    </w:p>
    <w:p>
      <w:r>
        <w:t>- Sở Tài chính Thành phố;</w:t>
      </w:r>
    </w:p>
    <w:p>
      <w:r>
        <w:t>- Sở Kế hoạch và Đầu tư Thành phố;</w:t>
      </w:r>
    </w:p>
    <w:p>
      <w:r>
        <w:t>- Trung tâm Công báo Thành phố;</w:t>
      </w:r>
    </w:p>
    <w:p>
      <w:r>
        <w:t>- Thường trực Quận ủy;</w:t>
      </w:r>
    </w:p>
    <w:p>
      <w:r>
        <w:t>- TTUB quận: CT, các PCT;</w:t>
      </w:r>
    </w:p>
    <w:p>
      <w:r>
        <w:t>- UBMTTQVN và các tổ chức CT-XH quận;</w:t>
      </w:r>
    </w:p>
    <w:p>
      <w:r>
        <w:t>- Văn phòng UBND quận;</w:t>
      </w:r>
    </w:p>
    <w:p>
      <w:r>
        <w:t>- Lưu: VT, TH  TC .</w:t>
      </w:r>
    </w:p>
    <w:p>
      <w:r>
        <w:t>(         /TCKH-DT)</w:t>
      </w:r>
    </w:p>
    <w:p>
      <w:r>
        <w:t>CHỦ TỊCH</w:t>
      </w:r>
    </w:p>
    <w:p>
      <w:r>
        <w:t>Nguyễn Trung Anh</w:t>
      </w:r>
    </w:p>
    <w:p>
      <w:r>
        <w:t>QUY ĐỊNH</w:t>
      </w:r>
    </w:p>
    <w:p>
      <w:r>
        <w:t>VỀ CHỨC NĂNG, NHIỆM VỤ, QUYỀN HẠN VÀ TỔ CHỨC  CỦA PHÒNG TÀI CHÍNH - KẾ HOẠCH THUỘC ỦY BAN NHÂN DÂN QUẬN BÌNH TÂN</w:t>
      </w:r>
    </w:p>
    <w:p>
      <w:r>
        <w:t>(Ban hành kèm theo Quyết định số 06/2024/QĐ-UBND ngày 30 tháng 10 năm 2024 của Ủy ban nhân dân quận Bình Tân)</w:t>
      </w:r>
    </w:p>
    <w:p>
      <w:r>
        <w:t>Điều 1. Phạm vi điều chỉnh, đối tượng áp dụng</w:t>
      </w:r>
    </w:p>
    <w:p>
      <w:r>
        <w:t>1. Phạm vi điều chỉnh</w:t>
      </w:r>
    </w:p>
    <w:p>
      <w:r>
        <w:t>Quy định chức năng, nhiệm vụ, quyền hạn và tổ chức của Phòng Tài chính - Kế hoạch thuộc Ủy ban nhân dân quận Bình Tân (gọi tắt là Phòng Tài chính - Kế hoạch).</w:t>
      </w:r>
    </w:p>
    <w:p>
      <w:r>
        <w:t>2. Đối tượng áp dụng</w:t>
      </w:r>
    </w:p>
    <w:p>
      <w:r>
        <w:t>Quy định này áp dụng đối với công chức đang công tác tại Phòng Tài chính - Kế hoạch; các cá nhân, tổ chức có liên quan đến Quy định chức năng, nhiệm vụ, quyền hạn và tổ chức của Phòng Tài chính - Kế hoạch thuộc Ủy ban nhân dân quận Bình Tân.</w:t>
      </w:r>
    </w:p>
    <w:p>
      <w:r>
        <w:t>Điều 2. Vị trí và chức năng</w:t>
      </w:r>
    </w:p>
    <w:p>
      <w:r>
        <w:t>1. Phòng Tài chính - Kế hoạch là cơ quan chuyên môn thuộc Ủy ban nhân dân quận, thực hiện chức năng tham mưu, giúp Ủy ban nhân dân quận thực hiện chức năng quản lý nhà nước về tài chính - ngân sách; quy hoạch trên địa bàn quận Bình Tân;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Bình Tân, Chủ tịch Ủy ban nhân dân quận Bình Tân.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Bình Tân,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quận Bình Tân:</w:t>
      </w:r>
    </w:p>
    <w:p>
      <w:r>
        <w:t>a) Dự thảo đề án, chương trình phát triển kinh tế - xã hội, cải cách hành chính trong lĩnh vực kế hoạch và đầu tư trên địa bàn quận Bình Tân,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Bình Tân,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quận Bình Tân.</w:t>
      </w:r>
    </w:p>
    <w:p>
      <w:r>
        <w:t>2. Trình Chủ tịch Ủy ban nhân dân quận dự thảo các văn bản về lĩnh vực tài chính - ngân sách thuộc thẩm quyền ban hành của Chủ tịch Ủy ban nhân dân quận theo phân công.</w:t>
      </w:r>
    </w:p>
    <w:p>
      <w:r>
        <w:t>3. Lĩnh vực kế hoạch, đầu tư:</w:t>
      </w:r>
    </w:p>
    <w:p>
      <w:r>
        <w:t>a) Lập, thẩm định, tổng hợp kế hoạch đầu tư công trong phạm vi nhiệm vụ được giao và nguồn vốn thuộc Ủy ban nhân dân quận quản lý; thẩm định kế hoạch lựa chọn nhà thầu đối với các dự án do Chủ tịch Ủy ban nhân dân quận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Bình Tân; hướng dẫn chuyên môn, nghiệp vụ cho cán bộ, công chức làm công tác kế hoạch và đầu tư phường;</w:t>
      </w:r>
    </w:p>
    <w:p>
      <w:r>
        <w:t>c) Về doanh nghiệp, kinh tế tập thể, hợp tác xã, hộ kinh doanh, kinh tế tư nhân:</w:t>
      </w:r>
    </w:p>
    <w:p>
      <w:r>
        <w:t>Trực tiếp nhận hồ sơ đăng ký tổ hợp tác, hợp tác xã, liên hiệp hợp tác xã, hộ kinh doanh; cấp hoặc từ chối cấp đăng ký giấy chứng nhận đăng ký tổ hợp tác, hợp tác xã, liên hiệp hợp tác xã, hộ kinh doanh; hướng dẫn tổ hợp tác, hợp tác xã, liên hiệp hợp tác xã, hộ kinh doanh và người thành lập tổ hợp tác, hợp tác xã, liên hiệp hợp tác xã, hộ kinh doanh về hồ sơ, trình tự, thủ tục đăng ký tổ hợp tác, hợp tác xã, liên hiệp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w:t>
      </w:r>
    </w:p>
    <w:p>
      <w:r>
        <w:t>Trực tiếp kiểm tra hoặc đề nghị cơ quan nhà nước có thẩm quyền kiểm tra tổ hợp tác, hợp tác xã, liên hiệp hợp tác xã, hộ kinh doanh theo nội dung trong hồ sơ đăng ký hợp tác xã, hộ kinh doanh trên phạm vi địa bàn; thu hồi Giấy chứng nhận đăng ký tổ hợp tác, Giấy chứng nhận đăng ký hoạt động chi nhánh, văn phòng đại diện của hợp tác xã, liên hiệp hợp tác xã, Giấy chứng nhận đăng ký hộ kinh doanh theo quy định của pháp luật.</w:t>
      </w:r>
    </w:p>
    <w:p>
      <w:r>
        <w:t>4. Lĩnh vực tài chính, ngân sách:</w:t>
      </w:r>
    </w:p>
    <w:p>
      <w:r>
        <w:t>a) Hướng dẫn các cơ quan, đơn vị dự toán thuộc quận, Ủy ban nhân dân phường xây dựng dự toán ngân sách hằng năm, tổng hợp trình Ủy ban nhân dân quận theo quy định;</w:t>
      </w:r>
    </w:p>
    <w:p>
      <w:r>
        <w:t>b) Về lập dự toán:</w:t>
      </w:r>
    </w:p>
    <w:p>
      <w:r>
        <w:t>Phòng Tài chính - Kế hoạch quận 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 Bình Tân;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quản lý (trừ trường hợp Chủ tịch Ủy ban nhân dân quận có quy định khác) và dự án sử dụng vốn đầu tư công thuộc ngân sách Ủy ban nhân dân phường khi có đề nghị bằng văn bản của Chủ tịch Ủy ban nhân dân phường; thẩm định quyết toán thu, chi ngân sách phường; lập quyết toán thu, chi ngân sách quận; tổng hợp, lập báo cáo quyết toán thu ngân sách nhà nước trên địa bàn quận và quyết toán thu, chi ngân sách quận (bao gồm quyết toán thu, chi ngân sách quận và quyết toán thu, chi ngân sách phường) báo cáo Ủy ban nhân dân quận để trình cơ quan có thẩm quyền phê chuẩn;</w:t>
      </w:r>
    </w:p>
    <w:p>
      <w:r>
        <w:t>e) Quản lý tài sản công tại các cơ quan, tổ chức, đơn vị thuộc quận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xem xét, quyết định theo quy định của pháp luật về quản lý, sử dụng tài sản công;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Bình Tân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quận.</w:t>
      </w:r>
    </w:p>
    <w:p>
      <w:r>
        <w:t>9. Thực hiện các nhiệm vụ khác về quản lý nhà nước trong lĩnh vực tài chính theo phân công, phân cấp hoặc ủy quyền của Ủy ban nhân dân quận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Bình Tân quyết định cụ thể số lượng Phó Trưởng Phòng Tài chính - Kế hoạch cho phù hợp và đúng quy định.</w:t>
      </w:r>
    </w:p>
    <w:p>
      <w:r>
        <w:t>2. Trưởng Phòng Tài chính - Kế hoạch:</w:t>
      </w:r>
    </w:p>
    <w:p>
      <w:r>
        <w:t>a) Trưởng Phòng Tài chính - Kế hoạch do Chủ tịch Ủy ban nhân dân quận bổ nhiệm; chịu trách nhiệm trước Ủy ban nhân dân quận, Chủ tịch Ủy ban nhân dân quận, pháp luật về việc thực hiện đầy đủ chức năng, nhiệm vụ, quyền hạn của Phòng Tài chính - Kế hoạch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Trưởng Phòng Tài chính - Kế hoạch quận có trách nhiệm báo cáo với Ủy ban nhân dân quận, Chủ tịch Ủy ban nhân dân quận, Sở Tài chính, Sở Kế hoạch và Đầu tư về tổ chức, hoạt động của Phòng Tài chính - Kế hoạch;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Tài chính - Kế hoạch do Chủ tịch Ủy ban nhân dân quận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Tổ chức thực hiện</w:t>
      </w:r>
    </w:p>
    <w:p>
      <w:r>
        <w:t>1. Căn cứ Quy định này, Trưởng phòng Phòng Tài chính - Kế hoạch quận có trách nhiệm cụ thể chức năng, nhiệm vụ, chế độ làm việc, mối quan hệ công tác trong công tác của phòng Tài chính - Kế hoạch, quyền hạn, trách nhiệm, chức danh, tiêu chuẩn công chức của Phòng Tài chính - Kế hoạch quận phù hợp với đặc điểm của địa phương nhưng không trái với nội dung Quyết định này.</w:t>
      </w:r>
    </w:p>
    <w:p>
      <w:r>
        <w:t>2. Trong quá trình thực hiện, nếu phát sinh các vấn đề vượt quá thẩm quyền, Trưởng phòng Phòng Tài chính - Kế hoạch nghiên cứu đề xuất, kiến nghị Ủy ban nhân dân quận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