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06/2024/QĐ-UBND</w:t>
      </w:r>
    </w:p>
    <w:p>
      <w:r>
        <w:t>Tân Bình, ngày 15 tháng 5 năm 2024</w:t>
      </w:r>
    </w:p>
    <w:p>
      <w:r>
        <w:t>QUYẾT ĐỊNH</w:t>
      </w:r>
    </w:p>
    <w:p>
      <w:r>
        <w:t>BAN HÀNH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ỦY BAN NHÂN DÂN QUẬN TÂN BÌNH</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19/2023/QĐ-UBND ngày 05 tháng 5 năm 2023 của Ủy ban nhân dân Thành phố Hồ Chí Minh về việc ban hành quy định về hướng dẫn chức năng, nhiệm vụ, quyền hạn và tổ chức của Phòng Y tế thuộc Ủy ban nhân dân thành phố Thủ Đức và các quận - huyện;</w:t>
      </w:r>
    </w:p>
    <w:p>
      <w:r>
        <w:t>Căn cứ Nghị quyết số 24/2023/NQ-HĐND ngày 08 tháng 12 năm 2023 của Hội đồng nhân dân Thành phố về quy định chức năng, nhiệm vụ, quyền hạn, tổ chức bộ máy của Sở An toàn thực phẩm Thành phố Hồ Chí Minh;</w:t>
      </w:r>
    </w:p>
    <w:p>
      <w:r>
        <w:t>Theo đề nghị của Trưởng phòng Y tế tại Tờ trình số 02/TTr-YT ngày 08 tháng 4 năm 2024, ý kiến thẩm định của Phòng Tư pháp tại Báo cáo thẩm định số 64/BC-TP ngày 24 tháng 01 năm 2024 và Trưởng phòng Nội vụ tại Tờ trình số 400/TTr-NV ngày 13 tháng 5 năm 2024.</w:t>
      </w:r>
    </w:p>
    <w:p>
      <w:r>
        <w:t>QUYẾT ĐỊNH:</w:t>
      </w:r>
    </w:p>
    <w:p>
      <w:r>
        <w:t>Điều 1. Ban hành Quy định</w:t>
      </w:r>
    </w:p>
    <w:p>
      <w:r>
        <w:t>Ban hành kèm theo Quyết định này Quy định về chức năng, nhiệm vụ, quyền hạn, tổ chức, chế độ làm việc, quy chế phối hợp trong công tác của Phòng Y tế và quyền hạn, trách nhiệm, chức danh, tiêu chuẩn công chức của Phòng Y tế thuộc Ủy ban nhân dân quận Tân Bình (gọi tắt là Phòng Y tế).</w:t>
      </w:r>
    </w:p>
    <w:p>
      <w:r>
        <w:t>Điều 2. Hiệu lực thi hành</w:t>
      </w:r>
    </w:p>
    <w:p>
      <w:r>
        <w:t>1. Quyết định này có hiệu lực thi hành kể từ ngày 22 tháng 5 năm 2024.</w:t>
      </w:r>
    </w:p>
    <w:p>
      <w:r>
        <w:t>2. Quyết định này thay thế Quyết định số 04/2018/QĐ-UBND ngày 22 tháng 11 năm 2018 của Ủy ban nhân dân quận Tân Bình về ban hành Quy chế tổ chức và hoạt động của Phòng Y tế quận Tân Bình.</w:t>
      </w:r>
    </w:p>
    <w:p>
      <w:r>
        <w:t>Điều 3. Trách nhiệm thi hành</w:t>
      </w:r>
    </w:p>
    <w:p>
      <w:r>
        <w:t>Chánh Văn phòng Ủy ban nhân dân quận, Trưởng Phòng Y tế,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Y tế;</w:t>
      </w:r>
    </w:p>
    <w:p>
      <w:r>
        <w:t>- Sở An toàn thực phẩm Thành phố;</w:t>
      </w:r>
    </w:p>
    <w:p>
      <w:r>
        <w:t>- Phòng Kiểm tra VBQPPL - Sở Tư pháp;</w:t>
      </w:r>
    </w:p>
    <w:p>
      <w:r>
        <w:t>- Trung tâm Công báo Thành phố;</w:t>
      </w:r>
    </w:p>
    <w:p>
      <w:r>
        <w:t>- Thường trực Quận ủy;</w:t>
      </w:r>
    </w:p>
    <w:p>
      <w:r>
        <w:t>- TTUB: CT, các PCT;</w:t>
      </w:r>
    </w:p>
    <w:p>
      <w:r>
        <w:t>- Ủy ban MTTQ Việt Nam quận;</w:t>
      </w:r>
    </w:p>
    <w:p>
      <w:r>
        <w:t>- Phòng Y tế; Phòng Tư pháp; Phòng Nội vụ;</w:t>
      </w:r>
    </w:p>
    <w:p>
      <w:r>
        <w:t>- VPUB: CVP, PCVP/NCPC;</w:t>
      </w:r>
    </w:p>
    <w:p>
      <w:r>
        <w:t>- Cổng Thông tin điện tử quận Tân Bình;</w:t>
      </w:r>
    </w:p>
    <w:p>
      <w:r>
        <w:t>- Lưu: VT, P.NV-Khánh.</w:t>
      </w:r>
    </w:p>
    <w:p>
      <w:r>
        <w:t>CHỦ TỊCH</w:t>
      </w:r>
    </w:p>
    <w:p>
      <w:r>
        <w:t>Nguyễn Bá Thành</w:t>
      </w:r>
    </w:p>
    <w:p>
      <w:r>
        <w:t>QUY ĐỊNH</w:t>
      </w:r>
    </w:p>
    <w:p>
      <w:r>
        <w:t>VỀ CHỨC NĂNG, NHIỆM VỤ, QUYỀN HẠN, TỔ CHỨC, CHẾ ĐỘ LÀM VIỆC, QUY CHẾ PHỐI HỢP TRONG CÔNG TÁC CỦA PHÒNG Y TẾ VÀ QUYỀN HẠN, TRÁCH NHIỆM, CHỨC DANH, TIÊU CHUẨN CÔNG CHỨC CỦA PHÒNG Y TẾ THUỘC ỦY BAN NHÂN DÂN QUẬN TÂN BÌNH</w:t>
      </w:r>
    </w:p>
    <w:p>
      <w:r>
        <w:t>(Kèm theo Quyết định số 06/2024/QĐ-UBND ngày 15 tháng 5 năm 2024 của Ủy ban nhân dân quận Tân Bình)</w:t>
      </w:r>
    </w:p>
    <w:p>
      <w:r>
        <w:t>Chương I</w:t>
      </w:r>
    </w:p>
    <w:p>
      <w:r>
        <w:t>QUY ĐỊNH CHUNG</w:t>
      </w:r>
    </w:p>
    <w:p>
      <w:r>
        <w:t>Điều 1. Phạm vi và đối tượng điều chỉnh</w:t>
      </w:r>
    </w:p>
    <w:p>
      <w:r>
        <w:t>1. Phạm vi</w:t>
      </w:r>
    </w:p>
    <w:p>
      <w:r>
        <w:t>Quy định này quy định vị trí, chức năng; nhiệm vụ, quyền hạn; tổ chức bộ máy và biên chế; chế độ làm việc, quy chế phối hợp trong công tác của Phòng Y tế; quyền hạn, trách nhiệm, chức danh, tiêu chuẩn công chức của Phòng Y tế thuộc Ủy ban nhân dân quận Tân Bình (gọi tắt là Phòng Y tế).</w:t>
      </w:r>
    </w:p>
    <w:p>
      <w:r>
        <w:t>2. Đối tượng điều chỉnh</w:t>
      </w:r>
    </w:p>
    <w:p>
      <w:r>
        <w:t>Quy định này áp dụng đối với công chức đang công tác tại Phòng Y tế; các cá nhân, tổ chức có liên quan đến các nội dung thuộc phạm vi được quy định tại khoản 1 Điều này.</w:t>
      </w:r>
    </w:p>
    <w:p>
      <w:r>
        <w:t>Điều 2. Vị trí, chức năng và trụ sở làm việc</w:t>
      </w:r>
    </w:p>
    <w:p>
      <w:r>
        <w:t>1. Phòng Y tế là cơ quan chuyên môn thuộc Ủy ban nhân dân quận Tân Bình,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có tư cách pháp nhân, có con dấu và tài khoản riêng; Phòng Y tế chịu sự chỉ đạo, quản lý về tổ chức, biên chế và hoạt động của Ủy ban nhân dân quận, đồng thời chịu sự chỉ đạo, hướng dẫn, kiểm tra, thanh tra về chuyên môn, nghiệp vụ của Sở Y tế, Sở An toàn thực phẩm Thành phố Hồ Chí Minh và các cơ quan, đơn vị khác có liên quan theo quy định.</w:t>
      </w:r>
    </w:p>
    <w:p>
      <w:r>
        <w:t>3. Trụ sở làm việc của Phòng Y tế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Y TẾ</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 Sở An Toàn thực phẩm Thành phố Hồ Chí Minh.</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hên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Điều 4. Tổ chức bộ máy</w:t>
      </w:r>
    </w:p>
    <w:p>
      <w:r>
        <w:t>1. Phòng Y tế hoạt động theo chế độ Thủ trưởng. Phòng Y tế có Trưởng phòng, không quá 02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Y tế cho phù hợp và đúng quy định.</w:t>
      </w:r>
    </w:p>
    <w:p>
      <w:r>
        <w:t>2. Trưởng phòng Phòng Y tế</w:t>
      </w:r>
    </w:p>
    <w:p>
      <w:r>
        <w:t>a) Chịu trách nhiệm trước Ủy ban nhân dân, Chủ tịch Ủy ban nhân dân quận, pháp luật về việc thực hiện đầy đủ chức năng, nhiệm vụ, quyền hạn của Phòng Y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Y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Danh mục vị trí việc làm</w:t>
      </w:r>
    </w:p>
    <w:p>
      <w:r>
        <w:t>1. Nhóm công việc lãnh đạo, quản lý, điều hành: gồm Trưởng phòng, các Phó Trưởng phòng.</w:t>
      </w:r>
    </w:p>
    <w:p>
      <w:r>
        <w:t>2. Nhóm công việc chuyên môn, nghiệp vụ:</w:t>
      </w:r>
    </w:p>
    <w:p>
      <w:r>
        <w:t>a) Chuyên viên về Kiểm soát bệnh tật;</w:t>
      </w:r>
    </w:p>
    <w:p>
      <w:r>
        <w:t>b) Chuyên viên về thiết bị y tế, công trình y tế;</w:t>
      </w:r>
    </w:p>
    <w:p>
      <w:r>
        <w:t>c) Chuyên viên về Dược;</w:t>
      </w:r>
    </w:p>
    <w:p>
      <w:r>
        <w:t>d) Chuyên viên về An toàn thực phẩm;</w:t>
      </w:r>
    </w:p>
    <w:p>
      <w:r>
        <w:t>đ) Chuyên viên về Dân số;</w:t>
      </w:r>
    </w:p>
    <w:p>
      <w:r>
        <w:t>e) Chuyên viên về quản lý khám, chữa bệnh;</w:t>
      </w:r>
    </w:p>
    <w:p>
      <w:r>
        <w:t>g) Chuyên viên về Bảo hiểm y tế;</w:t>
      </w:r>
    </w:p>
    <w:p>
      <w:r>
        <w:t>h) Chuyên viên về chăm sóc sức khoẻ bà mẹ, trẻ em.</w:t>
      </w:r>
    </w:p>
    <w:p>
      <w:r>
        <w:t>3. Nhóm công việc nghiệp vụ chuyên môn dùng chung:</w:t>
      </w:r>
    </w:p>
    <w:p>
      <w:r>
        <w:t>a) Chuyên viên về tổng hợp;</w:t>
      </w:r>
    </w:p>
    <w:p>
      <w:r>
        <w:t>b) Chuyên viên về hành chính - văn phòng;</w:t>
      </w:r>
    </w:p>
    <w:p>
      <w:r>
        <w:t>c) Kế toán trưởng (Phụ trách kế toán);</w:t>
      </w:r>
    </w:p>
    <w:p>
      <w:r>
        <w:t>d) Chuyên viên thủ quỹ;</w:t>
      </w:r>
    </w:p>
    <w:p>
      <w:r>
        <w:t>đ) Văn thư viên;</w:t>
      </w:r>
    </w:p>
    <w:p>
      <w:r>
        <w:t>e) Chuyên viên về lưu trữ;</w:t>
      </w:r>
    </w:p>
    <w:p>
      <w:r>
        <w:t>4. Nhóm công việc hỗ trợ, phục vụ:</w:t>
      </w:r>
    </w:p>
    <w:p>
      <w:r>
        <w:t>a) Nhân viên kỹ thuật;</w:t>
      </w:r>
    </w:p>
    <w:p>
      <w:r>
        <w:t>b) Nhân viên phục vụ;</w:t>
      </w:r>
    </w:p>
    <w:p>
      <w:r>
        <w:t>Điều 6.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7. Chế độ làm việc</w:t>
      </w:r>
    </w:p>
    <w:p>
      <w:r>
        <w:t>1. Phòng Y tế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6. Khi tổ chức các cuộc họp, hội nghị có mời lãnh đạo của nhiều cơ quan chuyên môn, cơ quan thuộc Ủy ban nhân dân quận, Chủ tịch Ủy ban nhân dân phường dự, báo cáo xin ý kiến và được sự đồng ý của Chủ tịch Ủy ban nhân dân quận về nội dung, thành phần, thời gian và địa điểm tổ chức cuộc họp.</w:t>
      </w:r>
    </w:p>
    <w:p>
      <w:r>
        <w:t>Điều 9. Quy chế phối hợp trong công tác</w:t>
      </w:r>
    </w:p>
    <w:p>
      <w:r>
        <w:t>1. Đối với Sở Y tế, Sở An toàn thực phẩm Thành phố Hồ Chí Minh:</w:t>
      </w:r>
    </w:p>
    <w:p>
      <w:r>
        <w:t>Phòng Y tế chịu sự chỉ đạo, hướng dẫn, kiểm tra về chuyên môn, nghiệp vụ của Sở Y tế, Sở An toàn thực phẩm Thành phố Hồ Chí Minh; thực hiện việc báo cáo công tác chuyên môn định kỳ và theo yêu cầu.</w:t>
      </w:r>
    </w:p>
    <w:p>
      <w:r>
        <w:t>2. Đối với Ủy ban nhân dân quận:</w:t>
      </w:r>
    </w:p>
    <w:p>
      <w:r>
        <w:t>a) Phòng Y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Y tế chủ trì phối hợp giải quyết công việc, nếu chưa thống nhất với ý kiến của Thủ trưởng các cơ quan chuyên môn khác, Trưởng Phòng Y tế tập hợp các ý kiến và trình Chủ tịch hoặc Phó Chủ tịch Ủy ban nhân dân quận phụ trách khối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Y tế,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Ủy ban nhân dân các phường và các tổ chức, cá nhân khác về chuyên môn, nghiệp vụ của ngành, lĩnh vực công tác do Phòng quản lý.</w:t>
      </w:r>
    </w:p>
    <w:p>
      <w:r>
        <w:t>Chương III</w:t>
      </w:r>
    </w:p>
    <w:p>
      <w:r>
        <w:t>QUYỀN HẠN, TRÁCH NHIỆM, CHỨC DANH, TIÊU CHUẨN CÔNG CHỨC CỦA PHÒNG Y TẾ</w:t>
      </w:r>
    </w:p>
    <w:p>
      <w:r>
        <w:t>Điều 10. Quyền hạn, trách nhiệm của công chức</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Phó Chủ tịch Ủy ban nhân dân quận phụ trách khối và Phòng Y tế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Y tế.</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Tốt nghiệp đại học trở lên với ngành hoặc chuyên ngành đào tạo phù hợp với ngành, lĩnh vực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Y tế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Y tế,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