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05/2025/QĐ-UBND bãi bỏ Quyết định 28/2019/QĐ-UBND sửa đổi chức năng nhiệm vụ tại Tiết a Điểm 5.1 Khoản 5 Điều 9 của Điều lệ tổ chức và hoạt động của Quỹ Đầu tư phát triển Thành phố Hà Nội kèm theo Quyết định 06/2018/QĐ-UBND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05/2025/QĐ-UBND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23/01/2025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03/02/2025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THÀNH PHỐ HÀ NỘI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05/2025/QĐ-UBND</w:t>
      </w:r>
    </w:p>
    <w:p>
      <w:r>
        <w:t>Hà Nội, ngày 23 tháng 01 năm 2025</w:t>
      </w:r>
    </w:p>
    <w:p>
      <w:r>
        <w:t>QUYẾT ĐỊNH</w:t>
      </w:r>
    </w:p>
    <w:p>
      <w:r>
        <w:t>VỀ VIỆC BÃI BỎ QUYẾT ĐỊNH SỐ 28/2019/QĐ-UBND NGÀY 23/12/2019 VỀ VIỆC SỬA ĐỔI, BỔ SUNG CHỨC NĂNG NHIỆM VỤ TẠI TIẾT A ĐIỂM 5.1 KHOẢN 5 ĐIỀU 9 CỦA ĐIỀU LỆ TỔ CHỨC VÀ HOẠT ĐỘNG CỦA QUỸ ĐẦU TƯ PHÁT TRIỂN THÀNH PHỐ HÀ NỘI BAN HÀNH KÈM THEO QUYẾT ĐỊNH SỐ 06/2018/QĐ-UBND NGÀY 21/02/2018 CỦA UBND THÀNH PHỐ</w:t>
      </w:r>
    </w:p>
    <w:p>
      <w:r>
        <w:t>ỦY BAN NHÂN DÂN THÀNH PHỐ HÀ NỘI</w:t>
      </w:r>
    </w:p>
    <w:p>
      <w:r>
        <w:t>Căn cứ Luật Tổ chức chính quyền địa phương ngày 19/6/2015; Luật sửa đổi, bổ sung một số điều của Luật tổ chức Chính phủ và Luật tổ chức chính quyền địa phương ngày 22/11/2019;</w:t>
      </w:r>
    </w:p>
    <w:p>
      <w:r>
        <w:t>Căn cứ Nghị định số 147/2020/NĐ-CP ngày 18/12/2020 của Chính phủ về tổ chức và hoạt động của Quỹ Đầu tư phát triển địa phương;</w:t>
      </w:r>
    </w:p>
    <w:p>
      <w:r>
        <w:t>Căn cứ Thông tư số 86/2021/TT-BTC ngày 06/10/2021 của Bộ Tài chính hướng dẫn thi hành một số điều của Nghị định số 147/2020/NĐ-CP ngày 18/12/2020 của Chính phủ về tổ chức và hoạt động của Quỹ Đầu tư phát triển địa phương;</w:t>
      </w:r>
    </w:p>
    <w:p>
      <w:r>
        <w:t>Theo đề nghị của Hội đồng quản lý Quỹ Đầu tư phát triển thành phố Hà Nội tại Tờ trình số 20/TTr-HĐQL ngày 09/7/2024 và văn bản sổ 1102/QĐTPT-TCHC ngày 04/12/2024 về việc bãi bỏ Quyết định số 28/2019/QĐ-UBND ngày 23/12/2019 về việc sửa đổi, bổ sung chức năng nhiệm vụ tại tiết a điểm 5.1 khoản 5 điều 9 của Điều lệ tổ chức và hoạt động của Quỹ Đầu tư phát triển thành phố Hà Nội ban hành kèm theo Quyết định số 06/2018/QĐ-UBND ngày 21/02/2018 của UBND Thành phố.</w:t>
      </w:r>
    </w:p>
    <w:p>
      <w:r>
        <w:t>QUYẾT ĐỊNH:</w:t>
      </w:r>
    </w:p>
    <w:p>
      <w:r>
        <w:t>Điều 1.  Bãi bỏ Quyết định số 28/2019/QĐ-UBND ngày 23/12/2019 về việc sửa đổi, bổ sung chức năng nhiệm vụ tại tiết a điểm 5.1 khoản 5 điều 9 của Điều lệ tổ chức và hoạt động của Quỹ Đầu tư phát triển thành phố Hà Nội ban hành kèm theo Quyết định số 06/2018/QĐ-UBND ngày 21/02/2018 của UBND Thành phố.</w:t>
      </w:r>
    </w:p>
    <w:p>
      <w:r>
        <w:t>Điều 2.  Quyết định này có hiệu lực thi hành kể từ ngày 03 tháng 02 năm 2025.</w:t>
      </w:r>
    </w:p>
    <w:p>
      <w:r>
        <w:t>Điều 3.  Chủ tịch Hội đồng quản lý Quỹ Đầu tư phát triển thành phố Hà Nội; Chánh Văn phòng Ủy ban nhân dân Thành phố, Giám đốc Sở Nội vụ, Tổng Giám đốc Quỹ Đầu tư phát triển thành phố Hà Nội; Thủ trưởng các sở, ban, ngành; Chủ tịch UBND các quận, huyện, thị xã; các tổ chức, cá nhân có liên quan chịu trách nhiệm thi hành Quyết định này./.</w:t>
      </w:r>
    </w:p>
    <w:p>
      <w:r>
        <w:t>Nơi nhận:</w:t>
      </w:r>
    </w:p>
    <w:p>
      <w:r>
        <w:t>- Như Điều 3;</w:t>
      </w:r>
    </w:p>
    <w:p>
      <w:r>
        <w:t>- Các Bộ: Tài chính, Tư pháp;</w:t>
      </w:r>
    </w:p>
    <w:p>
      <w:r>
        <w:t>- Thường trực Thành ủy;</w:t>
      </w:r>
    </w:p>
    <w:p>
      <w:r>
        <w:t>- Thường trực HĐND Thành phố;</w:t>
      </w:r>
    </w:p>
    <w:p>
      <w:r>
        <w:t>- Chủ tịch UBND Thành phố;</w:t>
      </w:r>
    </w:p>
    <w:p>
      <w:r>
        <w:t>- PCT TT UBND TP Lê Hồng Sơn;</w:t>
      </w:r>
    </w:p>
    <w:p>
      <w:r>
        <w:t>- Các PCT UBND Thành phố;</w:t>
      </w:r>
    </w:p>
    <w:p>
      <w:r>
        <w:t>- Các Sở: Nội vụ, Tài chính, Tư pháp;</w:t>
      </w:r>
    </w:p>
    <w:p>
      <w:r>
        <w:t>- VP UBND: CVP, các PCVP, Các phòng: NC, KTTH, TT TTĐT;</w:t>
      </w:r>
    </w:p>
    <w:p>
      <w:r>
        <w:t>- Lưu: VT, NC D .</w:t>
      </w:r>
    </w:p>
    <w:p>
      <w:r>
        <w:t>TM. ỦY BAN NHÂN DÂN</w:t>
      </w:r>
    </w:p>
    <w:p>
      <w:r>
        <w:t>KT. CHỦ TỊCH</w:t>
      </w:r>
    </w:p>
    <w:p>
      <w:r>
        <w:t>PHÓ CHỦ TỊCH</w:t>
      </w:r>
    </w:p>
    <w:p>
      <w:r>
        <w:t>Lê Hồng Sơn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