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Bảng giá tính thuế tài nguyên năm 2024 đối với nhóm, loại tài nguyên có tính chất lý, hóa giống nhau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05/2024/QĐ-UBND</w:t>
      </w:r>
    </w:p>
    <w:p>
      <w:r>
        <w:t>Lạng Sơn, ngày 17 tháng 01 năm 2024</w:t>
      </w:r>
    </w:p>
    <w:p>
      <w:r>
        <w:t>QUYẾT ĐỊNH</w:t>
      </w:r>
    </w:p>
    <w:p>
      <w:r>
        <w:t>BAN HÀNH BẢNG GIÁ TÍNH THUẾ TÀI NGUYÊN NĂM 2024 ĐỐI VỚI NHÓM, LOẠI  TÀI NGUYÊN CÓ TÍNH CHẤT LÝ, HÓA GIỐNG NHAU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khoản 5 Điều 6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04/TTr-STC ngày 10 tháng 01 năm 2024.</w:t>
      </w:r>
    </w:p>
    <w:p>
      <w:r>
        <w:t>QUYẾT ĐỊNH:</w:t>
      </w:r>
    </w:p>
    <w:p>
      <w:r>
        <w:t>Điều 1.  Ban hành kèm theo Quyết định này bảng giá tính thuế tài nguyên năm 2024 đối với nhóm, loại tài nguyên có tính chất lý, hóa giống nhau  (giá chưa bao gồm thuế giá trị gia tăng)  trên địa bàn tỉnh Lạng Sơn như sau:</w:t>
      </w:r>
    </w:p>
    <w:p>
      <w:r>
        <w:t>1. Bảng giá tính thuế tài nguyên đối với khoáng sản kim loại (Phụ lục I).</w:t>
      </w:r>
    </w:p>
    <w:p>
      <w:r>
        <w:t>2. Bảng giá tính thuế tài nguyên đối với khoáng sản không kim loại (Phụ lục II).</w:t>
      </w:r>
    </w:p>
    <w:p>
      <w:r>
        <w:t>3. Bảng giá tính thuế tài nguyên đối với sản phẩm từ rừng tự nhiên (Phụ lục III).</w:t>
      </w:r>
    </w:p>
    <w:p>
      <w:r>
        <w:t>4. Bảng giá tính thuế tài nguyên đối với nước thiên nhiên (Phụ lục IV).</w:t>
      </w:r>
    </w:p>
    <w:p>
      <w:r>
        <w:t>Điều 2.  Quy định cụ thể về kê khai giá tính thuế tài nguyên</w:t>
      </w:r>
    </w:p>
    <w:p>
      <w:r>
        <w:t>1. Trường hợp giá bán đơn vị sản phẩm tài nguyên thấp hơn giá tính thuế tài nguyên do Ủy ban nhân dân tỉnh quy định thì giá tính thuế tài nguyên theo giá do Ủy ban nhân dân tỉnh quy định.</w:t>
      </w:r>
    </w:p>
    <w:p>
      <w:r>
        <w:t>2. Trường hợp giá bán đơn vị sản phẩm tài nguyên ghi trên hóa đơn (hoặc chứng từ) bán hàng cao hơn giá tính thuế do Ủy ban nhân dân tỉnh quy định thì giá tính thuế tài nguyên theo giá ghi trên hóa đơn (hoặc chứng từ) bán hàng.</w:t>
      </w:r>
    </w:p>
    <w:p>
      <w:r>
        <w:t>3. Trường hợp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
        <w:t>Điều 3.  Tổ chức thực hiện</w:t>
      </w:r>
    </w:p>
    <w:p>
      <w:r>
        <w:t>1. Trường hợp giá tài nguyên biến động lớn phải điều chỉnh ngoài Khung giá tính thuế tài nguyên (tăng từ 20% trở lên so với mức giá tối đa hoặc giảm từ 20% trở lên so với mức giá tối thiểu của Khung giá tính thuế tài nguyên do Bộ Tài chính ban hành), trong thời gian 30 ngày, Sở Tài chính có trách nhiệm chủ trì, phối hợp với Cục Thuế tỉnh, Sở Tài nguyên và Môi trường, các cơ quan liên quan tham mưu Ủy ban nhân dân tỉnh ban hành văn bản trao đổi với Bộ Tài chính trước khi quyết định điều chỉnh Bảng giá tính thuế tài nguyên;  trình Uỷ ban nhân dân tỉnh ban hành Quyết định điều chỉnh, bổ sung danh mục và mức giá tính thuế tài nguyên khi có phát sinh loại tài nguyên khai thác trên địa bàn tỉnh chưa quy định trong bảng giá tại Điều 1 Quyết định này.</w:t>
      </w:r>
    </w:p>
    <w:p>
      <w:r>
        <w:t>2. Cục Thuế tỉnh có trách nhiệm:</w:t>
      </w:r>
    </w:p>
    <w:p>
      <w:r>
        <w:t>a) Chủ trì, phối hợp với Sở Tài nguyên và Môi trường, Sở Tài chính và các cơ quan liên quan hướng dẫn, kiểm tra các tổ chức, cá nhân có chức năng hoạt động kinh doanh liên quan đến tài nguyên trên địa bàn tỉnh thực hiện nghiêm việc đăng ký, kê khai, nộp thuế tài nguyên theo quy định tại Quyết định này và các quy định pháp luật khác có liên quan.</w:t>
      </w:r>
    </w:p>
    <w:p>
      <w:r>
        <w:t>b) Cơ quan Thuế trực tiếp quản lý thu thuế tài nguyên phải niêm yết công khai Quyết định ban hành bảng giá tính thuế tài nguyên tại trụ sở cơ quan Thuế.</w:t>
      </w:r>
    </w:p>
    <w:p>
      <w:r>
        <w:t>Điều 4.  Quyết định này có hiệu lực thi hành kể từ ngày 01 tháng 02 năm 2024.</w:t>
      </w:r>
    </w:p>
    <w:p>
      <w:r>
        <w:t>Quyết định này thay thế Quyết định số 36/2022/QĐ-UBND ngày 13 tháng 12 năm 2022 của Uỷ ban nhân dân tỉnh Lạng Sơn ban hành Bảng giá tính thuế tài nguyên năm 2023 đối với nhóm, loại tài nguyên có tính chất lý, hóa giống nhau trên địa bàn tỉnh Lạng Sơn và Quyết định số 15/2023/QĐ-UBND ngày 10 tháng 9 năm 2023 của Uỷ ban nhân dân tỉnh Lạng Sơn bổ sung Bảng giá tính thuế tài nguyên năm 2023 đối với nhóm, loại tài nguyên có tính chất lý, hóa giống nhau trên địa bàn tỉnh Lạng Sơn ban hành kèm theo Quyết định số 36/2022/QĐ-UBND ngày 13 tháng 12 năm 2022 của Ủy ban nhân dân tỉnh Lạng Sơn.</w:t>
      </w:r>
    </w:p>
    <w:p>
      <w:r>
        <w:t>Điều 5.  Chánh Văn phòng Ủy ban nhân dân tỉnh, Giám đốc các Sở: Tài chính, Tài nguyên và Môi trường, Xây dựng, Nông nghiệp và Phát triển nông thôn, Công Thương, Cục trưởng Cục Thuế tỉnh, Giám đốc Kho bạc Nhà nước Lạng Sơn, Chủ tịch Ủy ban nhân dân các huyện, thành phố và các tổ chức, cá nhân có liên quan chịu trách nhiệm thi hành Quyết định này./.</w:t>
      </w:r>
    </w:p>
    <w:p>
      <w:r>
        <w:t>Nơi nhận:</w:t>
      </w:r>
    </w:p>
    <w:p>
      <w:r>
        <w:t>- Như Điều 5;</w:t>
      </w:r>
    </w:p>
    <w:p>
      <w:r>
        <w:t>- Chính phủ (b/c);</w:t>
      </w:r>
    </w:p>
    <w:p>
      <w:r>
        <w:t>- Các Bộ: Tài chính, Tài nguyên và Môi trường; Công Thương;</w:t>
      </w:r>
    </w:p>
    <w:p>
      <w:r>
        <w:t>- Cục Kiểm tra VBQPPL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Cổng TTĐT, Công báo tỉnh, Báo Lạng Sơn;</w:t>
      </w:r>
    </w:p>
    <w:p>
      <w:r>
        <w:t>- Các PVP UBND tỉnh, Phòng TH, TT thông tin;</w:t>
      </w:r>
    </w:p>
    <w:p>
      <w:r>
        <w:t>- Lưu: VT, KT(NTA).</w:t>
      </w:r>
    </w:p>
    <w:p>
      <w:r>
        <w:t>TM. ỦY BAN NHÂN DÂN</w:t>
      </w:r>
    </w:p>
    <w:p>
      <w:r>
        <w:t>KT. CHỦ TỊCH</w:t>
      </w:r>
    </w:p>
    <w:p>
      <w:r>
        <w:t>PHÓ CHỦ TỊCH</w:t>
      </w:r>
    </w:p>
    <w:p>
      <w:r>
        <w:t>Đoàn Thanh Sơn</w:t>
      </w:r>
    </w:p>
    <w:p>
      <w:r>
        <w:t>PHỤ LỤC I</w:t>
      </w:r>
    </w:p>
    <w:p>
      <w:r>
        <w:t>BẢNG GIÁ TÍNH THUẾ TÀI NGUYÊN ĐỐI VỚI KHOÁNG SẢN KIM LOẠI TRÊN ĐỊA BÀN TỈNH LẠNG SƠN</w:t>
      </w:r>
    </w:p>
    <w:p>
      <w:r>
        <w:t>(Kèm theo Quyết định số 05/2024/QĐ-UBND ngày 17 tháng 01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 )</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 &lt; 50%</w:t>
      </w:r>
    </w:p>
    <w:p>
      <w:r>
        <w:t>tấn</w:t>
      </w:r>
    </w:p>
    <w:p>
      <w:r>
        <w:t>450.000</w:t>
      </w:r>
    </w:p>
    <w:p>
      <w:r>
        <w:t>I10204</w:t>
      </w:r>
    </w:p>
    <w:p>
      <w:r>
        <w:t>Quặng Manhetit có hàm lượng 50%≤Fe &lt; 60%</w:t>
      </w:r>
    </w:p>
    <w:p>
      <w:r>
        <w:t>tấn</w:t>
      </w:r>
    </w:p>
    <w:p>
      <w:r>
        <w:t>700.000</w:t>
      </w:r>
    </w:p>
    <w:p>
      <w:r>
        <w:t>I10205</w:t>
      </w:r>
    </w:p>
    <w:p>
      <w:r>
        <w:t>Quặng Manhetit có hàm lượng Fe≥60%</w:t>
      </w:r>
    </w:p>
    <w:p>
      <w:r>
        <w:t>tấn</w:t>
      </w:r>
    </w:p>
    <w:p>
      <w:r>
        <w:t>1.000.000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340.000</w:t>
      </w:r>
    </w:p>
    <w:p>
      <w:r>
        <w:t>I10305</w:t>
      </w:r>
    </w:p>
    <w:p>
      <w:r>
        <w:t>Quặng Limonit có hàm lượng Fe&gt;60%</w:t>
      </w:r>
    </w:p>
    <w:p>
      <w:r>
        <w:t>tấn</w:t>
      </w:r>
    </w:p>
    <w:p>
      <w:r>
        <w:t>420.000</w:t>
      </w:r>
    </w:p>
    <w:p>
      <w:r>
        <w:t>I7</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 Sb≤5%</w:t>
      </w:r>
    </w:p>
    <w:p>
      <w:r>
        <w:t>tấn</w:t>
      </w:r>
    </w:p>
    <w:p>
      <w:r>
        <w:t>6.041.000</w:t>
      </w:r>
    </w:p>
    <w:p>
      <w:r>
        <w:t>I7020202</w:t>
      </w:r>
    </w:p>
    <w:p>
      <w:r>
        <w:t>Quặng antimoan có hàm lượng 5%&lt;Sb≤10%</w:t>
      </w:r>
    </w:p>
    <w:p>
      <w:r>
        <w:t>tấn</w:t>
      </w:r>
    </w:p>
    <w:p>
      <w:r>
        <w:t>10.080.000</w:t>
      </w:r>
    </w:p>
    <w:p>
      <w:r>
        <w:t>I7020203</w:t>
      </w:r>
    </w:p>
    <w:p>
      <w:r>
        <w:t>Quặng antimoan có hàm lượng 10% ˂ Sb≤15%</w:t>
      </w:r>
    </w:p>
    <w:p>
      <w:r>
        <w:t>tấn</w:t>
      </w:r>
    </w:p>
    <w:p>
      <w:r>
        <w:t>14.400.000</w:t>
      </w:r>
    </w:p>
    <w:p>
      <w:r>
        <w:t>I7020204</w:t>
      </w:r>
    </w:p>
    <w:p>
      <w:r>
        <w:t>Quặng antimoan có hàm lượng 15%&lt;Sb≤20%</w:t>
      </w:r>
    </w:p>
    <w:p>
      <w:r>
        <w:t>tấn</w:t>
      </w:r>
    </w:p>
    <w:p>
      <w:r>
        <w:t>20.130.000</w:t>
      </w:r>
    </w:p>
    <w:p>
      <w:r>
        <w:t>I7020205</w:t>
      </w:r>
    </w:p>
    <w:p>
      <w:r>
        <w:t>Quặng antimoan có hàm lượng Sb &gt; 20%</w:t>
      </w:r>
    </w:p>
    <w:p>
      <w:r>
        <w:t>tấn</w:t>
      </w:r>
    </w:p>
    <w:p>
      <w:r>
        <w:t>28.750.000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16.500.000</w:t>
      </w:r>
    </w:p>
    <w:p>
      <w:r>
        <w:t>I80202</w:t>
      </w:r>
    </w:p>
    <w:p>
      <w:r>
        <w:t>Tinh quặng kẽm</w:t>
      </w:r>
    </w:p>
    <w:p>
      <w:r>
        <w:t>I8020201</w:t>
      </w:r>
    </w:p>
    <w:p>
      <w:r>
        <w:t>Tinh quặng kẽm có hàm lượng Zn&lt;50%</w:t>
      </w:r>
    </w:p>
    <w:p>
      <w:r>
        <w:t>tấn</w:t>
      </w:r>
    </w:p>
    <w:p>
      <w:r>
        <w:t>4.000.000</w:t>
      </w:r>
    </w:p>
    <w:p>
      <w:r>
        <w:t>I8020202</w:t>
      </w:r>
    </w:p>
    <w:p>
      <w:r>
        <w:t>Tinh quặng kẽm có hàm lượng Zn≥50%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5%≤Pb+Zn&lt;10%</w:t>
      </w:r>
    </w:p>
    <w:p>
      <w:r>
        <w:t>tấn</w:t>
      </w:r>
    </w:p>
    <w:p>
      <w:r>
        <w:t>931.000</w:t>
      </w:r>
    </w:p>
    <w:p>
      <w:r>
        <w:t>I80303</w:t>
      </w:r>
    </w:p>
    <w:p>
      <w:r>
        <w:t>Quặng chì + kẽm hàm lượng 10%≤Pb+Zn&lt;15%</w:t>
      </w:r>
    </w:p>
    <w:p>
      <w:r>
        <w:t>tấn</w:t>
      </w:r>
    </w:p>
    <w:p>
      <w:r>
        <w:t>1.330.000</w:t>
      </w:r>
    </w:p>
    <w:p>
      <w:r>
        <w:t>I80304</w:t>
      </w:r>
    </w:p>
    <w:p>
      <w:r>
        <w:t>Quặng chì + kẽm hàm lượng Pb+Zn≥15%</w:t>
      </w:r>
    </w:p>
    <w:p>
      <w:r>
        <w:t>tấn</w:t>
      </w:r>
    </w:p>
    <w:p>
      <w:r>
        <w:t>1.870.000</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PHỤ LỤC II</w:t>
      </w:r>
    </w:p>
    <w:p>
      <w:r>
        <w:t>BẢNG GIÁ TÍNH THUẾ TÀI NGUYÊN ĐỐI VỚI KHOÁNG SẢN KHÔNG KIM LOẠI TRÊN ĐỊA BÀN TỈNH LẠNG SƠN</w:t>
      </w:r>
    </w:p>
    <w:p>
      <w:r>
        <w:t>(Kèm theo Quyết định số 05 /2024/QĐ-UBND ngày 17 tháng 01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35.000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 m 2</w:t>
      </w:r>
    </w:p>
    <w:p>
      <w:r>
        <w:t>m 3</w:t>
      </w:r>
    </w:p>
    <w:p>
      <w:r>
        <w:t>1.400.000</w:t>
      </w:r>
    </w:p>
    <w:p>
      <w:r>
        <w:t>II2020103</w:t>
      </w:r>
    </w:p>
    <w:p>
      <w:r>
        <w:t>Đá khối để xẻ có diện tích bề mặt từ 0,3m 2  đến dưới 0,6 m 2</w:t>
      </w:r>
    </w:p>
    <w:p>
      <w:r>
        <w:t>m 3</w:t>
      </w:r>
    </w:p>
    <w:p>
      <w:r>
        <w:t>4.200.000</w:t>
      </w:r>
    </w:p>
    <w:p>
      <w:r>
        <w:t>II2020104</w:t>
      </w:r>
    </w:p>
    <w:p>
      <w:r>
        <w:t>Đá khối để xẻ có diện tích bề mặt từ 0,6m 2  đến dưới 01 m 2</w:t>
      </w:r>
    </w:p>
    <w:p>
      <w:r>
        <w:t>m 3</w:t>
      </w:r>
    </w:p>
    <w:p>
      <w:r>
        <w:t>6.000.000</w:t>
      </w:r>
    </w:p>
    <w:p>
      <w:r>
        <w:t>II2020105</w:t>
      </w:r>
    </w:p>
    <w:p>
      <w:r>
        <w:t>Đá khối để xẻ có diện tích bề mặt từ 01m 2  trở lên</w:t>
      </w:r>
    </w:p>
    <w:p>
      <w:r>
        <w:t>m 3</w:t>
      </w:r>
    </w:p>
    <w:p>
      <w:r>
        <w:t>8.000.000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120.000</w:t>
      </w:r>
    </w:p>
    <w:p>
      <w:r>
        <w:t>II2020303</w:t>
      </w:r>
    </w:p>
    <w:p>
      <w:r>
        <w:t>Đá cấp phối</w:t>
      </w:r>
    </w:p>
    <w:p>
      <w:r>
        <w:t>m 3</w:t>
      </w:r>
    </w:p>
    <w:p>
      <w:r>
        <w:t>120.000</w:t>
      </w:r>
    </w:p>
    <w:p>
      <w:r>
        <w:t>II2020304</w:t>
      </w:r>
    </w:p>
    <w:p>
      <w:r>
        <w:t>Đá dăm các loại</w:t>
      </w:r>
    </w:p>
    <w:p>
      <w:r>
        <w:t>m 3</w:t>
      </w:r>
    </w:p>
    <w:p>
      <w:r>
        <w:t>140.000</w:t>
      </w:r>
    </w:p>
    <w:p>
      <w:r>
        <w:t>II2020307</w:t>
      </w:r>
    </w:p>
    <w:p>
      <w:r>
        <w:t>Đá bụi, mạt đá</w:t>
      </w:r>
    </w:p>
    <w:p>
      <w:r>
        <w:t>m 3</w:t>
      </w:r>
    </w:p>
    <w:p>
      <w:r>
        <w:t>60.000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105.000</w:t>
      </w:r>
    </w:p>
    <w:p>
      <w:r>
        <w:t>II5</w:t>
      </w:r>
    </w:p>
    <w:p>
      <w:r>
        <w:t>Cát</w:t>
      </w:r>
    </w:p>
    <w:p>
      <w:r>
        <w:t>II501</w:t>
      </w:r>
    </w:p>
    <w:p>
      <w:r>
        <w:t>Cát san lấp</w:t>
      </w:r>
    </w:p>
    <w:p>
      <w:r>
        <w:t>m 3</w:t>
      </w:r>
    </w:p>
    <w:p>
      <w:r>
        <w:t>56.000</w:t>
      </w:r>
    </w:p>
    <w:p>
      <w:r>
        <w:t>II502</w:t>
      </w:r>
    </w:p>
    <w:p>
      <w:r>
        <w:t>Cát xây dựng</w:t>
      </w:r>
    </w:p>
    <w:p>
      <w:r>
        <w:t>II50201</w:t>
      </w:r>
    </w:p>
    <w:p>
      <w:r>
        <w:t>Cát đen dùng trong xây dựng</w:t>
      </w:r>
    </w:p>
    <w:p>
      <w:r>
        <w:t>m 3</w:t>
      </w:r>
    </w:p>
    <w:p>
      <w:r>
        <w:t>100.000</w:t>
      </w:r>
    </w:p>
    <w:p>
      <w:r>
        <w:t>II50202</w:t>
      </w:r>
    </w:p>
    <w:p>
      <w:r>
        <w:t>Cát vàng dùng trong xây dựng</w:t>
      </w:r>
    </w:p>
    <w:p>
      <w:r>
        <w:t>m 3</w:t>
      </w:r>
    </w:p>
    <w:p>
      <w:r>
        <w:t>350.000</w:t>
      </w:r>
    </w:p>
    <w:p>
      <w:r>
        <w:t>II503</w:t>
      </w:r>
    </w:p>
    <w:p>
      <w:r>
        <w:t>Cát vàng sản xuất công nghiệp</w:t>
      </w:r>
    </w:p>
    <w:p>
      <w:r>
        <w:t>m 3</w:t>
      </w:r>
    </w:p>
    <w:p>
      <w:r>
        <w:t>150.000</w:t>
      </w:r>
    </w:p>
    <w:p>
      <w:r>
        <w:t>II7</w:t>
      </w:r>
    </w:p>
    <w:p>
      <w:r>
        <w:t>Đất làm gạch, ngói</w:t>
      </w:r>
    </w:p>
    <w:p>
      <w:r>
        <w:t>m 3</w:t>
      </w:r>
    </w:p>
    <w:p>
      <w:r>
        <w:t>119.000</w:t>
      </w:r>
    </w:p>
    <w:p>
      <w:r>
        <w:t>II10</w:t>
      </w:r>
    </w:p>
    <w:p>
      <w:r>
        <w:t>Dolomite, quartzite</w:t>
      </w:r>
    </w:p>
    <w:p>
      <w:r>
        <w:t>II1001</w:t>
      </w:r>
    </w:p>
    <w:p>
      <w:r>
        <w:t>Dolomite</w:t>
      </w:r>
    </w:p>
    <w:p>
      <w:r>
        <w:t>II100101</w:t>
      </w:r>
    </w:p>
    <w:p>
      <w:r>
        <w:t>Đá Dolomite sau khai thác chưa phân loại màu sắc, chất lượng</w:t>
      </w:r>
    </w:p>
    <w:p>
      <w:r>
        <w:t>m 3</w:t>
      </w:r>
    </w:p>
    <w:p>
      <w:r>
        <w:t>315.000</w:t>
      </w:r>
    </w:p>
    <w:p>
      <w:r>
        <w:t>II100102</w:t>
      </w:r>
    </w:p>
    <w:p>
      <w:r>
        <w:t>Đá khối Dolomite dùng để xẻ (trừ nhóm II100104)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1m 2</w:t>
      </w:r>
    </w:p>
    <w:p>
      <w:r>
        <w:t>m 3</w:t>
      </w:r>
    </w:p>
    <w:p>
      <w:r>
        <w:t>8.000.000</w:t>
      </w:r>
    </w:p>
    <w:p>
      <w:r>
        <w:t>II10010204</w:t>
      </w:r>
    </w:p>
    <w:p>
      <w:r>
        <w:t>Đá khối dùng để xẻ tính theo sản phẩm có diện tích bề mặt từ 1m 2  trở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II13</w:t>
      </w:r>
    </w:p>
    <w:p>
      <w:r>
        <w:t>Pirite, phosphorite</w:t>
      </w:r>
    </w:p>
    <w:p>
      <w:r>
        <w:t>II1302</w:t>
      </w:r>
    </w:p>
    <w:p>
      <w:r>
        <w:t>Quặng phosphorite</w:t>
      </w:r>
    </w:p>
    <w:p>
      <w:r>
        <w:t>II130201</w:t>
      </w:r>
    </w:p>
    <w:p>
      <w:r>
        <w:t>Quặng phosphorite có hàm lượng P 2 O 5 &lt;20%</w:t>
      </w:r>
    </w:p>
    <w:p>
      <w:r>
        <w:t>tấn</w:t>
      </w:r>
    </w:p>
    <w:p>
      <w:r>
        <w:t>350.000</w:t>
      </w:r>
    </w:p>
    <w:p>
      <w:r>
        <w:t>II130202</w:t>
      </w:r>
    </w:p>
    <w:p>
      <w:r>
        <w:t>Quặng phosphorite có hàm lượng 20%≤P 2 O 5 &lt;30%</w:t>
      </w:r>
    </w:p>
    <w:p>
      <w:r>
        <w:t>tấn</w:t>
      </w:r>
    </w:p>
    <w:p>
      <w:r>
        <w:t>500.000</w:t>
      </w:r>
    </w:p>
    <w:p>
      <w:r>
        <w:t>II130203</w:t>
      </w:r>
    </w:p>
    <w:p>
      <w:r>
        <w:t>Quặng phosphorite có hàm lượng P 2 O 5 ≥30%</w:t>
      </w:r>
    </w:p>
    <w:p>
      <w:r>
        <w:t>tấn</w:t>
      </w:r>
    </w:p>
    <w:p>
      <w:r>
        <w:t>600.000</w:t>
      </w:r>
    </w:p>
    <w:p>
      <w:r>
        <w:t>II18</w:t>
      </w:r>
    </w:p>
    <w:p>
      <w:r>
        <w:t>Than nâu, than mỡ</w:t>
      </w:r>
    </w:p>
    <w:p>
      <w:r>
        <w:t>II1801</w:t>
      </w:r>
    </w:p>
    <w:p>
      <w:r>
        <w:t>Than nâu (than Na Dương)</w:t>
      </w:r>
    </w:p>
    <w:p>
      <w:r>
        <w:t>tấn</w:t>
      </w:r>
    </w:p>
    <w:p>
      <w:r>
        <w:t>760.000</w:t>
      </w:r>
    </w:p>
    <w:p>
      <w:r>
        <w:t>II19</w:t>
      </w:r>
    </w:p>
    <w:p>
      <w:r>
        <w:t>Than khác</w:t>
      </w:r>
    </w:p>
    <w:p>
      <w:r>
        <w:t>II1901</w:t>
      </w:r>
    </w:p>
    <w:p>
      <w:r>
        <w:t>Than bùn</w:t>
      </w:r>
    </w:p>
    <w:p>
      <w:r>
        <w:t>tấn</w:t>
      </w:r>
    </w:p>
    <w:p>
      <w:r>
        <w:t>280.000</w:t>
      </w:r>
    </w:p>
    <w:p>
      <w:r>
        <w:t>II1903</w:t>
      </w:r>
    </w:p>
    <w:p>
      <w:r>
        <w:t>Than bã sàng (Cám sét)</w:t>
      </w:r>
    </w:p>
    <w:p>
      <w:r>
        <w:t>tấn</w:t>
      </w:r>
    </w:p>
    <w:p>
      <w:r>
        <w:t>206.000</w:t>
      </w:r>
    </w:p>
    <w:p>
      <w:r>
        <w:t>II24</w:t>
      </w:r>
    </w:p>
    <w:p>
      <w:r>
        <w:t>Khoáng sản không kim loại khác</w:t>
      </w:r>
    </w:p>
    <w:p>
      <w:r>
        <w:t>II2401</w:t>
      </w:r>
    </w:p>
    <w:p>
      <w:r>
        <w:t>Barit</w:t>
      </w:r>
    </w:p>
    <w:p>
      <w:r>
        <w:t>II240101</w:t>
      </w:r>
    </w:p>
    <w:p>
      <w:r>
        <w:t>Quặng barit khai thác hàm lượng BaSO 4 &lt;20%</w:t>
      </w:r>
    </w:p>
    <w:p>
      <w:r>
        <w:t>tấn</w:t>
      </w:r>
    </w:p>
    <w:p>
      <w:r>
        <w:t>40.000</w:t>
      </w:r>
    </w:p>
    <w:p>
      <w:r>
        <w:t>II240102</w:t>
      </w:r>
    </w:p>
    <w:p>
      <w:r>
        <w:t>Quặng barit khai thác hàm lượng 20%≤BaSO 4 &lt;40%</w:t>
      </w:r>
    </w:p>
    <w:p>
      <w:r>
        <w:t>tấn</w:t>
      </w:r>
    </w:p>
    <w:p>
      <w:r>
        <w:t>110.000</w:t>
      </w:r>
    </w:p>
    <w:p>
      <w:r>
        <w:t>II240103</w:t>
      </w:r>
    </w:p>
    <w:p>
      <w:r>
        <w:t>Quặng barit khai thác hàm lượng 40%≤BaSO 4 &lt;60%</w:t>
      </w:r>
    </w:p>
    <w:p>
      <w:r>
        <w:t>tấn</w:t>
      </w:r>
    </w:p>
    <w:p>
      <w:r>
        <w:t>300.000</w:t>
      </w:r>
    </w:p>
    <w:p>
      <w:r>
        <w:t>II240104</w:t>
      </w:r>
    </w:p>
    <w:p>
      <w:r>
        <w:t>Tinh quặng barit hàm lượng 60%≤BaSO 4 &lt;70%</w:t>
      </w:r>
    </w:p>
    <w:p>
      <w:r>
        <w:t>tấn</w:t>
      </w:r>
    </w:p>
    <w:p>
      <w:r>
        <w:t>600.000</w:t>
      </w:r>
    </w:p>
    <w:p>
      <w:r>
        <w:t>II240105</w:t>
      </w:r>
    </w:p>
    <w:p>
      <w:r>
        <w:t>Tinh quặng barit hàm lượng BaSO 4 ≥70%</w:t>
      </w:r>
    </w:p>
    <w:p>
      <w:r>
        <w:t>tấn</w:t>
      </w:r>
    </w:p>
    <w:p>
      <w:r>
        <w:t>800.000</w:t>
      </w:r>
    </w:p>
    <w:p>
      <w:r>
        <w:t>PHỤ LỤC III</w:t>
      </w:r>
    </w:p>
    <w:p>
      <w:r>
        <w:t>BẢNG GIÁ TÍNH THUẾ TÀI NGUYÊN ĐỐI VỚI SẢN PHẨM TỪ RỪNG TỰ NHIÊN TRÊN ĐỊA BÀN TỈNH LẠNG SƠN</w:t>
      </w:r>
    </w:p>
    <w:p>
      <w:r>
        <w:t>(Kèm theo Quyết định số 05/2024/QĐ-UBND ngày 17 tháng 01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III103</w:t>
      </w:r>
    </w:p>
    <w:p>
      <w:r>
        <w:t>Dáng hương (Giáng hương)</w:t>
      </w:r>
    </w:p>
    <w:p>
      <w:r>
        <w:t>m 3</w:t>
      </w:r>
    </w:p>
    <w:p>
      <w:r>
        <w:t>22.500.000</w:t>
      </w:r>
    </w:p>
    <w:p>
      <w:r>
        <w:t>III108</w:t>
      </w:r>
    </w:p>
    <w:p>
      <w:r>
        <w:t>Hoàng đàn</w:t>
      </w:r>
    </w:p>
    <w:p>
      <w:r>
        <w:t>m 3</w:t>
      </w:r>
    </w:p>
    <w:p>
      <w:r>
        <w:t>40.000.000</w:t>
      </w:r>
    </w:p>
    <w:p>
      <w:r>
        <w:t>III109</w:t>
      </w:r>
    </w:p>
    <w:p>
      <w:r>
        <w:t>Huê mộc, sưa (Trắc thối/Huỳnh đàn đỏ)</w:t>
      </w:r>
    </w:p>
    <w:p>
      <w:r>
        <w:t>m 3</w:t>
      </w:r>
    </w:p>
    <w:p>
      <w:r>
        <w:t>4.000.000.000</w:t>
      </w:r>
    </w:p>
    <w:p>
      <w:r>
        <w:t>III113</w:t>
      </w:r>
    </w:p>
    <w:p>
      <w:r>
        <w:t>Lát</w:t>
      </w:r>
    </w:p>
    <w:p>
      <w:r>
        <w:t>m 3</w:t>
      </w:r>
    </w:p>
    <w:p>
      <w:r>
        <w:t>11.400.000</w:t>
      </w:r>
    </w:p>
    <w:p>
      <w:r>
        <w:t>III118</w:t>
      </w:r>
    </w:p>
    <w:p>
      <w:r>
        <w:t>Trai</w:t>
      </w:r>
    </w:p>
    <w:p>
      <w:r>
        <w:t>m 3</w:t>
      </w:r>
    </w:p>
    <w:p>
      <w:r>
        <w:t>10.250.000</w:t>
      </w:r>
    </w:p>
    <w:p>
      <w:r>
        <w:t>III120</w:t>
      </w:r>
    </w:p>
    <w:p>
      <w:r>
        <w:t>Các loại khác</w:t>
      </w:r>
    </w:p>
    <w:p>
      <w:r>
        <w:t>III12001</w:t>
      </w:r>
    </w:p>
    <w:p>
      <w:r>
        <w:t>D&lt;25cm</w:t>
      </w:r>
    </w:p>
    <w:p>
      <w:r>
        <w:t>m 3</w:t>
      </w:r>
    </w:p>
    <w:p>
      <w:r>
        <w:t>5.750.000</w:t>
      </w:r>
    </w:p>
    <w:p>
      <w:r>
        <w:t>III12002</w:t>
      </w:r>
    </w:p>
    <w:p>
      <w:r>
        <w:t>25cm≤D&lt;35cm</w:t>
      </w:r>
    </w:p>
    <w:p>
      <w:r>
        <w:t>m 3</w:t>
      </w:r>
    </w:p>
    <w:p>
      <w:r>
        <w:t>7.750.000</w:t>
      </w:r>
    </w:p>
    <w:p>
      <w:r>
        <w:t>III12003</w:t>
      </w:r>
    </w:p>
    <w:p>
      <w:r>
        <w:t>35cm≤D&lt;50cm</w:t>
      </w:r>
    </w:p>
    <w:p>
      <w:r>
        <w:t>m 3</w:t>
      </w:r>
    </w:p>
    <w:p>
      <w:r>
        <w:t>10.600.000</w:t>
      </w:r>
    </w:p>
    <w:p>
      <w:r>
        <w:t>III12004</w:t>
      </w:r>
    </w:p>
    <w:p>
      <w:r>
        <w:t>D≥50cm</w:t>
      </w:r>
    </w:p>
    <w:p>
      <w:r>
        <w:t>m 3</w:t>
      </w:r>
    </w:p>
    <w:p>
      <w:r>
        <w:t>17.500.000</w:t>
      </w:r>
    </w:p>
    <w:p>
      <w:r>
        <w:t>III2</w:t>
      </w:r>
    </w:p>
    <w:p>
      <w:r>
        <w:t>Gỗ nhóm II</w:t>
      </w:r>
    </w:p>
    <w:p>
      <w:r>
        <w:t>III202</w:t>
      </w:r>
    </w:p>
    <w:p>
      <w:r>
        <w:t>Đinh (Đinh hương)</w:t>
      </w:r>
    </w:p>
    <w:p>
      <w:r>
        <w:t>III20201</w:t>
      </w:r>
    </w:p>
    <w:p>
      <w:r>
        <w:t>D&lt;25cm</w:t>
      </w:r>
    </w:p>
    <w:p>
      <w:r>
        <w:t>m 3</w:t>
      </w:r>
    </w:p>
    <w:p>
      <w:r>
        <w:t>8.700.000</w:t>
      </w:r>
    </w:p>
    <w:p>
      <w:r>
        <w:t>III20202</w:t>
      </w:r>
    </w:p>
    <w:p>
      <w:r>
        <w:t>25cm≤D&lt;50cm</w:t>
      </w:r>
    </w:p>
    <w:p>
      <w:r>
        <w:t>m 3</w:t>
      </w:r>
    </w:p>
    <w:p>
      <w:r>
        <w:t>12.200.000</w:t>
      </w:r>
    </w:p>
    <w:p>
      <w:r>
        <w:t>III20203</w:t>
      </w:r>
    </w:p>
    <w:p>
      <w:r>
        <w:t>D≥50cm</w:t>
      </w:r>
    </w:p>
    <w:p>
      <w:r>
        <w:t>m 3</w:t>
      </w:r>
    </w:p>
    <w:p>
      <w:r>
        <w:t>17.000.000</w:t>
      </w:r>
    </w:p>
    <w:p>
      <w:r>
        <w:t>III203</w:t>
      </w:r>
    </w:p>
    <w:p>
      <w:r>
        <w:t>Lim xanh</w:t>
      </w:r>
    </w:p>
    <w:p>
      <w:r>
        <w:t>III20301</w:t>
      </w:r>
    </w:p>
    <w:p>
      <w:r>
        <w:t>D&lt;25cm</w:t>
      </w:r>
    </w:p>
    <w:p>
      <w:r>
        <w:t>m 3</w:t>
      </w:r>
    </w:p>
    <w:p>
      <w:r>
        <w:t>7.600.000</w:t>
      </w:r>
    </w:p>
    <w:p>
      <w:r>
        <w:t>III20302</w:t>
      </w:r>
    </w:p>
    <w:p>
      <w:r>
        <w:t>25cm≤D&lt;50 cm</w:t>
      </w:r>
    </w:p>
    <w:p>
      <w:r>
        <w:t>m 3</w:t>
      </w:r>
    </w:p>
    <w:p>
      <w:r>
        <w:t>14.000.000</w:t>
      </w:r>
    </w:p>
    <w:p>
      <w:r>
        <w:t>III20303</w:t>
      </w:r>
    </w:p>
    <w:p>
      <w:r>
        <w:t>D≥50cm</w:t>
      </w:r>
    </w:p>
    <w:p>
      <w:r>
        <w:t>m 3</w:t>
      </w:r>
    </w:p>
    <w:p>
      <w:r>
        <w:t>16.000.000</w:t>
      </w:r>
    </w:p>
    <w:p>
      <w:r>
        <w:t>III204</w:t>
      </w:r>
    </w:p>
    <w:p>
      <w:r>
        <w:t>Nghiến</w:t>
      </w:r>
    </w:p>
    <w:p>
      <w:r>
        <w:t>III20401</w:t>
      </w:r>
    </w:p>
    <w:p>
      <w:r>
        <w:t>D&lt;25cm</w:t>
      </w:r>
    </w:p>
    <w:p>
      <w:r>
        <w:t>m 3</w:t>
      </w:r>
    </w:p>
    <w:p>
      <w:r>
        <w:t>4.500.000</w:t>
      </w:r>
    </w:p>
    <w:p>
      <w:r>
        <w:t>III20402</w:t>
      </w:r>
    </w:p>
    <w:p>
      <w:r>
        <w:t>25cm≤D&lt;50cm</w:t>
      </w:r>
    </w:p>
    <w:p>
      <w:r>
        <w:t>m 3</w:t>
      </w:r>
    </w:p>
    <w:p>
      <w:r>
        <w:t>8.000.000</w:t>
      </w:r>
    </w:p>
    <w:p>
      <w:r>
        <w:t>III20403</w:t>
      </w:r>
    </w:p>
    <w:p>
      <w:r>
        <w:t>D≥50cm</w:t>
      </w:r>
    </w:p>
    <w:p>
      <w:r>
        <w:t>m 3</w:t>
      </w:r>
    </w:p>
    <w:p>
      <w:r>
        <w:t>11.500.000</w:t>
      </w:r>
    </w:p>
    <w:p>
      <w:r>
        <w:t>III208</w:t>
      </w:r>
    </w:p>
    <w:p>
      <w:r>
        <w:t>Sến</w:t>
      </w:r>
    </w:p>
    <w:p>
      <w:r>
        <w:t>m 3</w:t>
      </w:r>
    </w:p>
    <w:p>
      <w:r>
        <w:t>8.300.000</w:t>
      </w:r>
    </w:p>
    <w:p>
      <w:r>
        <w:t>III209</w:t>
      </w:r>
    </w:p>
    <w:p>
      <w:r>
        <w:t>Sến mật</w:t>
      </w:r>
    </w:p>
    <w:p>
      <w:r>
        <w:t>m 3</w:t>
      </w:r>
    </w:p>
    <w:p>
      <w:r>
        <w:t>6.000.000</w:t>
      </w:r>
    </w:p>
    <w:p>
      <w:r>
        <w:t>III210</w:t>
      </w:r>
    </w:p>
    <w:p>
      <w:r>
        <w:t>Sến mủ</w:t>
      </w:r>
    </w:p>
    <w:p>
      <w:r>
        <w:t>m 3</w:t>
      </w:r>
    </w:p>
    <w:p>
      <w:r>
        <w:t>4.400.000</w:t>
      </w:r>
    </w:p>
    <w:p>
      <w:r>
        <w:t>III214</w:t>
      </w:r>
    </w:p>
    <w:p>
      <w:r>
        <w:t>Các loại khác</w:t>
      </w:r>
    </w:p>
    <w:p>
      <w:r>
        <w:t>III21401</w:t>
      </w:r>
    </w:p>
    <w:p>
      <w:r>
        <w:t>D&lt;25cm</w:t>
      </w:r>
    </w:p>
    <w:p>
      <w:r>
        <w:t>m 3</w:t>
      </w:r>
    </w:p>
    <w:p>
      <w:r>
        <w:t>4.000.000</w:t>
      </w:r>
    </w:p>
    <w:p>
      <w:r>
        <w:t>III21402</w:t>
      </w:r>
    </w:p>
    <w:p>
      <w:r>
        <w:t>25cm≤D&lt;50cm</w:t>
      </w:r>
    </w:p>
    <w:p>
      <w:r>
        <w:t>m 3</w:t>
      </w:r>
    </w:p>
    <w:p>
      <w:r>
        <w:t>7.300.000</w:t>
      </w:r>
    </w:p>
    <w:p>
      <w:r>
        <w:t>III21403</w:t>
      </w:r>
    </w:p>
    <w:p>
      <w:r>
        <w:t>D≥50cm</w:t>
      </w:r>
    </w:p>
    <w:p>
      <w:r>
        <w:t>m 3</w:t>
      </w:r>
    </w:p>
    <w:p>
      <w:r>
        <w:t>11.300.000</w:t>
      </w:r>
    </w:p>
    <w:p>
      <w:r>
        <w:t>III3</w:t>
      </w:r>
    </w:p>
    <w:p>
      <w:r>
        <w:t>Gỗ nhóm III</w:t>
      </w:r>
    </w:p>
    <w:p>
      <w:r>
        <w:t>III301</w:t>
      </w:r>
    </w:p>
    <w:p>
      <w:r>
        <w:t>Bằng Lăng</w:t>
      </w:r>
    </w:p>
    <w:p>
      <w:r>
        <w:t>m 3</w:t>
      </w:r>
    </w:p>
    <w:p>
      <w:r>
        <w:t>4.500.000</w:t>
      </w:r>
    </w:p>
    <w:p>
      <w:r>
        <w:t>III304</w:t>
      </w:r>
    </w:p>
    <w:p>
      <w:r>
        <w:t>Chò chỉ</w:t>
      </w:r>
    </w:p>
    <w:p>
      <w:r>
        <w:t>III30401</w:t>
      </w:r>
    </w:p>
    <w:p>
      <w:r>
        <w:t>D&lt;25cm</w:t>
      </w:r>
    </w:p>
    <w:p>
      <w:r>
        <w:t>m 3</w:t>
      </w:r>
    </w:p>
    <w:p>
      <w:r>
        <w:t>3.000.000</w:t>
      </w:r>
    </w:p>
    <w:p>
      <w:r>
        <w:t>III30402</w:t>
      </w:r>
    </w:p>
    <w:p>
      <w:r>
        <w:t>25cm≤D&lt;50cm</w:t>
      </w:r>
    </w:p>
    <w:p>
      <w:r>
        <w:t>m 3</w:t>
      </w:r>
    </w:p>
    <w:p>
      <w:r>
        <w:t>4.200.000</w:t>
      </w:r>
    </w:p>
    <w:p>
      <w:r>
        <w:t>III30403</w:t>
      </w:r>
    </w:p>
    <w:p>
      <w:r>
        <w:t>D≥50cm</w:t>
      </w:r>
    </w:p>
    <w:p>
      <w:r>
        <w:t>m 3</w:t>
      </w:r>
    </w:p>
    <w:p>
      <w:r>
        <w:t>9.000.000</w:t>
      </w:r>
    </w:p>
    <w:p>
      <w:r>
        <w:t>III305</w:t>
      </w:r>
    </w:p>
    <w:p>
      <w:r>
        <w:t>Chò chai</w:t>
      </w:r>
    </w:p>
    <w:p>
      <w:r>
        <w:t>m 3</w:t>
      </w:r>
    </w:p>
    <w:p>
      <w:r>
        <w:t>5.230.000</w:t>
      </w:r>
    </w:p>
    <w:p>
      <w:r>
        <w:t>III307</w:t>
      </w:r>
    </w:p>
    <w:p>
      <w:r>
        <w:t>Dạ hương (long não)</w:t>
      </w:r>
    </w:p>
    <w:p>
      <w:r>
        <w:t>m 3</w:t>
      </w:r>
    </w:p>
    <w:p>
      <w:r>
        <w:t>7.200.000</w:t>
      </w:r>
    </w:p>
    <w:p>
      <w:r>
        <w:t>III308</w:t>
      </w:r>
    </w:p>
    <w:p>
      <w:r>
        <w:t>Giỗi (Giổi)</w:t>
      </w:r>
    </w:p>
    <w:p>
      <w:r>
        <w:t>III30801</w:t>
      </w:r>
    </w:p>
    <w:p>
      <w:r>
        <w:t>D&lt;25cm</w:t>
      </w:r>
    </w:p>
    <w:p>
      <w:r>
        <w:t>m 3</w:t>
      </w:r>
    </w:p>
    <w:p>
      <w:r>
        <w:t>8.500.000</w:t>
      </w:r>
    </w:p>
    <w:p>
      <w:r>
        <w:t>III30802</w:t>
      </w:r>
    </w:p>
    <w:p>
      <w:r>
        <w:t>25cm≤D&lt;50cm</w:t>
      </w:r>
    </w:p>
    <w:p>
      <w:r>
        <w:t>m 3</w:t>
      </w:r>
    </w:p>
    <w:p>
      <w:r>
        <w:t>11.200.000</w:t>
      </w:r>
    </w:p>
    <w:p>
      <w:r>
        <w:t>III30803</w:t>
      </w:r>
    </w:p>
    <w:p>
      <w:r>
        <w:t>D≥50cm</w:t>
      </w:r>
    </w:p>
    <w:p>
      <w:r>
        <w:t>m 3</w:t>
      </w:r>
    </w:p>
    <w:p>
      <w:r>
        <w:t>13.700.000</w:t>
      </w:r>
    </w:p>
    <w:p>
      <w:r>
        <w:t>III311</w:t>
      </w:r>
    </w:p>
    <w:p>
      <w:r>
        <w:t>Re mit</w:t>
      </w:r>
    </w:p>
    <w:p>
      <w:r>
        <w:t>m 3</w:t>
      </w:r>
    </w:p>
    <w:p>
      <w:r>
        <w:t>4.300.000</w:t>
      </w:r>
    </w:p>
    <w:p>
      <w:r>
        <w:t>III312</w:t>
      </w:r>
    </w:p>
    <w:p>
      <w:r>
        <w:t>Re hương</w:t>
      </w:r>
    </w:p>
    <w:p>
      <w:r>
        <w:t>m 3</w:t>
      </w:r>
    </w:p>
    <w:p>
      <w:r>
        <w:t>4.960.000</w:t>
      </w:r>
    </w:p>
    <w:p>
      <w:r>
        <w:t>III313</w:t>
      </w:r>
    </w:p>
    <w:p>
      <w:r>
        <w:t>Săng lẻ</w:t>
      </w:r>
    </w:p>
    <w:p>
      <w:r>
        <w:t>m 3</w:t>
      </w:r>
    </w:p>
    <w:p>
      <w:r>
        <w:t>6.000.000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5.600.000</w:t>
      </w:r>
    </w:p>
    <w:p>
      <w:r>
        <w:t>III31904</w:t>
      </w:r>
    </w:p>
    <w:p>
      <w:r>
        <w:t>D≥50cm</w:t>
      </w:r>
    </w:p>
    <w:p>
      <w:r>
        <w:t>m 3</w:t>
      </w:r>
    </w:p>
    <w:p>
      <w:r>
        <w:t>7.700.000</w:t>
      </w:r>
    </w:p>
    <w:p>
      <w:r>
        <w:t>III4</w:t>
      </w:r>
    </w:p>
    <w:p>
      <w:r>
        <w:t>Gỗ nhóm IV</w:t>
      </w:r>
    </w:p>
    <w:p>
      <w:r>
        <w:t>III405</w:t>
      </w:r>
    </w:p>
    <w:p>
      <w:r>
        <w:t>Re (De)</w:t>
      </w:r>
    </w:p>
    <w:p>
      <w:r>
        <w:t>m 3</w:t>
      </w:r>
    </w:p>
    <w:p>
      <w:r>
        <w:t>6.000.000</w:t>
      </w:r>
    </w:p>
    <w:p>
      <w:r>
        <w:t>III407</w:t>
      </w:r>
    </w:p>
    <w:p>
      <w:r>
        <w:t>Mỡ</w:t>
      </w:r>
    </w:p>
    <w:p>
      <w:r>
        <w:t>m 3</w:t>
      </w:r>
    </w:p>
    <w:p>
      <w:r>
        <w:t>1.200.000</w:t>
      </w:r>
    </w:p>
    <w:p>
      <w:r>
        <w:t>III410</w:t>
      </w:r>
    </w:p>
    <w:p>
      <w:r>
        <w:t>Thông</w:t>
      </w:r>
    </w:p>
    <w:p>
      <w:r>
        <w:t>m 3</w:t>
      </w:r>
    </w:p>
    <w:p>
      <w:r>
        <w:t>2.800.000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3.900.000</w:t>
      </w:r>
    </w:p>
    <w:p>
      <w:r>
        <w:t>III41504</w:t>
      </w:r>
    </w:p>
    <w:p>
      <w:r>
        <w:t>D≥50cm</w:t>
      </w:r>
    </w:p>
    <w:p>
      <w:r>
        <w:t>m 3</w:t>
      </w:r>
    </w:p>
    <w:p>
      <w:r>
        <w:t>5.500.000</w:t>
      </w:r>
    </w:p>
    <w:p>
      <w:r>
        <w:t>III5</w:t>
      </w:r>
    </w:p>
    <w:p>
      <w:r>
        <w:t>Gỗ nhóm V, VI, VII, VIII và các loại gỗ khác</w:t>
      </w:r>
    </w:p>
    <w:p>
      <w:r>
        <w:t>III501</w:t>
      </w:r>
    </w:p>
    <w:p>
      <w:r>
        <w:t>Gỗ nhóm V</w:t>
      </w:r>
    </w:p>
    <w:p>
      <w:r>
        <w:t>III50103</w:t>
      </w:r>
    </w:p>
    <w:p>
      <w:r>
        <w:t>Dải ngựa</w:t>
      </w:r>
    </w:p>
    <w:p>
      <w:r>
        <w:t>m 3</w:t>
      </w:r>
    </w:p>
    <w:p>
      <w:r>
        <w:t>3.400.000</w:t>
      </w:r>
    </w:p>
    <w:p>
      <w:r>
        <w:t>III50110</w:t>
      </w:r>
    </w:p>
    <w:p>
      <w:r>
        <w:t>Sa mộc</w:t>
      </w:r>
    </w:p>
    <w:p>
      <w:r>
        <w:t>m 3</w:t>
      </w:r>
    </w:p>
    <w:p>
      <w:r>
        <w:t>4.500.000</w:t>
      </w:r>
    </w:p>
    <w:p>
      <w:r>
        <w:t>III50111</w:t>
      </w:r>
    </w:p>
    <w:p>
      <w:r>
        <w:t>Sau sau (táu hậu)</w:t>
      </w:r>
    </w:p>
    <w:p>
      <w:r>
        <w:t>m 3</w:t>
      </w:r>
    </w:p>
    <w:p>
      <w:r>
        <w:t>900.000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III50205</w:t>
      </w:r>
    </w:p>
    <w:p>
      <w:r>
        <w:t>Keo</w:t>
      </w:r>
    </w:p>
    <w:p>
      <w:r>
        <w:t>m 3</w:t>
      </w:r>
    </w:p>
    <w:p>
      <w:r>
        <w:t>2.000.000</w:t>
      </w:r>
    </w:p>
    <w:p>
      <w:r>
        <w:t>III50206</w:t>
      </w:r>
    </w:p>
    <w:p>
      <w:r>
        <w:t>Kháo vàng</w:t>
      </w:r>
    </w:p>
    <w:p>
      <w:r>
        <w:t>m 3</w:t>
      </w:r>
    </w:p>
    <w:p>
      <w:r>
        <w:t>3.000.000</w:t>
      </w:r>
    </w:p>
    <w:p>
      <w:r>
        <w:t>III50208</w:t>
      </w:r>
    </w:p>
    <w:p>
      <w:r>
        <w:t>Phay</w:t>
      </w:r>
    </w:p>
    <w:p>
      <w:r>
        <w:t>m 3</w:t>
      </w:r>
    </w:p>
    <w:p>
      <w:r>
        <w:t>2.200.000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1.300.000</w:t>
      </w:r>
    </w:p>
    <w:p>
      <w:r>
        <w:t>III5021202</w:t>
      </w:r>
    </w:p>
    <w:p>
      <w:r>
        <w:t>25cm≤D&lt;50cm</w:t>
      </w:r>
    </w:p>
    <w:p>
      <w:r>
        <w:t>m 3</w:t>
      </w:r>
    </w:p>
    <w:p>
      <w:r>
        <w:t>2.500.000</w:t>
      </w:r>
    </w:p>
    <w:p>
      <w:r>
        <w:t>III5021203</w:t>
      </w:r>
    </w:p>
    <w:p>
      <w:r>
        <w:t>D≥50cm</w:t>
      </w:r>
    </w:p>
    <w:p>
      <w:r>
        <w:t>m 3</w:t>
      </w:r>
    </w:p>
    <w:p>
      <w:r>
        <w:t>3.500.000</w:t>
      </w:r>
    </w:p>
    <w:p>
      <w:r>
        <w:t>III503</w:t>
      </w:r>
    </w:p>
    <w:p>
      <w:r>
        <w:t>Gỗ nhóm VII</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2.500.000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2.300.000</w:t>
      </w:r>
    </w:p>
    <w:p>
      <w:r>
        <w:t>III5030703</w:t>
      </w:r>
    </w:p>
    <w:p>
      <w:r>
        <w:t>D≥50cm</w:t>
      </w:r>
    </w:p>
    <w:p>
      <w:r>
        <w:t>m 3</w:t>
      </w:r>
    </w:p>
    <w:p>
      <w:r>
        <w:t>3.500.000</w:t>
      </w:r>
    </w:p>
    <w:p>
      <w:r>
        <w:t>III504</w:t>
      </w:r>
    </w:p>
    <w:p>
      <w:r>
        <w:t>Gỗ nhóm VIII</w:t>
      </w:r>
    </w:p>
    <w:p>
      <w:r>
        <w:t>III50401</w:t>
      </w:r>
    </w:p>
    <w:p>
      <w:r>
        <w:t>Bồ đề</w:t>
      </w:r>
    </w:p>
    <w:p>
      <w:r>
        <w:t>m 3</w:t>
      </w:r>
    </w:p>
    <w:p>
      <w:r>
        <w:t>1.100.000</w:t>
      </w:r>
    </w:p>
    <w:p>
      <w:r>
        <w:t>III50404</w:t>
      </w:r>
    </w:p>
    <w:p>
      <w:r>
        <w:t>Các loại gỗ khác</w:t>
      </w:r>
    </w:p>
    <w:p>
      <w:r>
        <w:t>III5040401</w:t>
      </w:r>
    </w:p>
    <w:p>
      <w:r>
        <w:t>D&lt;25cm</w:t>
      </w:r>
    </w:p>
    <w:p>
      <w:r>
        <w:t>m 3</w:t>
      </w:r>
    </w:p>
    <w:p>
      <w:r>
        <w:t>1.000.000</w:t>
      </w:r>
    </w:p>
    <w:p>
      <w:r>
        <w:t>III5040402</w:t>
      </w:r>
    </w:p>
    <w:p>
      <w:r>
        <w:t>D≥25cm</w:t>
      </w:r>
    </w:p>
    <w:p>
      <w:r>
        <w:t>m 3</w:t>
      </w:r>
    </w:p>
    <w:p>
      <w:r>
        <w:t>2.000.000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(=0,7m 3 )</w:t>
      </w:r>
    </w:p>
    <w:p>
      <w:r>
        <w:t>490.000</w:t>
      </w:r>
    </w:p>
    <w:p>
      <w:r>
        <w:t>III8</w:t>
      </w:r>
    </w:p>
    <w:p>
      <w:r>
        <w:t>Tre, nứa, mai, giang, vầu</w:t>
      </w:r>
    </w:p>
    <w:p>
      <w:r>
        <w:t>III801</w:t>
      </w:r>
    </w:p>
    <w:p>
      <w:r>
        <w:t>Tre</w:t>
      </w:r>
    </w:p>
    <w:p>
      <w:r>
        <w:t>III80101</w:t>
      </w:r>
    </w:p>
    <w:p>
      <w:r>
        <w:t>D&lt;5cm</w:t>
      </w:r>
    </w:p>
    <w:p>
      <w:r>
        <w:t>cây</w:t>
      </w:r>
    </w:p>
    <w:p>
      <w:r>
        <w:t>10.000</w:t>
      </w:r>
    </w:p>
    <w:p>
      <w:r>
        <w:t>III80102</w:t>
      </w:r>
    </w:p>
    <w:p>
      <w:r>
        <w:t>5cm≤D&lt;6cm</w:t>
      </w:r>
    </w:p>
    <w:p>
      <w:r>
        <w:t>cây</w:t>
      </w:r>
    </w:p>
    <w:p>
      <w:r>
        <w:t>13.500</w:t>
      </w:r>
    </w:p>
    <w:p>
      <w:r>
        <w:t>III80103</w:t>
      </w:r>
    </w:p>
    <w:p>
      <w:r>
        <w:t>6cm≤D&lt;10cm</w:t>
      </w:r>
    </w:p>
    <w:p>
      <w:r>
        <w:t>cây</w:t>
      </w:r>
    </w:p>
    <w:p>
      <w:r>
        <w:t>21.000</w:t>
      </w:r>
    </w:p>
    <w:p>
      <w:r>
        <w:t>III80104</w:t>
      </w:r>
    </w:p>
    <w:p>
      <w:r>
        <w:t>D≥10cm</w:t>
      </w:r>
    </w:p>
    <w:p>
      <w:r>
        <w:t>cây</w:t>
      </w:r>
    </w:p>
    <w:p>
      <w:r>
        <w:t>30.000</w:t>
      </w:r>
    </w:p>
    <w:p>
      <w:r>
        <w:t>III803</w:t>
      </w:r>
    </w:p>
    <w:p>
      <w:r>
        <w:t>Nứa</w:t>
      </w:r>
    </w:p>
    <w:p>
      <w:r>
        <w:t>III80301</w:t>
      </w:r>
    </w:p>
    <w:p>
      <w:r>
        <w:t>D&lt;7cm</w:t>
      </w:r>
    </w:p>
    <w:p>
      <w:r>
        <w:t>cây</w:t>
      </w:r>
    </w:p>
    <w:p>
      <w:r>
        <w:t>4.000</w:t>
      </w:r>
    </w:p>
    <w:p>
      <w:r>
        <w:t>III80302</w:t>
      </w:r>
    </w:p>
    <w:p>
      <w:r>
        <w:t>D≥7cm</w:t>
      </w:r>
    </w:p>
    <w:p>
      <w:r>
        <w:t>cây</w:t>
      </w:r>
    </w:p>
    <w:p>
      <w:r>
        <w:t>7.000</w:t>
      </w:r>
    </w:p>
    <w:p>
      <w:r>
        <w:t>III804</w:t>
      </w:r>
    </w:p>
    <w:p>
      <w:r>
        <w:t>Mai</w:t>
      </w:r>
    </w:p>
    <w:p>
      <w:r>
        <w:t>III80401</w:t>
      </w:r>
    </w:p>
    <w:p>
      <w:r>
        <w:t>D&lt;6cm</w:t>
      </w:r>
    </w:p>
    <w:p>
      <w:r>
        <w:t>cây</w:t>
      </w:r>
    </w:p>
    <w:p>
      <w:r>
        <w:t>15.800</w:t>
      </w:r>
    </w:p>
    <w:p>
      <w:r>
        <w:t>III80402</w:t>
      </w:r>
    </w:p>
    <w:p>
      <w:r>
        <w:t>6cm≤D&lt;10cm</w:t>
      </w:r>
    </w:p>
    <w:p>
      <w:r>
        <w:t>cây</w:t>
      </w:r>
    </w:p>
    <w:p>
      <w:r>
        <w:t>21.000</w:t>
      </w:r>
    </w:p>
    <w:p>
      <w:r>
        <w:t>III80403</w:t>
      </w:r>
    </w:p>
    <w:p>
      <w:r>
        <w:t>D≥10cm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D≥10cm</w:t>
      </w:r>
    </w:p>
    <w:p>
      <w:r>
        <w:t>cây</w:t>
      </w:r>
    </w:p>
    <w:p>
      <w:r>
        <w:t>12.600</w:t>
      </w:r>
    </w:p>
    <w:p>
      <w:r>
        <w:t>III10</w:t>
      </w:r>
    </w:p>
    <w:p>
      <w:r>
        <w:t>Hồi, Quế, Sa nhân</w:t>
      </w:r>
    </w:p>
    <w:p>
      <w:r>
        <w:t>III1001</w:t>
      </w:r>
    </w:p>
    <w:p>
      <w:r>
        <w:t>Hồi</w:t>
      </w:r>
    </w:p>
    <w:p>
      <w:r>
        <w:t>III100101</w:t>
      </w:r>
    </w:p>
    <w:p>
      <w:r>
        <w:t>Hồi tươi</w:t>
      </w:r>
    </w:p>
    <w:p>
      <w:r>
        <w:t>kg</w:t>
      </w:r>
    </w:p>
    <w:p>
      <w:r>
        <w:t>45.000</w:t>
      </w:r>
    </w:p>
    <w:p>
      <w:r>
        <w:t>III100102</w:t>
      </w:r>
    </w:p>
    <w:p>
      <w:r>
        <w:t>Hồi khô</w:t>
      </w:r>
    </w:p>
    <w:p>
      <w:r>
        <w:t>kg</w:t>
      </w:r>
    </w:p>
    <w:p>
      <w:r>
        <w:t>100.000</w:t>
      </w:r>
    </w:p>
    <w:p>
      <w:r>
        <w:t>III1002</w:t>
      </w:r>
    </w:p>
    <w:p>
      <w:r>
        <w:t>Quế</w:t>
      </w:r>
    </w:p>
    <w:p>
      <w:r>
        <w:t>III100201</w:t>
      </w:r>
    </w:p>
    <w:p>
      <w:r>
        <w:t>Quế tươi</w:t>
      </w:r>
    </w:p>
    <w:p>
      <w:r>
        <w:t>kg</w:t>
      </w:r>
    </w:p>
    <w:p>
      <w:r>
        <w:t>25.000</w:t>
      </w:r>
    </w:p>
    <w:p>
      <w:r>
        <w:t>III100202</w:t>
      </w:r>
    </w:p>
    <w:p>
      <w:r>
        <w:t>Quế khô</w:t>
      </w:r>
    </w:p>
    <w:p>
      <w:r>
        <w:t>kg</w:t>
      </w:r>
    </w:p>
    <w:p>
      <w:r>
        <w:t>90.000</w:t>
      </w:r>
    </w:p>
    <w:p>
      <w:r>
        <w:t>III1003</w:t>
      </w:r>
    </w:p>
    <w:p>
      <w:r>
        <w:t>Sa nhân</w:t>
      </w:r>
    </w:p>
    <w:p>
      <w:r>
        <w:t>III100301</w:t>
      </w:r>
    </w:p>
    <w:p>
      <w:r>
        <w:t>Sa nhân tươi</w:t>
      </w:r>
    </w:p>
    <w:p>
      <w:r>
        <w:t>kg</w:t>
      </w:r>
    </w:p>
    <w:p>
      <w:r>
        <w:t>105.000</w:t>
      </w:r>
    </w:p>
    <w:p>
      <w:r>
        <w:t>III100302</w:t>
      </w:r>
    </w:p>
    <w:p>
      <w:r>
        <w:t>Sa nhân khô</w:t>
      </w:r>
    </w:p>
    <w:p>
      <w:r>
        <w:t>kg</w:t>
      </w:r>
    </w:p>
    <w:p>
      <w:r>
        <w:t>210.000</w:t>
      </w:r>
    </w:p>
    <w:p>
      <w:r>
        <w:t>III11</w:t>
      </w:r>
    </w:p>
    <w:p>
      <w:r>
        <w:t>Các sản phẩm khác của rừng tự nhiên</w:t>
      </w:r>
    </w:p>
    <w:p>
      <w:r>
        <w:t>kg</w:t>
      </w:r>
    </w:p>
    <w:p>
      <w:r>
        <w:t>6.000</w:t>
      </w:r>
    </w:p>
    <w:p>
      <w:r>
        <w:t>PHỤ LỤC IV</w:t>
      </w:r>
    </w:p>
    <w:p>
      <w:r>
        <w:t>BẢNG GIÁ TÍNH THUẾ TÀI NGUYÊN ĐỐI VỚI NƯỚC THIÊN NHIÊN TRÊN ĐỊA BÀN TỈNH LẠNG SƠN</w:t>
      </w:r>
    </w:p>
    <w:p>
      <w:r>
        <w:t>(Kèm theo Quyết định số 05/2024/QĐ-UBND ngày 17 tháng 01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120.000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8.000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