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Quyết định 24/2013/QĐ-UBND về bố trí nhân sự và hỗ trợ kinh phí cho người kiêm nhiệm làm công tác lâm nghiệp đối với các xã có rừng trên địa bàn tỉnh và Quyết định 21/2014/QĐ-UBND quy định nhiệm vụ và quyền hạn của người kiêm nhiệm làm công tác lâm nghiệp tại các xã có rừng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05/2024/QĐ-UBND</w:t>
      </w:r>
    </w:p>
    <w:p>
      <w:r>
        <w:t>Quảng Nam, ngày 19 tháng 3 năm 2024</w:t>
      </w:r>
    </w:p>
    <w:p>
      <w:r>
        <w:t>QUYẾT ĐỊNH</w:t>
      </w:r>
    </w:p>
    <w:p>
      <w:r>
        <w:t>BÃI BỎ QUYẾT ĐỊNH SỐ 24/2013/QĐ-UBND NGÀY 21 THÁNG 8 NĂM 2013 CỦA ỦY BAN NHÂN DÂN TỈNH VỀ BỐ TRÍ NHÂN SỰ VÀ HỖ TRỢ KINH PHÍ CHO NGƯỜI KIÊM NHIỆM LÀM CÔNG TÁC LÂM NGHIỆP ĐỐI VỚI CÁC XÃ CÓ RỪNG TRÊN ĐỊA BÀN TỈNH VÀ QUYẾT ĐỊNH SỐ 21/2014/QĐ-UBND NGÀY 01 THÁNG 8 NĂM 2014 CỦA ỦY BAN NHÂN DÂN TỈNH BAN HÀNH QUY ĐỊNH NHIỆM VỤ VÀ QUYỀN HẠN CỦA NGƯỜI KIÊM NHIỆM LÀM CÔNG TÁC LÂM NGHIỆP TẠI CÁC XÃ CÓ RỪNG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36/2023/NQ-HĐND ngày 29 tháng 12 năm 2023 của Hội đồng nhân dân tỉnh bãi bỏ Nghị quyết số 86/2013/NQ-HĐND ngày 04 tháng 7 năm 2013 của Hội đồng nhân dân tỉnh về hỗ trợ kinh phí cho người kiêm nhiệm làm công tác lâm nghiệp đối với các xã có rừng trên địa bàn tỉnh;</w:t>
      </w:r>
    </w:p>
    <w:p>
      <w:r>
        <w:t>Theo đề nghị của Giám đốc Sở Nông nghiệp và Phát triển nông thôn tại Tờ trình số 61/TTr-SNN&amp;PTNT ngày 12 tháng 3 năm 2024.</w:t>
      </w:r>
    </w:p>
    <w:p>
      <w:r>
        <w:t>QUYẾT ĐỊNH:</w:t>
      </w:r>
    </w:p>
    <w:p>
      <w:r>
        <w:t>Điều 1. Bãi bỏ toàn bộ Quyết định số 24/2013/QĐ-UBND ngày 21 tháng 8 năm 2013 của Ủy ban nhân dân tỉnh về bố trí nhân sự và hỗ trợ kinh phí cho người kiêm nhiệm làm công tác lâm nghiệp đối với các xã có rừng trên địa bàn tỉnh và Quyết định số 21/2014/QĐ-UBND ngày 01 tháng 8 năm 2014 của Ủy ban nhân dân tỉnh ban hành quy định nhiệm vụ và quyền hạn của người kiêm nhiệm làm công tác lâm nghiệp tại các xã có rừng trên địa bàn tỉnh Quảng Nam</w:t>
      </w:r>
    </w:p>
    <w:p>
      <w:r>
        <w:t>Bãi bỏ toàn bộ Quyết định số 24/2013/QĐ-UBND ngày 21 tháng 8 năm 2013 của Ủy ban nhân dân tỉnh về bố trí nhân sự và hỗ trợ kinh phí cho người kiêm nhiệm làm công tác lâm nghiệp đối với các xã có rừng trên địa bàn tỉnh và Quyết định số 21/2014/QĐ-UBND ngày 01 tháng 8 năm 2014 của Ủy ban nhân dân tỉnh ban hành quy định nhiệm vụ và quyền hạn của người kiêm nhiệm làm công tác lâm nghiệp tại các xã có rừng trên địa bàn tỉnh Quảng Nam.</w:t>
      </w:r>
    </w:p>
    <w:p>
      <w:r>
        <w:t>Điều 2. Điều khoản thi hành</w:t>
      </w:r>
    </w:p>
    <w:p>
      <w:r>
        <w:t>1. Quyết định này có hiệu lực từ ngày 01 tháng 4 năm 2024.</w:t>
      </w:r>
    </w:p>
    <w:p>
      <w:r>
        <w:t>2. Chánh Văn phòng Ủy ban nhân dân tỉnh; Giám đốc các Sở: Nông nghiệp và Phát triển nông thôn, Nội vụ, Tài chính; Giám đốc Kho bạc Nhà nước tỉnh; Chủ tịch Ủy ban nhân dân các huyện, thị xã, thành phố và các cơ quan, đơn vị, cá nhân có liên quan căn cứ Quyết định thi hành./.</w:t>
      </w:r>
    </w:p>
    <w:p>
      <w:r>
        <w:t>Nơi nhận:</w:t>
      </w:r>
    </w:p>
    <w:p>
      <w:r>
        <w:t>- Như Điều 2;</w:t>
      </w:r>
    </w:p>
    <w:p>
      <w:r>
        <w:t>- Bộ Nông nghiệp và PTNT;</w:t>
      </w:r>
    </w:p>
    <w:p>
      <w:r>
        <w:t>- Cục Kiểm tra VBQPPL - Bộ Tư pháp;</w:t>
      </w:r>
    </w:p>
    <w:p>
      <w:r>
        <w:t>- TT TU, TT HĐND tỉnh;</w:t>
      </w:r>
    </w:p>
    <w:p>
      <w:r>
        <w:t>- CT, các PCT UBND tỉnh;</w:t>
      </w:r>
    </w:p>
    <w:p>
      <w:r>
        <w:t>- VP Đoàn Đại biểu Quốc hội tỉnh;</w:t>
      </w:r>
    </w:p>
    <w:p>
      <w:r>
        <w:t>- Sở Tư pháp;</w:t>
      </w:r>
    </w:p>
    <w:p>
      <w:r>
        <w:t>- Cổng Thông tin điện tử tỉnh;</w:t>
      </w:r>
    </w:p>
    <w:p>
      <w:r>
        <w:t>- Công báo tỉnh;</w:t>
      </w:r>
    </w:p>
    <w:p>
      <w:r>
        <w:t>- CPVP;</w:t>
      </w:r>
    </w:p>
    <w:p>
      <w:r>
        <w:t>- Lưu: VT, KTN (02).T42.</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