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đinh chức năng, nhiệm vụ, quyền hạn và tổ chức của Phòng Giáo dục và Đào tạo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 QUẬN 6</w:t>
      </w:r>
    </w:p>
    <w:p>
      <w:r>
        <w:t>-------</w:t>
      </w:r>
    </w:p>
    <w:p>
      <w:r>
        <w:t>CỘNG HÒA XÃ HỘI CHỦ NGHĨA VIỆT NAM</w:t>
      </w:r>
    </w:p>
    <w:p>
      <w:r>
        <w:t>Độc lập - Tự do - Hạnh phúc</w:t>
      </w:r>
    </w:p>
    <w:p>
      <w:r>
        <w:t>---------------</w:t>
      </w:r>
    </w:p>
    <w:p>
      <w:r>
        <w:t>Số: 04/2024/QĐ-UBND</w:t>
      </w:r>
    </w:p>
    <w:p>
      <w:r>
        <w:t>Quận 6, ngày 20 tháng 5 năm 2024</w:t>
      </w:r>
    </w:p>
    <w:p>
      <w:r>
        <w:t>QUYẾT ĐỊNH</w:t>
      </w:r>
    </w:p>
    <w:p>
      <w:r>
        <w:t>BAN HÀNH QUY ĐỊNH CHỨC NĂNG, NHIỆM VỤ, QUYỀN HẠN VÀ TỔ CHỨC CỦA PHÒNG GIÁO DỤC VÀ ĐÀO TẠO THUỘC ỦY BAN NHÂN DÂN QUẬN 6</w:t>
      </w:r>
    </w:p>
    <w:p>
      <w:r>
        <w:t>ỦY BAN NHÂN DÂN QUẬN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tại Tờ trình số 247/TTr-GDĐT ngày 12 tháng 3 năm 2024, ý kiến của Phòng Tư pháp tại Báo cáo kết quả thẩm định số 268/BC-TP ngày 08 tháng 3 năm 2024 và ý kiến của Phòng Nội vụ tại Công văn số 182/NV ngày 28 tháng 02 năm 2024.</w:t>
      </w:r>
    </w:p>
    <w:p>
      <w:r>
        <w:t>QUYẾT ĐỊNH:</w:t>
      </w:r>
    </w:p>
    <w:p>
      <w:r>
        <w:t>Điều 1. Ban hành Quy định</w:t>
      </w:r>
    </w:p>
    <w:p>
      <w:r>
        <w:t>Ban hành kèm theo Quyết định này Quy định chức năng, nhiệm vụ, quyền hạn và tổ chức của Phòng Giáo dục và Đào tạo thuộc Ủy ban nhân dân quận 6.</w:t>
      </w:r>
    </w:p>
    <w:p>
      <w:r>
        <w:t>Điều 2. Hiệu lực thi hành</w:t>
      </w:r>
    </w:p>
    <w:p>
      <w:r>
        <w:t>Quyết định này có hiệu lực thi hành kể từ ngày 28 tháng 5 năm 2024. Quyết định này thay thế Quyết định số 01/2018/QĐ-UBND ngày 30 tháng 3 năm 2018 của Ủy ban nhân dân quận 6 ban hành Quy chế tổ chức và hoạt động của Phòng Giáo dục và Đào tạo thuộc Ủy ban nhân dân quận 6.</w:t>
      </w:r>
    </w:p>
    <w:p>
      <w:r>
        <w:t>Điều 3. Trách nhiệm thi hành</w:t>
      </w:r>
    </w:p>
    <w:p>
      <w:r>
        <w:t>Chánh Văn phòng Ủy ban nhân dân quận 6, Trưởng phòng Giáo dục và Đào tạo quận 6, Thủ trưởng các cơ quan, đơn vị có liên quan và Chủ tịch Ủy ban nhân dân phường chịu trách nhiệm thi hành Quyết định này./.</w:t>
      </w:r>
    </w:p>
    <w:p>
      <w:r>
        <w:t>Nơi nhận:</w:t>
      </w:r>
    </w:p>
    <w:p>
      <w:r>
        <w:t>- Như Điều 3;</w:t>
      </w:r>
    </w:p>
    <w:p>
      <w:r>
        <w:t>- Ủy ban nhân dân thành phố;</w:t>
      </w:r>
    </w:p>
    <w:p>
      <w:r>
        <w:t>- Sở Nội vụ thành phố;</w:t>
      </w:r>
    </w:p>
    <w:p>
      <w:r>
        <w:t>- Sở Tư pháp thành phố;</w:t>
      </w:r>
    </w:p>
    <w:p>
      <w:r>
        <w:t>- Sở Giáo dục và Đào tạo thành phố;</w:t>
      </w:r>
    </w:p>
    <w:p>
      <w:r>
        <w:t>- Trung tâm Công báo thành phố;</w:t>
      </w:r>
    </w:p>
    <w:p>
      <w:r>
        <w:t>- Thường trực Quận ủy;</w:t>
      </w:r>
    </w:p>
    <w:p>
      <w:r>
        <w:t>- Thường trực UBND quận;</w:t>
      </w:r>
    </w:p>
    <w:p>
      <w:r>
        <w:t>- Ban Thường trực UBMTTQVN quận;</w:t>
      </w:r>
    </w:p>
    <w:p>
      <w:r>
        <w:t>- Các Đoàn thể quận;</w:t>
      </w:r>
    </w:p>
    <w:p>
      <w:r>
        <w:t>- Ban Tổ chức Quận ủy;</w:t>
      </w:r>
    </w:p>
    <w:p>
      <w:r>
        <w:t>- Các cơ quan, đơn vị thuộc quận;</w:t>
      </w:r>
    </w:p>
    <w:p>
      <w:r>
        <w:t>- Phòng Tư pháp;</w:t>
      </w:r>
    </w:p>
    <w:p>
      <w:r>
        <w:t>- Văn phòng UBND quận;</w:t>
      </w:r>
    </w:p>
    <w:p>
      <w:r>
        <w:t>- Lưu: VT, Trí/GDĐT (02).</w:t>
      </w:r>
    </w:p>
    <w:p>
      <w:r>
        <w:t>CHỦ TỊCH</w:t>
      </w:r>
    </w:p>
    <w:p>
      <w:r>
        <w:t>Lê Thị Thanh Thảo</w:t>
      </w:r>
    </w:p>
    <w:p>
      <w:r>
        <w:t>QUY ĐỊNH</w:t>
      </w:r>
    </w:p>
    <w:p>
      <w:r>
        <w:t>CHỨC NĂNG, NHIỆM VỤ, QUYỀN HẠN VÀ TỔ CHỨC CỦA PHÒNG GIÁO DỤC VÀ ĐÀO TẠO THUỘC ỦY BAN NHÂN DÂN QUẬN 6</w:t>
      </w:r>
    </w:p>
    <w:p>
      <w:r>
        <w:t>(Kèm theo Quyết định số 04/2024/QĐ-UBND ngày 20 tháng 5 năm 2024 của Ủy ban nhân dân quận 6)</w:t>
      </w:r>
    </w:p>
    <w:p>
      <w:r>
        <w:t>Chương I</w:t>
      </w:r>
    </w:p>
    <w:p>
      <w:r>
        <w:t>NHỮNG QUY ĐỊNH CHUNG</w:t>
      </w:r>
    </w:p>
    <w:p>
      <w:r>
        <w:t>Điều 1. Phạm vi điều chỉnh, đối tượng áp dụng</w:t>
      </w:r>
    </w:p>
    <w:p>
      <w:r>
        <w:t>1. Phạm vi điều chỉnh</w:t>
      </w:r>
    </w:p>
    <w:p>
      <w:r>
        <w:t>Quy định này quy định chức năng, nhiệm vụ, quyền hạn, chế độ làm việc, quy chế phối hợp và tổ chức của Phòng Giáo dục và Đào tạo thuộc Ủy ban nhân dân quận 6.</w:t>
      </w:r>
    </w:p>
    <w:p>
      <w:r>
        <w:t>2. Đối tượng áp dụng</w:t>
      </w:r>
    </w:p>
    <w:p>
      <w:r>
        <w:t>Quy định này áp dụng đối với công chức đang công tác tại Phòng Giáo dục và Đào tạo thuộc Ủy ban nhân dân quận 6; các cá nhân, tổ chức có liên quan đến Quy định chức năng, nhiệm vụ, quyền hạn và tổ chức của Phòng Giáo dục và Đào tạo thuộc Ủy ban nhân dân quận 6.</w:t>
      </w:r>
    </w:p>
    <w:p>
      <w:r>
        <w:t>Điều 2. Vị trí và chức năng</w:t>
      </w:r>
    </w:p>
    <w:p>
      <w:r>
        <w:t>1. Phòng Giáo dục và Đào tạo là cơ quan chuyên môn thuộc Ủy ban nhân dân quận 6,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Chương II</w:t>
      </w:r>
    </w:p>
    <w:p>
      <w:r>
        <w:t>NHIỆM VỤ VÀ QUYỀN HẠN</w:t>
      </w:r>
    </w:p>
    <w:p>
      <w:r>
        <w:t>Điều 3. Nhiệm vụ và quyền hạn</w:t>
      </w:r>
    </w:p>
    <w:p>
      <w:r>
        <w:t>1. Tham mưu Ủy ban nhân dân quận ban hành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của Ủy ban nhân dân quận, Sở Giáo dục và Đào tạo và toàn xã hội.</w:t>
      </w:r>
    </w:p>
    <w:p>
      <w:r>
        <w:t>9. Quyết định cho phép hoạt động giáo dục hoặc đình chỉ hoạt động giáo dục đối với trường phổ thông dân tộc nội trú quận không có cấp trung học phổ thông và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quận và trường phổ thông dân tộc nội trú quận không có cấp trung học phổ thông theo quy định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theo quy định.</w:t>
      </w:r>
    </w:p>
    <w:p>
      <w:r>
        <w:t>17. Thực hiện các nhiệm vụ khác theo quy định của pháp luật.</w:t>
      </w:r>
    </w:p>
    <w:p>
      <w:r>
        <w:t>Chương III</w:t>
      </w:r>
    </w:p>
    <w:p>
      <w:r>
        <w:t>TỔ CHỨC BỘ MÁY</w:t>
      </w:r>
    </w:p>
    <w:p>
      <w:r>
        <w:t>Điều 4. Trưởng phòng và các Phó Trưởng phòng Giáo dục và Đào tạo</w:t>
      </w:r>
    </w:p>
    <w:p>
      <w:r>
        <w:t>1. Phòng Giáo dục và Đào tạo có Trưởng phòng, không quá 02 (hai)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Giáo dục và Đào tạo cho phù hợp và đúng quy định.</w:t>
      </w:r>
    </w:p>
    <w:p>
      <w:r>
        <w:t>2. Trưởng phòng Giáo dục và Đào tạo là người đứng đầu Phòng Giáo dục và Đào tạo do Chủ tịch Ủy ban nhân dân quận bổ nhiệm, chịu trách nhiệm trước Ủy ban nhân dân quận, Chủ tịch Ủy ban nhân dân quận và pháp luật về thực hiện đầy đủ chức năng, nhiệm vụ, quyền hạn của Phòng Giáo dục và Đào tạo và các công việc được Ủy ban nhân dân quận, Chủ tịch Ủy ban nhân dân quận phân công hoặc ủy quyền.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Giáo dục và Đào tạo hoạt động theo chế độ Thủ trưởng và theo quy chế làm việc của Ủy ban nhân dân quận, đảm bảo nguyên tắc tập trung dân chủ.</w:t>
      </w:r>
    </w:p>
    <w:p>
      <w:r>
        <w:t>2. Căn cứ các quy định của pháp luật và phân công của Ủy ban nhân dân quận, Trưởng phòng Giáo dục và Đào tạo ban hành và chỉ đạo, kiểm tra việc thực hiện quy chế làm việc của Phòng.</w:t>
      </w:r>
    </w:p>
    <w:p>
      <w:r>
        <w:t>3. Trưởng phòng Giáo dục và Đào tạo chịu trách nhiệm trước Ủy ban nhân dân,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w:t>
      </w:r>
    </w:p>
    <w:p>
      <w:r>
        <w:t>4. Trưởng phòng Giáo dục và Đào tạo có trách nhiệm báo cáo với Ủy ban nhân dân quận, Chủ tịch Ủy ban nhân dân quận và Sở Giáo dục và Đào tạo về tổ chức, hoạt động của Phòng Giáo dục và Đào tạo;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công chức một lần trong tháng. 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Giáo dục và Đào tạo</w:t>
      </w:r>
    </w:p>
    <w:p>
      <w:r>
        <w:t>Phòng Giáo dục và Đào tạo chịu sự chỉ đạo, hướng dẫn, kiểm tra và thanh tra về chuyên môn, nghiệp vụ của Sở Giáo dục và Đào tạo, thực hiện việc báo cáo công tác chuyên môn định kỳ và theo yêu cầu của Giám đốc Sở Giáo dục và Đào tạo.</w:t>
      </w:r>
    </w:p>
    <w:p>
      <w:r>
        <w:t>2. Đối với Ủy ban nhân dân quận</w:t>
      </w:r>
    </w:p>
    <w:p>
      <w:r>
        <w:t>a) Phòng Giáo dục và Đào tạo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Chủ tịch, Phó Chủ tịch Ủy ban nhân dân quận về những mặt công tác đã được phân công;</w:t>
      </w:r>
    </w:p>
    <w:p>
      <w:r>
        <w:t>b) Theo định kỳ phải báo cáo với Chủ tịch, Phó Chủ tịch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Giáo dục và Đào tạo chủ trì phối hợp giải quyết công việc, nếu chưa nhất trí với ý kiến của Thủ trưởng các cơ quan chuyên môn khác, Trưởng phòng Giáo dục và Đào tạo quận tập hợp các ý kiến và trình Chủ tịch Ủy ban nhân dân quận xem xét, quyết định.</w:t>
      </w:r>
    </w:p>
    <w:p>
      <w:r>
        <w:t>4. Đối với Ủy ban Mặt trận Tổ quốc Việt Nam, các đơn vị sự nghiệp, các ban, ngành, đoàn thể, các tổ chức xã hội của quận</w:t>
      </w:r>
    </w:p>
    <w:p>
      <w:r>
        <w:t>Khi Ủy ban Mặt trận Tổ quốc Việt Nam, phường,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5.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ĐIỀU KHOẢN THI HÀNH</w:t>
      </w:r>
    </w:p>
    <w:p>
      <w:r>
        <w:t>Điều 9. Trách nhiệm triển khai và tổ chức thực hiện</w:t>
      </w:r>
    </w:p>
    <w:p>
      <w:r>
        <w:t>1. Căn cứ Quy định này, Trưởng phòng Giáo dục và Đào tạo chịu trách nhiệm triển khai và tổ chức thực hiện Quy định chức năng, nhiệm vụ, quyền hạn và tổ chức của Phòng Giáo dục và Đào tạo trên địa bàn quận.</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Trưởng phòng Giáo dục và Đào tạo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