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sửa đổi Quy định đấu giá quyền sử dụng đất để giao đất có thu tiền sử dụng đất hoặc cho thuê đất trên địa bàn thành phố Hà Nội kèm theo Quyết định 27/2020/QĐ-UBND được sửa đổi, bổ sung tại Quyết định 24/2022/QĐ-UBND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04/2024/QĐ-UBND</w:t>
      </w:r>
    </w:p>
    <w:p>
      <w:r>
        <w:t>Hà Nội, ngày 19 tháng 01 năm 2024</w:t>
      </w:r>
    </w:p>
    <w:p>
      <w:r>
        <w:t>QUYẾT ĐỊNH</w:t>
      </w:r>
    </w:p>
    <w:p>
      <w:r>
        <w:t>SỬA ĐỔI, BỔ SUNG MỘT SỐ ĐIỀU CỦA QUY ĐỊNH VỀ ĐẤU GIÁ QUYỀN SỬ DỤNG ĐẤT ĐỂ GIAO ĐẤT CÓ THU TIỀN SỬ DỤNG ĐẤT HOẶC CHO THUÊ ĐẤT TRÊN ĐỊA BÀN THÀNH PHỐ HÀ NỘI BAN HÀNH KÈM THEO QUYẾT ĐỊNH SỐ 27/2020/QĐ-UBND NGÀY 18 THÁNG 11 NĂM 2020 ĐƯỢC SỬA ĐỔI, BỔ SUNG TẠI QUYẾT ĐỊNH SỐ 24/2022/QĐ-UBND NGÀY 03 THÁNG 6 NĂM 2022 CỦA ỦY BAN NHÂN DÂN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Đấu giá tài sản ngày 17 tháng 11 năm 2016;</w:t>
      </w:r>
    </w:p>
    <w:p>
      <w:r>
        <w:t>Căn cứ Nghị định số 43/2014/NĐ-CP ngày 15 tháng 5 năm 2014 của Chính phủ quy định chi tiết thi hành một số điều của Luật Đất đai;</w:t>
      </w:r>
    </w:p>
    <w:p>
      <w:r>
        <w:t>Căn cứ Nghị định số 01/2017/NĐ-CP ngày 06 tháng 01 năm 2017 của Chỉnh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30/2014/TT-BTNMT ngày 02 tháng 6 năm 2014 của Bộ trưởng Bộ Tài nguyên và Môi trường quy định về hồ sơ giao đất, cho thuê đất, cho phép chuyển mục đích sử dụng đất, thu hồi đất;</w:t>
      </w:r>
    </w:p>
    <w:p>
      <w:r>
        <w:t>Căn cứ Thông tư liên tịch số 14/2015/TTLT-BTNMT-BTP ngày 04 tháng 4 năm 2015 của Bộ trưởng Bộ Tài nguyên và Môi trường, Bộ trưởng Bộ Tư pháp quy định việc tổ chức thực hiện đấu giá quyền sử dụng đất để giao đất có thu tiền sử dụng đất hoặc cho thuê đất;</w:t>
      </w:r>
    </w:p>
    <w:p>
      <w:r>
        <w:t>Theo đề nghị của Giám đốc Sở Tài nguyên và Môi trường tại các Tờ trình: số 7438/TTr-STNMT-QHKHSDĐ ngày 27 tháng 09 năm 2023, số 8438/TTr- STNMT-QHKHSDĐ ngày 02 tháng 11 năm 2023, số 9110/TTrBS-STNMT- QHKHSDĐ ngày 24 tháng 11 năm 2023 và số 64/TTr-STNMT-QHKHSDĐ ngày 05 tháng 01 năm 2024.</w:t>
      </w:r>
    </w:p>
    <w:p>
      <w:r>
        <w:t>QUYẾT ĐỊNH:</w:t>
      </w:r>
    </w:p>
    <w:p>
      <w:r>
        <w:t>Điều 1. Sửa đổi, bổ sung một số điều của Quy định về đấu giá quyền sử dụng đất để giao đất có thu tiền sử dụng đất hoặc cho thuê đất trên địa bàn thành phố Hà Nội ban hành kèm theo Quyết định số 27/2020/QĐ-UBND ngày 18 tháng 11 năm 2020 được sửa đổi, bổ sung tại Quyết định số 24/2022/QĐ-UBND ngày 03 tháng 6 năm 2022 của Ủy ban nhân dân Thành phố Hà Nội</w:t>
      </w:r>
    </w:p>
    <w:p>
      <w:r>
        <w:t>1. Sửa đổi, bổ sung Điều 5 như sau:</w:t>
      </w:r>
    </w:p>
    <w:p>
      <w:r>
        <w:t>“Điều 5. Quỹ đất được sử dụng để đấu giá quyền sử dụng đất</w:t>
      </w:r>
    </w:p>
    <w:p>
      <w:r>
        <w:t>Quỹ đất được sử dụng để đấu giá quyền sử dụng đất là quỹ đất theo quy định tại Điều 4 Thông tư liên tịch số 14/2015/TTLT-BTNMT-BTP ngày 04 tháng 4 năm 2015 của Bộ trưởng Bộ Tài nguyên và Môi trường và Bộ trưởng Bộ Tư pháp quy định việc tổ chức thực hiện đấu giá quyền sử dụng đất để giao đất có thu tiền sử dụng đất hoặc cho thuê đất”.</w:t>
      </w:r>
    </w:p>
    <w:p>
      <w:r>
        <w:t>2. Sửa đổi, bổ sung Điều 7 như sau:</w:t>
      </w:r>
    </w:p>
    <w:p>
      <w:r>
        <w:t>“Điều 7. Điều kiện đối với đất đưa ra đấu giá quyền sử dụng đất</w:t>
      </w:r>
    </w:p>
    <w:p>
      <w:r>
        <w:t>Thực hiện theo quy định tại khoản 3 Điều 17a Nghị định số 43/2014/NĐ- CP ngày 15 tháng 5 năm 2014 (được bổ sung tại khoản 3 Điều 1 Nghị định số 10/2023/NĐ-CP ngày 03 tháng 4 năm 2023) của Chính phủ”.</w:t>
      </w:r>
    </w:p>
    <w:p>
      <w:r>
        <w:t>3. Sửa đổi, bổ sung Điều 8 như sau:</w:t>
      </w:r>
    </w:p>
    <w:p>
      <w:r>
        <w:t>“Điều 8. Điều kiện về đối tượng tham gia đấu giá quyền sử dụng đất</w:t>
      </w:r>
    </w:p>
    <w:p>
      <w:r>
        <w:t>Thực hiện theo quy định tại khoản 1 và khoản 2 Điều 17a Nghị định số 43/2014/NĐ-CP (được bổ sung tại khoản 3 Điều 1 Nghị định số 10/2023/NĐ-CP) của Chính phủ”.</w:t>
      </w:r>
    </w:p>
    <w:p>
      <w:r>
        <w:t>4. Sửa đổi, bổ sung khoản 1 Điều 17 như sau:</w:t>
      </w:r>
    </w:p>
    <w:p>
      <w:r>
        <w:t>“1. Cơ quan tài nguyên và môi trường lập hồ sơ trình Ủy ban nhân dân cấp có thẩm quyền ban hành quyết định hủy quyết định công nhận kết quả trúng đấu giá quyền sử dụng đất theo quy định tại khoản 2 Điều 3 Nghị định số 10/2023/NĐ- CP và Điều 5 Thông tư số 30/2014/TT-BTNMT ngày 02 tháng 6 năm 2014 của Bộ trưởng Bộ Tài nguyên và Môi trường quy định về hồ sơ giao đất, cho thuê đất, cho phép chuyển mục đích sử dụng đất, thu hồi đất”.</w:t>
      </w:r>
    </w:p>
    <w:p>
      <w:r>
        <w:t>Điều 2. Bãi bỏ các quy định</w:t>
      </w:r>
    </w:p>
    <w:p>
      <w:r>
        <w:t>Bãi bỏ khoản 6 Điều 1 Quyết định số 24/2022/QĐ-UBND ngày 03 tháng 6 tháng 2022 của Ủy ban nhân dân Thành phố về việc sửa đổi, bổ sung một số điều của bản quy định ban hành kèm theo Quyết định số 27/2020/QĐ-UBND ngày 18 tháng 11 năm 2020 của Ủy ban nhân dân Thành phố quy định về đấu giá quyền sử dụng đất để giao đất có thu tiền sử dụng đất hoặc cho thuê đất trên địa bàn thành phố Hà Nội.</w:t>
      </w:r>
    </w:p>
    <w:p>
      <w:r>
        <w:t>Điều 3. Điều khoản thi hành</w:t>
      </w:r>
    </w:p>
    <w:p>
      <w:r>
        <w:t>1. Quyết định này có hiệu lực thi hành kể từ ngày 19 tháng 01 năm 2024.</w:t>
      </w:r>
    </w:p>
    <w:p>
      <w:r>
        <w:t>2. Chánh Văn phòng UBND Thành phố; Giám đốc các Sở, ban, ngành Thành phố; Chủ tịch UBND các quận, huyện, thị xã; các tổ chức, hộ gia đình, cá nhân có liên quan chịu trách nhiệm thi hành Quyết định này./.</w:t>
      </w:r>
    </w:p>
    <w:p>
      <w:r>
        <w:t>Nơi nhận:</w:t>
      </w:r>
    </w:p>
    <w:p>
      <w:r>
        <w:t>- Như Điều 3;</w:t>
      </w:r>
    </w:p>
    <w:p>
      <w:r>
        <w:t>- Đ/c Bí thư Thành ủy; ( để báo cáo)</w:t>
      </w:r>
    </w:p>
    <w:p>
      <w:r>
        <w:t>- Văn phòng Chính phủ; ( để báo cáo)</w:t>
      </w:r>
    </w:p>
    <w:p>
      <w:r>
        <w:t>- Các Bộ: TN&amp;MT, XD, TC, TP; ( để báo cáo)</w:t>
      </w:r>
    </w:p>
    <w:p>
      <w:r>
        <w:t>- TTTU, TT HĐND Thành phố;</w:t>
      </w:r>
    </w:p>
    <w:p>
      <w:r>
        <w:t>- Chủ tịch, các PCT UBND Thành phố;</w:t>
      </w:r>
    </w:p>
    <w:p>
      <w:r>
        <w:t>- VP: Thành ủy; Đoàn ĐBQH&amp;HĐND TP;</w:t>
      </w:r>
    </w:p>
    <w:p>
      <w:r>
        <w:t>- Cục Kiểm tra văn bản QPPL - Bộ Tư pháp;</w:t>
      </w:r>
    </w:p>
    <w:p>
      <w:r>
        <w:t>- Website Chính phủ; Cổng Giao tiếp ĐT Hà Nội;</w:t>
      </w:r>
    </w:p>
    <w:p>
      <w:r>
        <w:t>- VP UBTP: các PCVP; các phòng CV;</w:t>
      </w:r>
    </w:p>
    <w:p>
      <w:r>
        <w:t>- Trung tâm Thông tin điện tử TP Hà Nội;</w:t>
      </w:r>
    </w:p>
    <w:p>
      <w:r>
        <w:t>- Lưu: VT, TNMT. (1743)</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