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về chức năng, nhiệm vụ, quyền hạn và tổ chửc của Phòng Y tế huyện Cần Giờ,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04/2023/QĐ-UBND</w:t>
      </w:r>
    </w:p>
    <w:p>
      <w:r>
        <w:t>Cần Giờ, ngày 30 tháng 8 năm 2023</w:t>
      </w:r>
    </w:p>
    <w:p>
      <w:r>
        <w:t>QUYẾT ĐỊNH</w:t>
      </w:r>
    </w:p>
    <w:p>
      <w:r>
        <w:t>BAN HÀNH QUY ĐỊNH VỀ CHỨC NĂNG, NHIỆM VỤ, QUYỀN HẠN VÀ TỔ CHỨC CỦA PHÒNG Y TẾ HUYỆN CẦN GIỜ</w:t>
      </w:r>
    </w:p>
    <w:p>
      <w:r>
        <w:t>ỦY BAN NHÂN DÂN HUYỆN CẦN GIỜ</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Căn cứ Quyết định số 19/2023/QĐ-UBND ngày 05 tháng 5 năm 2023 của Ủy ban nhân dân Thành phố Hồ Chí Minh về ban hành quy định về hướng dẫn chức năng, nhiệm vụ, quyền hạn và tổ chức của Phòng Y tế thuộc Ủy ban nhân dân thành phố Thủ Đức và các quận - huyện;</w:t>
      </w:r>
    </w:p>
    <w:p>
      <w:r>
        <w:t>Theo đề nghị của Trưởng Phòng Nội vụ tại Tờ trình số 1806/TTr-NV ngày 29 tháng 8 năm 2023, đề nghị của Trưởng phòng Y tế tại Công văn số 532/YT ngày 28 tháng 08 năm 2023 và ý kiến thẩm định của Trưởng Phòng Tư pháp tại Báo cáo số 746/BC-TP ngày 25 tháng 08 năm 2023.</w:t>
      </w:r>
    </w:p>
    <w:p>
      <w:r>
        <w:t>QUYẾT ĐỊNH:</w:t>
      </w:r>
    </w:p>
    <w:p>
      <w:r>
        <w:t>Điều 1. Ban hành văn bản</w:t>
      </w:r>
    </w:p>
    <w:p>
      <w:r>
        <w:t>Ban hành kèm theo Quyết định này là Quy định về chức năng, nhiệm vụ, quyền hạn và tổ chức của Phòng Y tế huyện Cần Giờ  (gọi tắt là Phòng Y tế).</w:t>
      </w:r>
    </w:p>
    <w:p>
      <w:r>
        <w:t>Điều 2. Hiệu lực thi hành</w:t>
      </w:r>
    </w:p>
    <w:p>
      <w:r>
        <w:t>Quyết định này có hiệu lực thi hành kể từ ngày 06 tháng 09 năm 2023. Quyết định này thay thế Quyết định số 06/2018/QĐ-UBND ngày 02 tháng 11 năm 2018 của Ủy ban nhân dân huyện Cần Giờ về ban hành Quy chế về tổ chức và hoạt động của Phòng Y tế huyện Cần Giờ.</w:t>
      </w:r>
    </w:p>
    <w:p>
      <w:r>
        <w:t>Điều 3. Trách nhiệm thi hành</w:t>
      </w:r>
    </w:p>
    <w:p>
      <w:r>
        <w:t>Chánh Văn phòng Hội đồng nhân dân và Ủy ban nhân dân huyện, Trưởng Phòng Tư Pháp, Trưởng Phòng Nội vụ, Trưởng Phòng Y tế, Thủ trưởng các cơ quan có liên quan và Chủ tịch Ủy ban nhân dân các xã, thị trấn chịu trách nhiệm thi hành Quyết định này./.</w:t>
      </w:r>
    </w:p>
    <w:p>
      <w:r>
        <w:t>Nơi nhận:</w:t>
      </w:r>
    </w:p>
    <w:p>
      <w:r>
        <w:t>- Như Điều 3;</w:t>
      </w:r>
    </w:p>
    <w:p>
      <w:r>
        <w:t>- Ủy ban nhân dân Thành phố;</w:t>
      </w:r>
    </w:p>
    <w:p>
      <w:r>
        <w:t>- Sở Nội vụ Thành phố</w:t>
      </w:r>
    </w:p>
    <w:p>
      <w:r>
        <w:t>- Sở Y tế Thành phố;</w:t>
      </w:r>
    </w:p>
    <w:p>
      <w:r>
        <w:t>- Sở Tư pháp Thành phố;</w:t>
      </w:r>
    </w:p>
    <w:p>
      <w:r>
        <w:t>- Phòng Kiểm tra văn bản Sở Tư pháp;</w:t>
      </w:r>
    </w:p>
    <w:p>
      <w:r>
        <w:t>- Trung tâm Công báo Thành phố;</w:t>
      </w:r>
    </w:p>
    <w:p>
      <w:r>
        <w:t>- Thường trực Huyện ủy;</w:t>
      </w:r>
    </w:p>
    <w:p>
      <w:r>
        <w:t>- Thường trực Hội đồng nhân dân huyện;</w:t>
      </w:r>
    </w:p>
    <w:p>
      <w:r>
        <w:t>- Thường trực Ủy ban nhân dân huyện;</w:t>
      </w:r>
    </w:p>
    <w:p>
      <w:r>
        <w:t>- Ban Biên tập website huyện (để đăng);</w:t>
      </w:r>
    </w:p>
    <w:p>
      <w:r>
        <w:t>- Phòng Y tế;</w:t>
      </w:r>
    </w:p>
    <w:p>
      <w:r>
        <w:t>- Phòng Nội vụ;</w:t>
      </w:r>
    </w:p>
    <w:p>
      <w:r>
        <w:t>- Phòng Tư pháp;</w:t>
      </w:r>
    </w:p>
    <w:p>
      <w:r>
        <w:t>- Trung tâm Văn hóa - Thể thao và Truyền thông;</w:t>
      </w:r>
    </w:p>
    <w:p>
      <w:r>
        <w:t>- VP: CVP, PCVP/TH;</w:t>
      </w:r>
    </w:p>
    <w:p>
      <w:r>
        <w:t>- Lưu: VT, YT-Hương, NV-VTL, VP-Thg.</w:t>
      </w:r>
    </w:p>
    <w:p>
      <w:r>
        <w:t>TM. ỦY BAN NHÂN DÂN</w:t>
      </w:r>
    </w:p>
    <w:p>
      <w:r>
        <w:t>CHỦ TỊCH</w:t>
      </w:r>
    </w:p>
    <w:p>
      <w:r>
        <w:t>Nguyễn Văn Hồng</w:t>
      </w:r>
    </w:p>
    <w:p>
      <w:r>
        <w:t>QUY ĐỊNH</w:t>
      </w:r>
    </w:p>
    <w:p>
      <w:r>
        <w:t>VỀ CHỨC NĂNG, NHIỆM VỤ, QUYỀN HẠN VÀ TỔ CHỨC CỦA PHÒNG Y TẾ HUYỆN CẦN GIỜ</w:t>
      </w:r>
    </w:p>
    <w:p>
      <w:r>
        <w:t>(Kèm theo Quyết định số 04/2023/QĐ-UBND ngày 30 tháng 8 năm 2023 của Ủy ban nhân dân huyện Cần Giờ)</w:t>
      </w:r>
    </w:p>
    <w:p>
      <w:r>
        <w:t>Điều 1. Phạm vi và đối tượng điều chỉnh</w:t>
      </w:r>
    </w:p>
    <w:p>
      <w:r>
        <w:t>1. Phạm vi</w:t>
      </w:r>
    </w:p>
    <w:p>
      <w:r>
        <w:t>Quy định chức năng, nhiệm vụ, quyền hạn và tổ chức của Phòng Y tế thuộc Ủy ban nhân dân huyện Cần Giờ.</w:t>
      </w:r>
    </w:p>
    <w:p>
      <w:r>
        <w:t>2. Đối tượng điều chỉnh</w:t>
      </w:r>
    </w:p>
    <w:p>
      <w:r>
        <w:t>Quy định này áp dụng đối với công chức đang công tác tại Phòng Y tế thuộc Ủy ban nhân dân huyện Cần Giờ; các cá nhân, tổ chức có liên quan đến Quy định chức năng, nhiệm vụ, quyền hạn và tổ chức của Phòng Y tế thuộc Ủy ban nhân dân huyện Cần Giờ.</w:t>
      </w:r>
    </w:p>
    <w:p>
      <w:r>
        <w:t>Điều 2. Vị trí và chức năng</w:t>
      </w:r>
    </w:p>
    <w:p>
      <w:r>
        <w:t>1. Phòng Y tế là cơ quan chuyên môn thuộc Ủy ban nhân dân huyện Cần Giờ có chức năng tham mưu, giúp Ủy ban nhân dân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huyện,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huyện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huyện dự thảo các văn bản thuộc thẩm quyền ban hành của Chủ tịch Ủy ban nhân dân huyện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huyện thực hiện và chịu trách nhiệm về việc thẩm định, đăng ký, cấp các loại giấy phép, giấy chứng nhận trong lĩnh vực y tế thuộc thẩm quyền theo quy định của pháp luật và theo phân công của Ủy ban nhân dân huyện.</w:t>
      </w:r>
    </w:p>
    <w:p>
      <w:r>
        <w:t>5. Giúp Ủy ban nhân dân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xã, thị trấn.</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huyện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huyện. Thường trực Ban chỉ đạo phòng, chống dịch bệnh, Ban chỉ đạo liên ngành về an toàn thực phẩm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huyện.</w:t>
      </w:r>
    </w:p>
    <w:p>
      <w:r>
        <w:t>12. Thực hiện một số nhiệm vụ khác do Ủy ban nhân dân, Chủ tịch Ủy ban nhân dân huyện giao hoặc theo quy định của pháp luật.</w:t>
      </w:r>
    </w:p>
    <w:p>
      <w:r>
        <w:t>Điều 4. Tổ chức bộ máy</w:t>
      </w:r>
    </w:p>
    <w:p>
      <w:r>
        <w:t>Phòng Y tế hoạt động theo chế độ thủ trưởng. Phòng Y tế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của Phòng Y tế cho phù hợp.</w:t>
      </w:r>
    </w:p>
    <w:p>
      <w:r>
        <w:t>1. Trưởng phòng có trách nhiệm báo cáo với Ủy ban nhân dân, Chủ tịch Ủy ban nhân dân huyện và sở quản lý ngành, lĩnh vực về tổ chức, hoạt động của Phòng Y tế;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Y tế.</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do Chủ tịch Ủy ban nhân dân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Quyết định này, Trưởng phòng Y tế có trách nhiệm xây dựng và ban hành Quy chế làm việc, cụ thể hóa chức năng, nhiệm vụ của Phòng, quyền hạn, trách nhiệm, chức danh, tiêu chuẩn công chức của Phòng phù hợp với đặc điểm của cơ quan nhưng không trái với nội dung Quyết định này.</w:t>
      </w:r>
    </w:p>
    <w:p>
      <w:r>
        <w:t>2. Trưởng phòng Y tế và Thủ trưởng các cơ quan, đơn vị liên quan thuộc Ủy ban nhân dân huyện có trách nhiệm thực hiện Quyết định này. Trong quá trình thực hiện, nếu phát sinh các vấn đề vượt quá thẩm quyền thì nghiên cứu đề xuất, kiến nghị với Chủ tịch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