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Định mức kinh tế - kỹ thuật dịch vụ sự nghiệp công sử dụng ngân sách Nhà nước thuộc lĩnh vực Nội vụ về bồi dưỡng cán bộ, công chức, viên chức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03/2025/QĐ-UBND</w:t>
      </w:r>
    </w:p>
    <w:p>
      <w:r>
        <w:t>Cà Mau, ngày 10 tháng 02 năm 2025</w:t>
      </w:r>
    </w:p>
    <w:p>
      <w:r>
        <w:t>QUYẾT ĐỊNH</w:t>
      </w:r>
    </w:p>
    <w:p>
      <w:r>
        <w:t>BAN HÀNH ĐỊNH MỨC KINH TẾ - KỸ THUẬT DỊCH VỤ SỰ NGHIỆP CÔNG SỬ DỤNG NGÂN SÁCH NHÀ NƯỚC THUỘC LĨNH VỰC NỘI VỤ VỀ BỒI DƯỠNG CÁN BỘ, CÔNG CHỨC, VIÊN CHỨC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101/2017/NĐ-CP ngày 01 tháng 9 năm 2017 của Chính phủ về đào tạo, bồi dưỡng cán bộ, công chức, viên chức;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Thông tư số 09/2023/TT-BNV ngày 03 tháng 6 năm 2023 của Bộ trưởng Bộ Nội vụ quy định định mức kinh tế - kỹ thuật dịch vụ sự nghiệp công sử dụng ngân sách nhà nước thuộc lĩnh vực Nội vụ về bồi dưỡng cán bộ, công chức, viên chức;</w:t>
      </w:r>
    </w:p>
    <w:p>
      <w:r>
        <w:t>Theo đề nghị của Giám đốc Sở Nội vụ tại Tờ trình số 1060/TTr-SNV ngày 27 tháng 12 năm 2024.</w:t>
      </w:r>
    </w:p>
    <w:p>
      <w:r>
        <w:t>QUYẾT ĐỊNH:</w:t>
      </w:r>
    </w:p>
    <w:p>
      <w:r>
        <w:t>Điều 1. Phạm vi điều chỉnh, đối tượng áp dụng</w:t>
      </w:r>
    </w:p>
    <w:p>
      <w:r>
        <w:t>1. Phạm vi điều chỉnh</w:t>
      </w:r>
    </w:p>
    <w:p>
      <w:r>
        <w:t>Quyết định này quy định định mức kinh tế - kỹ thuật dịch vụ sự nghiệp công sử dụng ngân sách nhà nước thuộc lĩnh vực Nội vụ về bồi dưỡng cán bộ, công chức, viên chức trên địa bàn tỉnh Cà Mau.</w:t>
      </w:r>
    </w:p>
    <w:p>
      <w:r>
        <w:t>2. Đối tượng áp dụng</w:t>
      </w:r>
    </w:p>
    <w:p>
      <w:r>
        <w:t>a) Các cơ quan, tổ chức, đơn vị thực hiện dịch vụ sự nghiệp công sử dụng ngân sách nhà nước thuộc lĩnh vực Nội vụ về bồi dưỡng cán bộ, công chức, viên chức.</w:t>
      </w:r>
    </w:p>
    <w:p>
      <w:r>
        <w:t>b) Các cơ quan, tổ chức, cá nhân có liên quan đến việc thực hiện dịch vụ sự nghiệp công sử dụng ngân sách nhà nước thuộc lĩnh vực Nội vụ về bồi dưỡng cán bộ, công chức, viên chức.</w:t>
      </w:r>
    </w:p>
    <w:p>
      <w:r>
        <w:t>Điều 2. Áp dụng định mức kinh tế - kỹ thuật</w:t>
      </w:r>
    </w:p>
    <w:p>
      <w:r>
        <w:t>1. Định mức kinh tế - kỹ thuật tại Quyết định này là căn cứ để cơ quan có thẩm quyền xây dựng, ban hành đơn giá, giá dịch vụ; dự toán kinh phí cung cấp dịch vụ sự nghiệp công sử dụng ngân sách nhà nước thuộc lĩnh vực Nội vụ về bồi dưỡng cán bộ, công chức, viên chức.</w:t>
      </w:r>
    </w:p>
    <w:p>
      <w:r>
        <w:t>2. Định mức kinh tế - kỹ thuật tại Quyết định này làm cơ sở giao nhiệm vụ, đặt hàng hoặc đấu thầu cung ứng dịch vụ sự nghiệp công sử dụng ngân sách nhà nước thuộc lĩnh vực Nội vụ về bồi dưỡng cán bộ, công chức, viên chức.</w:t>
      </w:r>
    </w:p>
    <w:p>
      <w:r>
        <w:t>Điều 3. Định mức kinh tế - kỹ thuật dịch vụ sự nghiệp công sử dụng ngân sách nhà nước thuộc lĩnh vực Nội vụ về bồi dưỡng cán bộ, công chức, viên chức trên địa bàn tỉnh Cà Mau</w:t>
      </w:r>
    </w:p>
    <w:p>
      <w:r>
        <w:t>1. Định mức kinh tế - kỹ thuật dịch vụ bồi dưỡng kiến thức, kỹ năng quản lý nhà nước theo tiêu chuẩn ngạch công chức, gồm có:</w:t>
      </w:r>
    </w:p>
    <w:p>
      <w:r>
        <w:t>a) Định mức kinh tế - kỹ thuật dịch vụ bồi dưỡng kiến thức, kỹ năng quản lý nhà nước theo tiêu chuẩn ngạch chuyên viên và tương đương quy định tại Phụ lục I kèm theo Quyết định này.</w:t>
      </w:r>
    </w:p>
    <w:p>
      <w:r>
        <w:t>b) Định mức kinh tế - kỹ thuật dịch vụ bồi dưỡng kiến thức, kỹ năng quản lý nhà nước theo tiêu chuẩn ngạch chuyên viên chính và tương đương quy định tại Phụ lục II kèm theo Quyết định này.</w:t>
      </w:r>
    </w:p>
    <w:p>
      <w:r>
        <w:t>2. Định mức kinh tế - kỹ thuật dịch vụ bồi dưỡng theo tiêu chuẩn chức danh nghề nghiệp viên chức chuyên ngành Lưu trữ quy định tại Phụ lục III kèm theo Quyết định này.</w:t>
      </w:r>
    </w:p>
    <w:p>
      <w:r>
        <w:t>3. Định mức kinh tế - kỹ thuật dịch vụ bồi dưỡng theo yêu cầu của vị trí việc làm lãnh đạo, quản lý gồm có:</w:t>
      </w:r>
    </w:p>
    <w:p>
      <w:r>
        <w:t>a) Định mức kinh tế - kỹ thuật dịch vụ bồi dưỡng theo yêu cầu của vị trí việc làm lãnh đạo, quản lý cấp phòng và tương đương quy định tại Phụ lục IV kèm theo Quyết định này.</w:t>
      </w:r>
    </w:p>
    <w:p>
      <w:r>
        <w:t>b) Định mức kinh tế - kỹ thuật dịch vụ bồi dưỡng theo yêu cầu của vị trí việc làm lãnh đạo, quản lý cấp sở, cấp huyện và tương đương quy định tại Phụ lục V kèm theo Quyết định này.</w:t>
      </w:r>
    </w:p>
    <w:p>
      <w:r>
        <w:t>4. Định mức kinh tế - kỹ thuật dịch vụ bồi dưỡng theo yêu cầu vị trí việc làm chuyên môn, nghiệp vụ lĩnh vực Nội vụ quy định tại Phụ lục VI kèm theo Quyết định này.</w:t>
      </w:r>
    </w:p>
    <w:p>
      <w:r>
        <w:t>Điều 4. Hiệu lực thi hành</w:t>
      </w:r>
    </w:p>
    <w:p>
      <w:r>
        <w:t>Quyết định này có hiệu lực thi hành kể từ ngày 20 tháng 02 năm 2025.</w:t>
      </w:r>
    </w:p>
    <w:p>
      <w:r>
        <w:t>Điều 5. Tổ chức thực hiện</w:t>
      </w:r>
    </w:p>
    <w:p>
      <w:r>
        <w:t>1. Sở Nội vụ chủ trì, phối hợp với các cơ quan, đơn vị có liên quan triển khai thực hiện Quyết định này.</w:t>
      </w:r>
    </w:p>
    <w:p>
      <w:r>
        <w:t>2. Chánh Văn phòng Ủy ban nhân dân tỉnh; Giám đốc Sở Nội vụ; Thủ trưởng các sở, ban, ngành tỉnh; Chủ tịch Ủy ban nhân dân các huyện, thành phố Cà Mau và các tổ chức, cá nhân có liên quan chịu trách nhiệm thi hành Quyết định này./.</w:t>
      </w:r>
    </w:p>
    <w:p>
      <w:r>
        <w:t>Nơi nhận:</w:t>
      </w:r>
    </w:p>
    <w:p>
      <w:r>
        <w:t>- Như Điều 5;</w:t>
      </w:r>
    </w:p>
    <w:p>
      <w:r>
        <w:t>- Văn phòng Chính phủ;</w:t>
      </w:r>
    </w:p>
    <w:p>
      <w:r>
        <w:t>- Bộ Nội vụ;</w:t>
      </w:r>
    </w:p>
    <w:p>
      <w:r>
        <w:t>- Vụ Pháp chế (Bộ Nội vụ);</w:t>
      </w:r>
    </w:p>
    <w:p>
      <w:r>
        <w:t>- Cục Kiểm tra văn bản QPPL (Bộ Tư pháp);</w:t>
      </w:r>
    </w:p>
    <w:p>
      <w:r>
        <w:t>- Thường trực Tỉnh ủy, HĐND tỉnh;</w:t>
      </w:r>
    </w:p>
    <w:p>
      <w:r>
        <w:t>- CT, các PCT UBND tỉnh;</w:t>
      </w:r>
    </w:p>
    <w:p>
      <w:r>
        <w:t>- Sở Tư pháp;</w:t>
      </w:r>
    </w:p>
    <w:p>
      <w:r>
        <w:t>- LĐVP UBND tỉnh;</w:t>
      </w:r>
    </w:p>
    <w:p>
      <w:r>
        <w:t>- Cổng Thông tin điện tử tỉnh;</w:t>
      </w:r>
    </w:p>
    <w:p>
      <w:r>
        <w:t>- NC (H20/QĐ);</w:t>
      </w:r>
    </w:p>
    <w:p>
      <w:r>
        <w:t>- Lưu: VT, Ktr156/02.</w:t>
      </w:r>
    </w:p>
    <w:p>
      <w:r>
        <w:t>TM. ỦY BAN NHÂN DÂN</w:t>
      </w:r>
    </w:p>
    <w:p>
      <w:r>
        <w:t>KT. CHỦ TỊCH</w:t>
      </w:r>
    </w:p>
    <w:p>
      <w:r>
        <w:t>PHÓ CHỦ TỊCH</w:t>
      </w:r>
    </w:p>
    <w:p>
      <w:r>
        <w:t>Nguyễn Minh Luân</w:t>
      </w:r>
    </w:p>
    <w:p>
      <w:r>
        <w:t>PHỤ LỤC I</w:t>
      </w:r>
    </w:p>
    <w:p>
      <w:r>
        <w:t>ĐỊNH MỨC KINH TẾ - KỸ THUẬT DỊCH VỤ BỒI DƯỠNG KIẾN THỨC, KỸ NĂNG QUẢN LÝ NHÀ NƯỚC THEO TIÊU CHUẨN NGẠCH CHUYÊN VIÊN VÀ TƯƠNG ĐƯƠNG</w:t>
      </w:r>
    </w:p>
    <w:p>
      <w:r>
        <w:t>(Ban hành kèm theo Quyết định số 03/2025/QĐ-UBND ngày 10 tháng 02 năm 2025 của Ủy ban nhân dân tỉnh Cà Mau)</w:t>
      </w:r>
    </w:p>
    <w:p>
      <w:r>
        <w:t>1. Thuyết minh</w:t>
      </w:r>
    </w:p>
    <w:p>
      <w:r>
        <w:t>Chương trình có 16 chuyên đề giảng dạy và 02 chuyên đề báo cáo, đi thực tế và kiểm tra. Tổng thời gian bồi dưỡng 160 tiết (08 tiết/ngày).</w:t>
      </w:r>
    </w:p>
    <w:p>
      <w:r>
        <w:t>STT</w:t>
      </w:r>
    </w:p>
    <w:p>
      <w:r>
        <w:t>Nội dung bồi dưỡng</w:t>
      </w:r>
    </w:p>
    <w:p>
      <w:r>
        <w:t>Thời   lượng tiết</w:t>
      </w:r>
    </w:p>
    <w:p>
      <w:r>
        <w:t>Phân bổ thời lượng</w:t>
      </w:r>
    </w:p>
    <w:p>
      <w:r>
        <w:t>Lý thuyết</w:t>
      </w:r>
    </w:p>
    <w:p>
      <w:r>
        <w:t>Thực hành/ Thảo luận</w:t>
      </w:r>
    </w:p>
    <w:p>
      <w:r>
        <w:t>1</w:t>
      </w:r>
    </w:p>
    <w:p>
      <w:r>
        <w:t>Kiến thức chung</w:t>
      </w:r>
    </w:p>
    <w:p>
      <w:r>
        <w:t>56</w:t>
      </w:r>
    </w:p>
    <w:p>
      <w:r>
        <w:t>28</w:t>
      </w:r>
    </w:p>
    <w:p>
      <w:r>
        <w:t>28</w:t>
      </w:r>
    </w:p>
    <w:p>
      <w:r>
        <w:t>2</w:t>
      </w:r>
    </w:p>
    <w:p>
      <w:r>
        <w:t>Kỹ năng</w:t>
      </w:r>
    </w:p>
    <w:p>
      <w:r>
        <w:t>72</w:t>
      </w:r>
    </w:p>
    <w:p>
      <w:r>
        <w:t>36</w:t>
      </w:r>
    </w:p>
    <w:p>
      <w:r>
        <w:t>36</w:t>
      </w:r>
    </w:p>
    <w:p>
      <w:r>
        <w:t>3</w:t>
      </w:r>
    </w:p>
    <w:p>
      <w:r>
        <w:t>Báo cáo thực tế, kinh nghiệm</w:t>
      </w:r>
    </w:p>
    <w:p>
      <w:r>
        <w:t>16</w:t>
      </w:r>
    </w:p>
    <w:p>
      <w:r>
        <w:t>4</w:t>
      </w:r>
    </w:p>
    <w:p>
      <w:r>
        <w:t>Kiểm tra, đi thực tế</w:t>
      </w:r>
    </w:p>
    <w:p>
      <w:r>
        <w:t>16</w:t>
      </w:r>
    </w:p>
    <w:p>
      <w:r>
        <w:t>Tổng cộng</w:t>
      </w:r>
    </w:p>
    <w:p>
      <w:r>
        <w:t>160</w:t>
      </w:r>
    </w:p>
    <w:p>
      <w:r>
        <w:t>64</w:t>
      </w:r>
    </w:p>
    <w:p>
      <w:r>
        <w:t>64</w:t>
      </w:r>
    </w:p>
    <w:p>
      <w:r>
        <w:t>2. Định mức lao động</w:t>
      </w:r>
    </w:p>
    <w:p>
      <w:r>
        <w:t>Đơn vị tính: Công/Học viên</w:t>
      </w:r>
    </w:p>
    <w:p>
      <w:r>
        <w:t>STT</w:t>
      </w:r>
    </w:p>
    <w:p>
      <w:r>
        <w:t>Nội dung</w:t>
      </w:r>
    </w:p>
    <w:p>
      <w:r>
        <w:t>Cấp bậc lao động yêu cầu tối thiểu</w:t>
      </w:r>
    </w:p>
    <w:p>
      <w:r>
        <w:t>Định mức</w:t>
      </w:r>
    </w:p>
    <w:p>
      <w:r>
        <w:t>Loại yếu tố</w:t>
      </w:r>
    </w:p>
    <w:p>
      <w:r>
        <w:t>Lao động trực tiếp</w:t>
      </w:r>
    </w:p>
    <w:p>
      <w:r>
        <w:t>Lao động gián tiếp</w:t>
      </w:r>
    </w:p>
    <w:p>
      <w:r>
        <w:t>1</w:t>
      </w:r>
    </w:p>
    <w:p>
      <w:r>
        <w:t>Xây dựng kế hoạch tổ chức, quản lý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tổ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0,0010</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0,0116</w:t>
      </w:r>
    </w:p>
    <w:p>
      <w:r>
        <w:t>0,0018</w:t>
      </w:r>
    </w:p>
    <w:p>
      <w:r>
        <w:t>d)</w:t>
      </w:r>
    </w:p>
    <w:p>
      <w:r>
        <w:t>Xây dựng thông báo triệu tập học viên đủ điều kiện tham gia lớp</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Tổ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1/9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Tổ chức giảng dạy</w:t>
      </w:r>
    </w:p>
    <w:p>
      <w:r>
        <w:t>0,9142</w:t>
      </w:r>
    </w:p>
    <w:p>
      <w:r>
        <w:t>0,1371</w:t>
      </w:r>
    </w:p>
    <w:p>
      <w:r>
        <w:t>Cố định</w:t>
      </w:r>
    </w:p>
    <w:p>
      <w:r>
        <w:t>a)</w:t>
      </w:r>
    </w:p>
    <w:p>
      <w:r>
        <w:t>Xây dựng kế hoạch giảng dạy, đề cương giảng dạy</w:t>
      </w:r>
    </w:p>
    <w:p>
      <w:r>
        <w:t>Giảng viên hạng II và tương đương</w:t>
      </w:r>
    </w:p>
    <w:p>
      <w:r>
        <w:t>0,0588</w:t>
      </w:r>
    </w:p>
    <w:p>
      <w:r>
        <w:t>0,0088</w:t>
      </w:r>
    </w:p>
    <w:p>
      <w:r>
        <w:t>b)</w:t>
      </w:r>
    </w:p>
    <w:p>
      <w:r>
        <w:t>Thiết kế các tài liệu, dữ liệu phục vụ cho giảng dạy</w:t>
      </w:r>
    </w:p>
    <w:p>
      <w:r>
        <w:t>Giảng viên hạng II và tương đương</w:t>
      </w:r>
    </w:p>
    <w:p>
      <w:r>
        <w:t>0,0588</w:t>
      </w:r>
    </w:p>
    <w:p>
      <w:r>
        <w:t>0,0088</w:t>
      </w:r>
    </w:p>
    <w:p>
      <w:r>
        <w:t>c)</w:t>
      </w:r>
    </w:p>
    <w:p>
      <w:r>
        <w:t>Thực hiện giảng dạy theo chương trình bồi dưỡng</w:t>
      </w:r>
    </w:p>
    <w:p>
      <w:r>
        <w:t>Lý thuyết</w:t>
      </w:r>
    </w:p>
    <w:p>
      <w:r>
        <w:t>Giảng viên hạng II và tương đương</w:t>
      </w:r>
    </w:p>
    <w:p>
      <w:r>
        <w:t>0,2000</w:t>
      </w:r>
    </w:p>
    <w:p>
      <w:r>
        <w:t>0,0300</w:t>
      </w:r>
    </w:p>
    <w:p>
      <w:r>
        <w:t>Thảo luận</w:t>
      </w:r>
    </w:p>
    <w:p>
      <w:r>
        <w:t>Giảng viên hạng II và tương đương</w:t>
      </w:r>
    </w:p>
    <w:p>
      <w:r>
        <w:t>0,2000</w:t>
      </w:r>
    </w:p>
    <w:p>
      <w:r>
        <w:t>0,0300</w:t>
      </w:r>
    </w:p>
    <w:p>
      <w:r>
        <w:t>Báo cáo thực tế, kinh nghiệm</w:t>
      </w:r>
    </w:p>
    <w:p>
      <w:r>
        <w:t>Giảng viên hạng II và tương đương</w:t>
      </w:r>
    </w:p>
    <w:p>
      <w:r>
        <w:t>0,0500</w:t>
      </w:r>
    </w:p>
    <w:p>
      <w:r>
        <w:t>0,0075</w:t>
      </w:r>
    </w:p>
    <w:p>
      <w:r>
        <w:t>Hướng dẫn đi thực tế</w:t>
      </w:r>
    </w:p>
    <w:p>
      <w:r>
        <w:t>Giảng viên hạng II và tương đương</w:t>
      </w:r>
    </w:p>
    <w:p>
      <w:r>
        <w:t>0,0374</w:t>
      </w:r>
    </w:p>
    <w:p>
      <w:r>
        <w:t>0,0056</w:t>
      </w:r>
    </w:p>
    <w:p>
      <w:r>
        <w:t>Ra đề kiểm tra</w:t>
      </w:r>
    </w:p>
    <w:p>
      <w:r>
        <w:t>Giảng viên hạng II và tương đương</w:t>
      </w:r>
    </w:p>
    <w:p>
      <w:r>
        <w:t>0,0750</w:t>
      </w:r>
    </w:p>
    <w:p>
      <w:r>
        <w:t>0,0113</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0,2288</w:t>
      </w:r>
    </w:p>
    <w:p>
      <w:r>
        <w:t>0,0343</w:t>
      </w:r>
    </w:p>
    <w:p>
      <w:r>
        <w:t>7</w:t>
      </w:r>
    </w:p>
    <w:p>
      <w:r>
        <w:t>Tổ chức đi thực tế</w:t>
      </w:r>
    </w:p>
    <w:p>
      <w:r>
        <w:t>0,0679</w:t>
      </w:r>
    </w:p>
    <w:p>
      <w:r>
        <w:t>0,0102</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2/9 và tương đương</w:t>
      </w:r>
    </w:p>
    <w:p>
      <w:r>
        <w:t>0,0114</w:t>
      </w:r>
    </w:p>
    <w:p>
      <w:r>
        <w:t>0,0018</w:t>
      </w:r>
    </w:p>
    <w:p>
      <w:r>
        <w:t>c)</w:t>
      </w:r>
    </w:p>
    <w:p>
      <w:r>
        <w:t>Tổ chức, quản lý học viên đi thực tế</w:t>
      </w:r>
    </w:p>
    <w:p>
      <w:r>
        <w:t>Chuyên viên bậc 3/9 và tương đương</w:t>
      </w:r>
    </w:p>
    <w:p>
      <w:r>
        <w:t>0,0503</w:t>
      </w:r>
    </w:p>
    <w:p>
      <w:r>
        <w:t>0,0075</w:t>
      </w:r>
    </w:p>
    <w:p>
      <w:r>
        <w:t>8</w:t>
      </w:r>
    </w:p>
    <w:p>
      <w:r>
        <w:t>Tổ chức kiểm tra</w:t>
      </w:r>
    </w:p>
    <w:p>
      <w:r>
        <w:t>0,0722</w:t>
      </w:r>
    </w:p>
    <w:p>
      <w:r>
        <w:t>0,0108</w:t>
      </w:r>
    </w:p>
    <w:p>
      <w:r>
        <w:t>Biến   đổi</w:t>
      </w:r>
    </w:p>
    <w:p>
      <w:r>
        <w:t>a)</w:t>
      </w:r>
    </w:p>
    <w:p>
      <w:r>
        <w:t>Tổ chức kiểm tra, thu bài kiểm tra</w:t>
      </w:r>
    </w:p>
    <w:p>
      <w:r>
        <w:t>Chuyên viên bậc 3/9 và tương đương</w:t>
      </w:r>
    </w:p>
    <w:p>
      <w:r>
        <w:t>0,0381</w:t>
      </w:r>
    </w:p>
    <w:p>
      <w:r>
        <w:t>0,0057</w:t>
      </w:r>
    </w:p>
    <w:p>
      <w:r>
        <w:t>b)</w:t>
      </w:r>
    </w:p>
    <w:p>
      <w:r>
        <w:t>Chấm bài kiểm tra</w:t>
      </w:r>
    </w:p>
    <w:p>
      <w:r>
        <w:t>Giảng viên hạng II và tương đương</w:t>
      </w:r>
    </w:p>
    <w:p>
      <w:r>
        <w:t>0,0125</w:t>
      </w:r>
    </w:p>
    <w:p>
      <w:r>
        <w:t>0,0019</w:t>
      </w:r>
    </w:p>
    <w:p>
      <w:r>
        <w:t>c)</w:t>
      </w:r>
    </w:p>
    <w:p>
      <w:r>
        <w:t>Tổng hợp, đánh giá kết quả học tập</w:t>
      </w:r>
    </w:p>
    <w:p>
      <w:r>
        <w:t>Chuyên viên bậc 3/9 và tương đương</w:t>
      </w:r>
    </w:p>
    <w:p>
      <w:r>
        <w:t>0,0216</w:t>
      </w:r>
    </w:p>
    <w:p>
      <w:r>
        <w:t>0,0032</w:t>
      </w:r>
    </w:p>
    <w:p>
      <w:r>
        <w:t>9</w:t>
      </w:r>
    </w:p>
    <w:p>
      <w:r>
        <w:t>Tổng kết lớp và tổ chức bế   giảng</w:t>
      </w:r>
    </w:p>
    <w:p>
      <w:r>
        <w:t>0,2251</w:t>
      </w:r>
    </w:p>
    <w:p>
      <w:r>
        <w:t>0,0338</w:t>
      </w:r>
    </w:p>
    <w:p>
      <w:r>
        <w:t>a)</w:t>
      </w:r>
    </w:p>
    <w:p>
      <w:r>
        <w:t>Thẩm tra danh sách học viên đủ điều kiện cấp chứng chỉ</w:t>
      </w:r>
    </w:p>
    <w:p>
      <w:r>
        <w:t>Chuyên viên bậc 3/9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0,0054</w:t>
      </w:r>
    </w:p>
    <w:p>
      <w:r>
        <w:t>0,0008</w:t>
      </w:r>
    </w:p>
    <w:p>
      <w:r>
        <w:t>Cố định</w:t>
      </w:r>
    </w:p>
    <w:p>
      <w:r>
        <w:t>c)</w:t>
      </w:r>
    </w:p>
    <w:p>
      <w:r>
        <w:t>Xây dựng và trình Quyết định khen thưởng</w:t>
      </w:r>
    </w:p>
    <w:p>
      <w:r>
        <w:t>Chuyên viên bậc 4/9 và tương đương</w:t>
      </w:r>
    </w:p>
    <w:p>
      <w:r>
        <w:t>0,0049</w:t>
      </w:r>
    </w:p>
    <w:p>
      <w:r>
        <w:t>0,0007</w:t>
      </w:r>
    </w:p>
    <w:p>
      <w:r>
        <w:t>d)</w:t>
      </w:r>
    </w:p>
    <w:p>
      <w:r>
        <w:t>Xây dựng và trình Quyết định bảo lưu (nếu có)</w:t>
      </w:r>
    </w:p>
    <w:p>
      <w:r>
        <w:t>Chuyên viên bậc 3/9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1/9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2/9 và tương đương</w:t>
      </w:r>
    </w:p>
    <w:p>
      <w:r>
        <w:t>0,0071</w:t>
      </w:r>
    </w:p>
    <w:p>
      <w:r>
        <w:t>0,0011</w:t>
      </w:r>
    </w:p>
    <w:p>
      <w:r>
        <w:t>TỔNG</w:t>
      </w:r>
    </w:p>
    <w:p>
      <w:r>
        <w:t>1,5186</w:t>
      </w:r>
    </w:p>
    <w:p>
      <w:r>
        <w:t>0,2278</w:t>
      </w:r>
    </w:p>
    <w:p>
      <w:r>
        <w:t>3. Định mức thiết bị</w:t>
      </w:r>
    </w:p>
    <w:p>
      <w:r>
        <w:t>Đơn vị tính: Ca/học viên</w:t>
      </w:r>
    </w:p>
    <w:p>
      <w:r>
        <w:t>STT</w:t>
      </w:r>
    </w:p>
    <w:p>
      <w:r>
        <w:t>Tên thiết bị</w:t>
      </w:r>
    </w:p>
    <w:p>
      <w:r>
        <w:t>Yêu cầu kỹ thuật</w:t>
      </w:r>
    </w:p>
    <w:p>
      <w:r>
        <w:t>Định mức sử dụng   thiết bị</w:t>
      </w:r>
    </w:p>
    <w:p>
      <w:r>
        <w:t>Loại yếu tố</w:t>
      </w:r>
    </w:p>
    <w:p>
      <w:r>
        <w:t>1</w:t>
      </w:r>
    </w:p>
    <w:p>
      <w:r>
        <w:t>Máy tính để bàn</w:t>
      </w:r>
    </w:p>
    <w:p>
      <w:r>
        <w:t>Loại thông dụng</w:t>
      </w:r>
    </w:p>
    <w:p>
      <w:r>
        <w:t>0,4424</w:t>
      </w:r>
    </w:p>
    <w:p>
      <w:r>
        <w:t>Cố định</w:t>
      </w:r>
    </w:p>
    <w:p>
      <w:r>
        <w:t>2</w:t>
      </w:r>
    </w:p>
    <w:p>
      <w:r>
        <w:t>Máy in</w:t>
      </w:r>
    </w:p>
    <w:p>
      <w:r>
        <w:t>Laser A4, in 2 mặt</w:t>
      </w:r>
    </w:p>
    <w:p>
      <w:r>
        <w:t>0,0125</w:t>
      </w:r>
    </w:p>
    <w:p>
      <w:r>
        <w:t>Cố định</w:t>
      </w:r>
    </w:p>
    <w:p>
      <w:r>
        <w:t>3</w:t>
      </w:r>
    </w:p>
    <w:p>
      <w:r>
        <w:t>Điều hòa</w:t>
      </w:r>
    </w:p>
    <w:p>
      <w:r>
        <w:t>12 000 BTU</w:t>
      </w:r>
    </w:p>
    <w:p>
      <w:r>
        <w:t>1,5186</w:t>
      </w:r>
    </w:p>
    <w:p>
      <w:r>
        <w:t>Cố định</w:t>
      </w:r>
    </w:p>
    <w:p>
      <w:r>
        <w:t>4</w:t>
      </w:r>
    </w:p>
    <w:p>
      <w:r>
        <w:t>Máy tính xách tay</w:t>
      </w:r>
    </w:p>
    <w:p>
      <w:r>
        <w:t>Loại thông dụng</w:t>
      </w:r>
    </w:p>
    <w:p>
      <w:r>
        <w:t>0,9142</w:t>
      </w:r>
    </w:p>
    <w:p>
      <w:r>
        <w:t>Cố định</w:t>
      </w:r>
    </w:p>
    <w:p>
      <w:r>
        <w:t>5</w:t>
      </w:r>
    </w:p>
    <w:p>
      <w:r>
        <w:t>Amply Mixer 120W</w:t>
      </w:r>
    </w:p>
    <w:p>
      <w:r>
        <w:t>Loại thông dụng</w:t>
      </w:r>
    </w:p>
    <w:p>
      <w:r>
        <w:t>0,4874</w:t>
      </w:r>
    </w:p>
    <w:p>
      <w:r>
        <w:t>Cố định</w:t>
      </w:r>
    </w:p>
    <w:p>
      <w:r>
        <w:t>6</w:t>
      </w:r>
    </w:p>
    <w:p>
      <w:r>
        <w:t>Micro cầm tay không dây UHF</w:t>
      </w:r>
    </w:p>
    <w:p>
      <w:r>
        <w:t>Loại thông dụng</w:t>
      </w:r>
    </w:p>
    <w:p>
      <w:r>
        <w:t>0,4874</w:t>
      </w:r>
    </w:p>
    <w:p>
      <w:r>
        <w:t>Cố định</w:t>
      </w:r>
    </w:p>
    <w:p>
      <w:r>
        <w:t>7</w:t>
      </w:r>
    </w:p>
    <w:p>
      <w:r>
        <w:t>Loa hộp 30W màu đen</w:t>
      </w:r>
    </w:p>
    <w:p>
      <w:r>
        <w:t>Loại thông dụng</w:t>
      </w:r>
    </w:p>
    <w:p>
      <w:r>
        <w:t>0,4874</w:t>
      </w:r>
    </w:p>
    <w:p>
      <w:r>
        <w:t>Cố định</w:t>
      </w:r>
    </w:p>
    <w:p>
      <w:r>
        <w:t>8</w:t>
      </w:r>
    </w:p>
    <w:p>
      <w:r>
        <w:t>Bộ thu không dây UHF</w:t>
      </w:r>
    </w:p>
    <w:p>
      <w:r>
        <w:t>Loại thông dụng</w:t>
      </w:r>
    </w:p>
    <w:p>
      <w:r>
        <w:t>0,4874</w:t>
      </w:r>
    </w:p>
    <w:p>
      <w:r>
        <w:t>Cố định</w:t>
      </w:r>
    </w:p>
    <w:p>
      <w:r>
        <w:t>9</w:t>
      </w:r>
    </w:p>
    <w:p>
      <w:r>
        <w:t>Tủ rack 10U đựng thiết bị</w:t>
      </w:r>
    </w:p>
    <w:p>
      <w:r>
        <w:t>Loại thông dụng</w:t>
      </w:r>
    </w:p>
    <w:p>
      <w:r>
        <w:t>0,4874</w:t>
      </w:r>
    </w:p>
    <w:p>
      <w:r>
        <w:t>Cố định</w:t>
      </w:r>
    </w:p>
    <w:p>
      <w:r>
        <w:t>10</w:t>
      </w:r>
    </w:p>
    <w:p>
      <w:r>
        <w:t>Camera quan sát</w:t>
      </w:r>
    </w:p>
    <w:p>
      <w:r>
        <w:t>Loại thông dụng</w:t>
      </w:r>
    </w:p>
    <w:p>
      <w:r>
        <w:t>0,4874</w:t>
      </w:r>
    </w:p>
    <w:p>
      <w:r>
        <w:t>Cố định</w:t>
      </w:r>
    </w:p>
    <w:p>
      <w:r>
        <w:t>11</w:t>
      </w:r>
    </w:p>
    <w:p>
      <w:r>
        <w:t>Máy chiếu projector</w:t>
      </w:r>
    </w:p>
    <w:p>
      <w:r>
        <w:t>Loại thông dụng</w:t>
      </w:r>
    </w:p>
    <w:p>
      <w:r>
        <w:t>0,4874</w:t>
      </w:r>
    </w:p>
    <w:p>
      <w:r>
        <w:t>Cố định</w:t>
      </w:r>
    </w:p>
    <w:p>
      <w:r>
        <w:t>4. Định mức vật tư</w:t>
      </w:r>
    </w:p>
    <w:p>
      <w:r>
        <w:t>Số lượng tính cho 01 học viên</w:t>
      </w:r>
    </w:p>
    <w:p>
      <w:r>
        <w:t>STT</w:t>
      </w:r>
    </w:p>
    <w:p>
      <w:r>
        <w:t>Tên vật tư</w:t>
      </w:r>
    </w:p>
    <w:p>
      <w:r>
        <w:t>ĐVT</w:t>
      </w:r>
    </w:p>
    <w:p>
      <w:r>
        <w:t>Yêu cầu kỹ thuật</w:t>
      </w:r>
    </w:p>
    <w:p>
      <w:r>
        <w:t>Định mức tiêu hao</w:t>
      </w:r>
    </w:p>
    <w:p>
      <w:r>
        <w:t>Loại yếu tố</w:t>
      </w:r>
    </w:p>
    <w:p>
      <w:r>
        <w:t>1</w:t>
      </w:r>
    </w:p>
    <w:p>
      <w:r>
        <w:t>Giấy AO</w:t>
      </w:r>
    </w:p>
    <w:p>
      <w:r>
        <w:t>Tờ</w:t>
      </w:r>
    </w:p>
    <w:p>
      <w:r>
        <w:t>Định lượng 800 g/m²</w:t>
      </w:r>
    </w:p>
    <w:p>
      <w:r>
        <w:t>0,500</w:t>
      </w:r>
    </w:p>
    <w:p>
      <w:r>
        <w:t>Biến đổi</w:t>
      </w:r>
    </w:p>
    <w:p>
      <w:r>
        <w:t>2</w:t>
      </w:r>
    </w:p>
    <w:p>
      <w:r>
        <w:t>Giấy A4</w:t>
      </w:r>
    </w:p>
    <w:p>
      <w:r>
        <w:t>Gram</w:t>
      </w:r>
    </w:p>
    <w:p>
      <w:r>
        <w:t>Định lượng 800 g/m²</w:t>
      </w:r>
    </w:p>
    <w:p>
      <w:r>
        <w:t>0,025</w:t>
      </w:r>
    </w:p>
    <w:p>
      <w:r>
        <w:t>Biến đổi</w:t>
      </w:r>
    </w:p>
    <w:p>
      <w:r>
        <w:t>3</w:t>
      </w:r>
    </w:p>
    <w:p>
      <w:r>
        <w:t>Mực in</w:t>
      </w:r>
    </w:p>
    <w:p>
      <w:r>
        <w:t>Hộp</w:t>
      </w:r>
    </w:p>
    <w:p>
      <w:r>
        <w:t>Lazer 1.500 tờ A4</w:t>
      </w:r>
    </w:p>
    <w:p>
      <w:r>
        <w:t>0,013</w:t>
      </w:r>
    </w:p>
    <w:p>
      <w:r>
        <w:t>Biến đổi</w:t>
      </w:r>
    </w:p>
    <w:p>
      <w:r>
        <w:t>4</w:t>
      </w:r>
    </w:p>
    <w:p>
      <w:r>
        <w:t>Ghim</w:t>
      </w:r>
    </w:p>
    <w:p>
      <w:r>
        <w:t>Hộp</w:t>
      </w:r>
    </w:p>
    <w:p>
      <w:r>
        <w:t>Loại thông dụng</w:t>
      </w:r>
    </w:p>
    <w:p>
      <w:r>
        <w:t>0,025</w:t>
      </w:r>
    </w:p>
    <w:p>
      <w:r>
        <w:t>Biến đổi</w:t>
      </w:r>
    </w:p>
    <w:p>
      <w:r>
        <w:t>5</w:t>
      </w:r>
    </w:p>
    <w:p>
      <w:r>
        <w:t>Kẹp giấy</w:t>
      </w:r>
    </w:p>
    <w:p>
      <w:r>
        <w:t>Hộp</w:t>
      </w:r>
    </w:p>
    <w:p>
      <w:r>
        <w:t>Loại thông dụng</w:t>
      </w:r>
    </w:p>
    <w:p>
      <w:r>
        <w:t>0,025</w:t>
      </w:r>
    </w:p>
    <w:p>
      <w:r>
        <w:t>Biến đổi</w:t>
      </w:r>
    </w:p>
    <w:p>
      <w:r>
        <w:t>6</w:t>
      </w:r>
    </w:p>
    <w:p>
      <w:r>
        <w:t>Bìa cứng, file đựng</w:t>
      </w:r>
    </w:p>
    <w:p>
      <w:r>
        <w:t>Cái</w:t>
      </w:r>
    </w:p>
    <w:p>
      <w:r>
        <w:t>Loại thông dụng</w:t>
      </w:r>
    </w:p>
    <w:p>
      <w:r>
        <w:t>0,125</w:t>
      </w:r>
    </w:p>
    <w:p>
      <w:r>
        <w:t>Biến đổi</w:t>
      </w:r>
    </w:p>
    <w:p>
      <w:r>
        <w:t>7</w:t>
      </w:r>
    </w:p>
    <w:p>
      <w:r>
        <w:t>Dập ghim</w:t>
      </w:r>
    </w:p>
    <w:p>
      <w:r>
        <w:t>Cái</w:t>
      </w:r>
    </w:p>
    <w:p>
      <w:r>
        <w:t>Loại thông dụng</w:t>
      </w:r>
    </w:p>
    <w:p>
      <w:r>
        <w:t>0,050</w:t>
      </w:r>
    </w:p>
    <w:p>
      <w:r>
        <w:t>Biến đổi</w:t>
      </w:r>
    </w:p>
    <w:p>
      <w:r>
        <w:t>8</w:t>
      </w:r>
    </w:p>
    <w:p>
      <w:r>
        <w:t>Bút bi</w:t>
      </w:r>
    </w:p>
    <w:p>
      <w:r>
        <w:t>Cái</w:t>
      </w:r>
    </w:p>
    <w:p>
      <w:r>
        <w:t>Loại thông dụng</w:t>
      </w:r>
    </w:p>
    <w:p>
      <w:r>
        <w:t>0,125</w:t>
      </w:r>
    </w:p>
    <w:p>
      <w:r>
        <w:t>Biến đổi</w:t>
      </w:r>
    </w:p>
    <w:p>
      <w:r>
        <w:t>9</w:t>
      </w:r>
    </w:p>
    <w:p>
      <w:r>
        <w:t>Bút nhớ dòng</w:t>
      </w:r>
    </w:p>
    <w:p>
      <w:r>
        <w:t>Cái</w:t>
      </w:r>
    </w:p>
    <w:p>
      <w:r>
        <w:t>Loại thông dụng</w:t>
      </w:r>
    </w:p>
    <w:p>
      <w:r>
        <w:t>0,050</w:t>
      </w:r>
    </w:p>
    <w:p>
      <w:r>
        <w:t>Biến đổi</w:t>
      </w:r>
    </w:p>
    <w:p>
      <w:r>
        <w:t>10</w:t>
      </w:r>
    </w:p>
    <w:p>
      <w:r>
        <w:t>Bút viết bảng</w:t>
      </w:r>
    </w:p>
    <w:p>
      <w:r>
        <w:t>Cái</w:t>
      </w:r>
    </w:p>
    <w:p>
      <w:r>
        <w:t>Loại thông dụng</w:t>
      </w:r>
    </w:p>
    <w:p>
      <w:r>
        <w:t>0,500</w:t>
      </w:r>
    </w:p>
    <w:p>
      <w:r>
        <w:t>Biến đổi</w:t>
      </w:r>
    </w:p>
    <w:p>
      <w:r>
        <w:t>PHỤ LỤC II</w:t>
      </w:r>
    </w:p>
    <w:p>
      <w:r>
        <w:t>ĐỊNH MỨC KINH TẾ - KỸ THUẬT DỊCH VỤ BỒI DƯỠNG KIẾN THỨC, KỸ NĂNG QUẢN LÝ NHÀ NƯỚC THEO TIÊU CHUẨN NGẠCH CHUYÊN VIÊN CHÍNH VÀ TƯƠNG ĐƯƠNG</w:t>
      </w:r>
    </w:p>
    <w:p>
      <w:r>
        <w:t>(Ban hành kèm theo Quyết định số 03/2025/QĐ-UBND ngày 10 tháng 02 năm 2025 của Ủy ban nhân dân tỉnh Cà Mau)</w:t>
      </w:r>
    </w:p>
    <w:p>
      <w:r>
        <w:t>1. Thuyết minh</w:t>
      </w:r>
    </w:p>
    <w:p>
      <w:r>
        <w:t>Chương trình có 20 chuyên đề giảng dạy và 06 chuyên đề báo cáo, đi thực tế và viết tiểu luận. Tổng thời gian bồi dưỡng 240 tiết (08 tiết/ngày).</w:t>
      </w:r>
    </w:p>
    <w:p>
      <w:r>
        <w:t>STT</w:t>
      </w:r>
    </w:p>
    <w:p>
      <w:r>
        <w:t>Nội dung bồi dưỡng</w:t>
      </w:r>
    </w:p>
    <w:p>
      <w:r>
        <w:t>Thời lượng tiết</w:t>
      </w:r>
    </w:p>
    <w:p>
      <w:r>
        <w:t>Phân bổ thời lượng</w:t>
      </w:r>
    </w:p>
    <w:p>
      <w:r>
        <w:t>Lý thuyết</w:t>
      </w:r>
    </w:p>
    <w:p>
      <w:r>
        <w:t>Thực hành/ Thảo luận</w:t>
      </w:r>
    </w:p>
    <w:p>
      <w:r>
        <w:t>1</w:t>
      </w:r>
    </w:p>
    <w:p>
      <w:r>
        <w:t>Kiến thức chung</w:t>
      </w:r>
    </w:p>
    <w:p>
      <w:r>
        <w:t>96</w:t>
      </w:r>
    </w:p>
    <w:p>
      <w:r>
        <w:t>48</w:t>
      </w:r>
    </w:p>
    <w:p>
      <w:r>
        <w:t>48</w:t>
      </w:r>
    </w:p>
    <w:p>
      <w:r>
        <w:t>2</w:t>
      </w:r>
    </w:p>
    <w:p>
      <w:r>
        <w:t>Kỹ năng</w:t>
      </w:r>
    </w:p>
    <w:p>
      <w:r>
        <w:t>96</w:t>
      </w:r>
    </w:p>
    <w:p>
      <w:r>
        <w:t>32</w:t>
      </w:r>
    </w:p>
    <w:p>
      <w:r>
        <w:t>64</w:t>
      </w:r>
    </w:p>
    <w:p>
      <w:r>
        <w:t>3</w:t>
      </w:r>
    </w:p>
    <w:p>
      <w:r>
        <w:t>Báo cáo thực tế, kinh nghiệm</w:t>
      </w:r>
    </w:p>
    <w:p>
      <w:r>
        <w:t>24</w:t>
      </w:r>
    </w:p>
    <w:p>
      <w:r>
        <w:t>4</w:t>
      </w:r>
    </w:p>
    <w:p>
      <w:r>
        <w:t>Kiểm tra, đi thực tế, viết tiểu luận</w:t>
      </w:r>
    </w:p>
    <w:p>
      <w:r>
        <w:t>24</w:t>
      </w:r>
    </w:p>
    <w:p>
      <w:r>
        <w:t>Tổng cộng</w:t>
      </w:r>
    </w:p>
    <w:p>
      <w:r>
        <w:t>240</w:t>
      </w:r>
    </w:p>
    <w:p>
      <w:r>
        <w:t>80</w:t>
      </w:r>
    </w:p>
    <w:p>
      <w:r>
        <w:t>112</w:t>
      </w:r>
    </w:p>
    <w:p>
      <w:r>
        <w:t>2. Định mức lao động</w:t>
      </w:r>
    </w:p>
    <w:p>
      <w:r>
        <w:t>Đơn vị tính: Công/học viên</w:t>
      </w:r>
    </w:p>
    <w:p>
      <w:r>
        <w:t>STT</w:t>
      </w:r>
    </w:p>
    <w:p>
      <w:r>
        <w:t>Nội dung</w:t>
      </w:r>
    </w:p>
    <w:p>
      <w:r>
        <w:t>Cấp bậc lao động yêu cầu tối thiểu</w:t>
      </w:r>
    </w:p>
    <w:p>
      <w:r>
        <w:t>Định mức</w:t>
      </w:r>
    </w:p>
    <w:p>
      <w:r>
        <w:t>Loại yếu tố</w:t>
      </w:r>
    </w:p>
    <w:p>
      <w:r>
        <w:t>Lao động trực tiếp</w:t>
      </w:r>
    </w:p>
    <w:p>
      <w:r>
        <w:t>Lao động gián tiếp</w:t>
      </w:r>
    </w:p>
    <w:p>
      <w:r>
        <w:t>1</w:t>
      </w:r>
    </w:p>
    <w:p>
      <w:r>
        <w:t>Xây dựng kế hoạch tổ chức, quản lý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 thông báo chiêu sinh</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tổ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0,0010</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0,0116</w:t>
      </w:r>
    </w:p>
    <w:p>
      <w:r>
        <w:t>0,0018</w:t>
      </w:r>
    </w:p>
    <w:p>
      <w:r>
        <w:t>d)</w:t>
      </w:r>
    </w:p>
    <w:p>
      <w:r>
        <w:t>Xây dựng thông báo triệu tập học viên đủ điều kiện tham gia lớp và trình cấp có thẩm quyền phê duyệt</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Tổ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1/9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Tổ chức giảng dạy</w:t>
      </w:r>
    </w:p>
    <w:p>
      <w:r>
        <w:t>1,3810</w:t>
      </w:r>
    </w:p>
    <w:p>
      <w:r>
        <w:t>0,2071</w:t>
      </w:r>
    </w:p>
    <w:p>
      <w:r>
        <w:t>Cố định</w:t>
      </w:r>
    </w:p>
    <w:p>
      <w:r>
        <w:t>a)</w:t>
      </w:r>
    </w:p>
    <w:p>
      <w:r>
        <w:t>Xây dựng kế hoạch giảng dạy, đề cương giảng dạy</w:t>
      </w:r>
    </w:p>
    <w:p>
      <w:r>
        <w:t>Giảng viên hạng II và tương đương</w:t>
      </w:r>
    </w:p>
    <w:p>
      <w:r>
        <w:t>0,1120</w:t>
      </w:r>
    </w:p>
    <w:p>
      <w:r>
        <w:t>0,0168</w:t>
      </w:r>
    </w:p>
    <w:p>
      <w:r>
        <w:t>b)</w:t>
      </w:r>
    </w:p>
    <w:p>
      <w:r>
        <w:t>Thiết kế các tài liệu, dữ liệu phục vụ cho giảng dạy</w:t>
      </w:r>
    </w:p>
    <w:p>
      <w:r>
        <w:t>Giảng viên hạng II và tương đương</w:t>
      </w:r>
    </w:p>
    <w:p>
      <w:r>
        <w:t>0,1120</w:t>
      </w:r>
    </w:p>
    <w:p>
      <w:r>
        <w:t>0,0168</w:t>
      </w:r>
    </w:p>
    <w:p>
      <w:r>
        <w:t>c)</w:t>
      </w:r>
    </w:p>
    <w:p>
      <w:r>
        <w:t>Thực hiện giảng dạy theo chương trình bồi dưỡng</w:t>
      </w:r>
    </w:p>
    <w:p>
      <w:r>
        <w:t>Lý thuyết</w:t>
      </w:r>
    </w:p>
    <w:p>
      <w:r>
        <w:t>Giảng viên hạng II và tương đương</w:t>
      </w:r>
    </w:p>
    <w:p>
      <w:r>
        <w:t>0,3250</w:t>
      </w:r>
    </w:p>
    <w:p>
      <w:r>
        <w:t>0,0488</w:t>
      </w:r>
    </w:p>
    <w:p>
      <w:r>
        <w:t>Thảo luận</w:t>
      </w:r>
    </w:p>
    <w:p>
      <w:r>
        <w:t>Giảng viên hạng II và tương đương</w:t>
      </w:r>
    </w:p>
    <w:p>
      <w:r>
        <w:t>0,4550</w:t>
      </w:r>
    </w:p>
    <w:p>
      <w:r>
        <w:t>0,0682</w:t>
      </w:r>
    </w:p>
    <w:p>
      <w:r>
        <w:t>Báo cáo thực tế, kinh nghiệm</w:t>
      </w:r>
    </w:p>
    <w:p>
      <w:r>
        <w:t>Giảng viên hạng II và tương đương</w:t>
      </w:r>
    </w:p>
    <w:p>
      <w:r>
        <w:t>0,0975</w:t>
      </w:r>
    </w:p>
    <w:p>
      <w:r>
        <w:t>0,0146</w:t>
      </w:r>
    </w:p>
    <w:p>
      <w:r>
        <w:t>Hướng dẫn đi thực tế</w:t>
      </w:r>
    </w:p>
    <w:p>
      <w:r>
        <w:t>Giảng viên hạng II và tương đương</w:t>
      </w:r>
    </w:p>
    <w:p>
      <w:r>
        <w:t>0,0325</w:t>
      </w:r>
    </w:p>
    <w:p>
      <w:r>
        <w:t>0,0049</w:t>
      </w:r>
    </w:p>
    <w:p>
      <w:r>
        <w:t>Hướng dẫn viết tiểu luận</w:t>
      </w:r>
    </w:p>
    <w:p>
      <w:r>
        <w:t>Giảng viên hạng II và tương đương</w:t>
      </w:r>
    </w:p>
    <w:p>
      <w:r>
        <w:t>0,0325</w:t>
      </w:r>
    </w:p>
    <w:p>
      <w:r>
        <w:t>0,0049</w:t>
      </w:r>
    </w:p>
    <w:p>
      <w:r>
        <w:t>Ra đề kiểm tra</w:t>
      </w:r>
    </w:p>
    <w:p>
      <w:r>
        <w:t>Giảng viên hạng II và tương đương</w:t>
      </w:r>
    </w:p>
    <w:p>
      <w:r>
        <w:t>0,0375</w:t>
      </w:r>
    </w:p>
    <w:p>
      <w:r>
        <w:t>0,0056</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0,1716</w:t>
      </w:r>
    </w:p>
    <w:p>
      <w:r>
        <w:t>0,0257</w:t>
      </w:r>
    </w:p>
    <w:p>
      <w:r>
        <w:t>7</w:t>
      </w:r>
    </w:p>
    <w:p>
      <w:r>
        <w:t>Tổ chức đi thực tế</w:t>
      </w:r>
    </w:p>
    <w:p>
      <w:r>
        <w:t>0,0679</w:t>
      </w:r>
    </w:p>
    <w:p>
      <w:r>
        <w:t>0,0102</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2/9 và tương đương</w:t>
      </w:r>
    </w:p>
    <w:p>
      <w:r>
        <w:t>0,0114</w:t>
      </w:r>
    </w:p>
    <w:p>
      <w:r>
        <w:t>0,0018</w:t>
      </w:r>
    </w:p>
    <w:p>
      <w:r>
        <w:t>c)</w:t>
      </w:r>
    </w:p>
    <w:p>
      <w:r>
        <w:t>Tổ chức, quản lý học viên đi thực tế</w:t>
      </w:r>
    </w:p>
    <w:p>
      <w:r>
        <w:t>Chuyên viên bậc 3/9 và tương đương</w:t>
      </w:r>
    </w:p>
    <w:p>
      <w:r>
        <w:t>0,0503</w:t>
      </w:r>
    </w:p>
    <w:p>
      <w:r>
        <w:t>0,0075</w:t>
      </w:r>
    </w:p>
    <w:p>
      <w:r>
        <w:t>8</w:t>
      </w:r>
    </w:p>
    <w:p>
      <w:r>
        <w:t>Tổ chức kiểm tra</w:t>
      </w:r>
    </w:p>
    <w:p>
      <w:r>
        <w:t>0,1790</w:t>
      </w:r>
    </w:p>
    <w:p>
      <w:r>
        <w:t>0,0268</w:t>
      </w:r>
    </w:p>
    <w:p>
      <w:r>
        <w:t>Biến   đổi</w:t>
      </w:r>
    </w:p>
    <w:p>
      <w:r>
        <w:t>a)</w:t>
      </w:r>
    </w:p>
    <w:p>
      <w:r>
        <w:t>Tổ chức kiểm tra, thu bài kiểm tra</w:t>
      </w:r>
    </w:p>
    <w:p>
      <w:r>
        <w:t>Chuyên viên bậc 3/9 và tương đương</w:t>
      </w:r>
    </w:p>
    <w:p>
      <w:r>
        <w:t>0,0381</w:t>
      </w:r>
    </w:p>
    <w:p>
      <w:r>
        <w:t>0,0057</w:t>
      </w:r>
    </w:p>
    <w:p>
      <w:r>
        <w:t>b)</w:t>
      </w:r>
    </w:p>
    <w:p>
      <w:r>
        <w:t>Chấm bài kiểm tra</w:t>
      </w:r>
    </w:p>
    <w:p>
      <w:r>
        <w:t>Giảng viên hạng II và tương đương</w:t>
      </w:r>
    </w:p>
    <w:p>
      <w:r>
        <w:t>0,0344</w:t>
      </w:r>
    </w:p>
    <w:p>
      <w:r>
        <w:t>0,0051</w:t>
      </w:r>
    </w:p>
    <w:p>
      <w:r>
        <w:t>c)</w:t>
      </w:r>
    </w:p>
    <w:p>
      <w:r>
        <w:t>Thu tiểu luận</w:t>
      </w:r>
    </w:p>
    <w:p>
      <w:r>
        <w:t>Chuyên viên bậc 3/9 và tương đương</w:t>
      </w:r>
    </w:p>
    <w:p>
      <w:r>
        <w:t>0,0198</w:t>
      </w:r>
    </w:p>
    <w:p>
      <w:r>
        <w:t>0,0030</w:t>
      </w:r>
    </w:p>
    <w:p>
      <w:r>
        <w:t>d)</w:t>
      </w:r>
    </w:p>
    <w:p>
      <w:r>
        <w:t>Chấm tiểu luận</w:t>
      </w:r>
    </w:p>
    <w:p>
      <w:r>
        <w:t>Giảng viên hạng II và tương đương</w:t>
      </w:r>
    </w:p>
    <w:p>
      <w:r>
        <w:t>0,0651</w:t>
      </w:r>
    </w:p>
    <w:p>
      <w:r>
        <w:t>0,0098</w:t>
      </w:r>
    </w:p>
    <w:p>
      <w:r>
        <w:t>đ)</w:t>
      </w:r>
    </w:p>
    <w:p>
      <w:r>
        <w:t>Tổng  hợp,  đánh  giá  kết  quả học tập</w:t>
      </w:r>
    </w:p>
    <w:p>
      <w:r>
        <w:t>Chuyên viên bậc 3/9 và tương đương</w:t>
      </w:r>
    </w:p>
    <w:p>
      <w:r>
        <w:t>0,0216</w:t>
      </w:r>
    </w:p>
    <w:p>
      <w:r>
        <w:t>0,0032</w:t>
      </w:r>
    </w:p>
    <w:p>
      <w:r>
        <w:t>9</w:t>
      </w:r>
    </w:p>
    <w:p>
      <w:r>
        <w:t>Tổng kết lớp và tổ chức bế   giảng</w:t>
      </w:r>
    </w:p>
    <w:p>
      <w:r>
        <w:t>0,2251</w:t>
      </w:r>
    </w:p>
    <w:p>
      <w:r>
        <w:t>0,0338</w:t>
      </w:r>
    </w:p>
    <w:p>
      <w:r>
        <w:t>a)</w:t>
      </w:r>
    </w:p>
    <w:p>
      <w:r>
        <w:t>Thẩm tra danh sách học viên đủ điều kiện cấp chứng chỉ</w:t>
      </w:r>
    </w:p>
    <w:p>
      <w:r>
        <w:t>Chuyên viên bậc 3/9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0,0054</w:t>
      </w:r>
    </w:p>
    <w:p>
      <w:r>
        <w:t>0,0008</w:t>
      </w:r>
    </w:p>
    <w:p>
      <w:r>
        <w:t>Cố định</w:t>
      </w:r>
    </w:p>
    <w:p>
      <w:r>
        <w:t>c)</w:t>
      </w:r>
    </w:p>
    <w:p>
      <w:r>
        <w:t>Xây dựng và trình Quyết định khen thưởng</w:t>
      </w:r>
    </w:p>
    <w:p>
      <w:r>
        <w:t>Chuyên viên bậc 3/9 và tương đương</w:t>
      </w:r>
    </w:p>
    <w:p>
      <w:r>
        <w:t>0,0049</w:t>
      </w:r>
    </w:p>
    <w:p>
      <w:r>
        <w:t>0,0007</w:t>
      </w:r>
    </w:p>
    <w:p>
      <w:r>
        <w:t>d)</w:t>
      </w:r>
    </w:p>
    <w:p>
      <w:r>
        <w:t>Xây dựng và trình Quyết định bảo lưu (nếu có)</w:t>
      </w:r>
    </w:p>
    <w:p>
      <w:r>
        <w:t>Chuyên viên bậc 3/9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1/9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sách hồ sơ lưu</w:t>
      </w:r>
    </w:p>
    <w:p>
      <w:r>
        <w:t>Chuyên viên bậc 3/9 và tương đương</w:t>
      </w:r>
    </w:p>
    <w:p>
      <w:r>
        <w:t>0,0233</w:t>
      </w:r>
    </w:p>
    <w:p>
      <w:r>
        <w:t>0,0035</w:t>
      </w:r>
    </w:p>
    <w:p>
      <w:r>
        <w:t>b)</w:t>
      </w:r>
    </w:p>
    <w:p>
      <w:r>
        <w:t>Lưu trữ hồ sơ</w:t>
      </w:r>
    </w:p>
    <w:p>
      <w:r>
        <w:t>Chuyên viên bậc 2/9 và tương đương</w:t>
      </w:r>
    </w:p>
    <w:p>
      <w:r>
        <w:t>0,0071</w:t>
      </w:r>
    </w:p>
    <w:p>
      <w:r>
        <w:t>0,0011</w:t>
      </w:r>
    </w:p>
    <w:p>
      <w:r>
        <w:t>TỔNG</w:t>
      </w:r>
    </w:p>
    <w:p>
      <w:r>
        <w:t>2,0922</w:t>
      </w:r>
    </w:p>
    <w:p>
      <w:r>
        <w:t>0,3138</w:t>
      </w:r>
    </w:p>
    <w:p>
      <w:r>
        <w:t>3. Định mức thiết bị</w:t>
      </w:r>
    </w:p>
    <w:p>
      <w:r>
        <w:t>Đơn vị tính: Ca/học viên</w:t>
      </w:r>
    </w:p>
    <w:p>
      <w:r>
        <w:t>STT</w:t>
      </w:r>
    </w:p>
    <w:p>
      <w:r>
        <w:t>Tên thiết bị</w:t>
      </w:r>
    </w:p>
    <w:p>
      <w:r>
        <w:t>Yêu cầu kỹ thuật</w:t>
      </w:r>
    </w:p>
    <w:p>
      <w:r>
        <w:t>Định mức sử dụng thiết bị</w:t>
      </w:r>
    </w:p>
    <w:p>
      <w:r>
        <w:t>Loại yếu tố</w:t>
      </w:r>
    </w:p>
    <w:p>
      <w:r>
        <w:t>1</w:t>
      </w:r>
    </w:p>
    <w:p>
      <w:r>
        <w:t>Máy tính để bàn</w:t>
      </w:r>
    </w:p>
    <w:p>
      <w:r>
        <w:t>Loại thông dụng</w:t>
      </w:r>
    </w:p>
    <w:p>
      <w:r>
        <w:t>0,4424</w:t>
      </w:r>
    </w:p>
    <w:p>
      <w:r>
        <w:t>Cố định</w:t>
      </w:r>
    </w:p>
    <w:p>
      <w:r>
        <w:t>2</w:t>
      </w:r>
    </w:p>
    <w:p>
      <w:r>
        <w:t>Máy in</w:t>
      </w:r>
    </w:p>
    <w:p>
      <w:r>
        <w:t>Laser A4, in 2 mặt</w:t>
      </w:r>
    </w:p>
    <w:p>
      <w:r>
        <w:t>0,0125</w:t>
      </w:r>
    </w:p>
    <w:p>
      <w:r>
        <w:t>Cố định</w:t>
      </w:r>
    </w:p>
    <w:p>
      <w:r>
        <w:t>3</w:t>
      </w:r>
    </w:p>
    <w:p>
      <w:r>
        <w:t>Điều hòa</w:t>
      </w:r>
    </w:p>
    <w:p>
      <w:r>
        <w:t>12 000 BTU</w:t>
      </w:r>
    </w:p>
    <w:p>
      <w:r>
        <w:t>2,0922</w:t>
      </w:r>
    </w:p>
    <w:p>
      <w:r>
        <w:t>Cố định</w:t>
      </w:r>
    </w:p>
    <w:p>
      <w:r>
        <w:t>4</w:t>
      </w:r>
    </w:p>
    <w:p>
      <w:r>
        <w:t>Máy tính xách tay</w:t>
      </w:r>
    </w:p>
    <w:p>
      <w:r>
        <w:t>Loại thông dụng</w:t>
      </w:r>
    </w:p>
    <w:p>
      <w:r>
        <w:t>1,3810</w:t>
      </w:r>
    </w:p>
    <w:p>
      <w:r>
        <w:t>Cố định</w:t>
      </w:r>
    </w:p>
    <w:p>
      <w:r>
        <w:t>5</w:t>
      </w:r>
    </w:p>
    <w:p>
      <w:r>
        <w:t>Amply Mixer 120W</w:t>
      </w:r>
    </w:p>
    <w:p>
      <w:r>
        <w:t>Loại thông dụng</w:t>
      </w:r>
    </w:p>
    <w:p>
      <w:r>
        <w:t>0,9425</w:t>
      </w:r>
    </w:p>
    <w:p>
      <w:r>
        <w:t>Cố định</w:t>
      </w:r>
    </w:p>
    <w:p>
      <w:r>
        <w:t>6</w:t>
      </w:r>
    </w:p>
    <w:p>
      <w:r>
        <w:t>Micro cầm tay không dây UHF</w:t>
      </w:r>
    </w:p>
    <w:p>
      <w:r>
        <w:t>Loại thông dụng</w:t>
      </w:r>
    </w:p>
    <w:p>
      <w:r>
        <w:t>0,9425</w:t>
      </w:r>
    </w:p>
    <w:p>
      <w:r>
        <w:t>Cố định</w:t>
      </w:r>
    </w:p>
    <w:p>
      <w:r>
        <w:t>7</w:t>
      </w:r>
    </w:p>
    <w:p>
      <w:r>
        <w:t>Loa hộp 30W màu đen</w:t>
      </w:r>
    </w:p>
    <w:p>
      <w:r>
        <w:t>Loại thông dụng</w:t>
      </w:r>
    </w:p>
    <w:p>
      <w:r>
        <w:t>0,9425</w:t>
      </w:r>
    </w:p>
    <w:p>
      <w:r>
        <w:t>Cố định</w:t>
      </w:r>
    </w:p>
    <w:p>
      <w:r>
        <w:t>8</w:t>
      </w:r>
    </w:p>
    <w:p>
      <w:r>
        <w:t>Bộ thu không dây UHF</w:t>
      </w:r>
    </w:p>
    <w:p>
      <w:r>
        <w:t>Loại thông dụng</w:t>
      </w:r>
    </w:p>
    <w:p>
      <w:r>
        <w:t>0,9425</w:t>
      </w:r>
    </w:p>
    <w:p>
      <w:r>
        <w:t>Cố định</w:t>
      </w:r>
    </w:p>
    <w:p>
      <w:r>
        <w:t>9</w:t>
      </w:r>
    </w:p>
    <w:p>
      <w:r>
        <w:t>Tủ rack 10U đựng thiết bị</w:t>
      </w:r>
    </w:p>
    <w:p>
      <w:r>
        <w:t>Loại thông dụng</w:t>
      </w:r>
    </w:p>
    <w:p>
      <w:r>
        <w:t>0,9425</w:t>
      </w:r>
    </w:p>
    <w:p>
      <w:r>
        <w:t>Cố định</w:t>
      </w:r>
    </w:p>
    <w:p>
      <w:r>
        <w:t>10</w:t>
      </w:r>
    </w:p>
    <w:p>
      <w:r>
        <w:t>Camera quan sát</w:t>
      </w:r>
    </w:p>
    <w:p>
      <w:r>
        <w:t>Loại thông dụng</w:t>
      </w:r>
    </w:p>
    <w:p>
      <w:r>
        <w:t>0,9425</w:t>
      </w:r>
    </w:p>
    <w:p>
      <w:r>
        <w:t>Cố định</w:t>
      </w:r>
    </w:p>
    <w:p>
      <w:r>
        <w:t>11</w:t>
      </w:r>
    </w:p>
    <w:p>
      <w:r>
        <w:t>Máy chiếu projector</w:t>
      </w:r>
    </w:p>
    <w:p>
      <w:r>
        <w:t>Loại thông dụng</w:t>
      </w:r>
    </w:p>
    <w:p>
      <w:r>
        <w:t>0,9425</w:t>
      </w:r>
    </w:p>
    <w:p>
      <w:r>
        <w:t>Cố định</w:t>
      </w:r>
    </w:p>
    <w:p>
      <w:r>
        <w:t>4. Định mức vật tư</w:t>
      </w:r>
    </w:p>
    <w:p>
      <w:r>
        <w:t>Số lượng tính cho 01 học viên</w:t>
      </w:r>
    </w:p>
    <w:p>
      <w:r>
        <w:t>STT</w:t>
      </w:r>
    </w:p>
    <w:p>
      <w:r>
        <w:t>Tên vật tư</w:t>
      </w:r>
    </w:p>
    <w:p>
      <w:r>
        <w:t>ĐVT</w:t>
      </w:r>
    </w:p>
    <w:p>
      <w:r>
        <w:t>Yêu cầu kỹ thuật</w:t>
      </w:r>
    </w:p>
    <w:p>
      <w:r>
        <w:t>Định mức tiêu hao</w:t>
      </w:r>
    </w:p>
    <w:p>
      <w:r>
        <w:t>Loại yếu tố</w:t>
      </w:r>
    </w:p>
    <w:p>
      <w:r>
        <w:t>1</w:t>
      </w:r>
    </w:p>
    <w:p>
      <w:r>
        <w:t>Giấy AO</w:t>
      </w:r>
    </w:p>
    <w:p>
      <w:r>
        <w:t>Tờ</w:t>
      </w:r>
    </w:p>
    <w:p>
      <w:r>
        <w:t>Định lượng 800 g/m²</w:t>
      </w:r>
    </w:p>
    <w:p>
      <w:r>
        <w:t>0,750</w:t>
      </w:r>
    </w:p>
    <w:p>
      <w:r>
        <w:t>Biến đổi</w:t>
      </w:r>
    </w:p>
    <w:p>
      <w:r>
        <w:t>2</w:t>
      </w:r>
    </w:p>
    <w:p>
      <w:r>
        <w:t>Giấy A4</w:t>
      </w:r>
    </w:p>
    <w:p>
      <w:r>
        <w:t>Gram</w:t>
      </w:r>
    </w:p>
    <w:p>
      <w:r>
        <w:t>Định lượng 800 g/m²</w:t>
      </w:r>
    </w:p>
    <w:p>
      <w:r>
        <w:t>0,025</w:t>
      </w:r>
    </w:p>
    <w:p>
      <w:r>
        <w:t>Biến đổi</w:t>
      </w:r>
    </w:p>
    <w:p>
      <w:r>
        <w:t>3</w:t>
      </w:r>
    </w:p>
    <w:p>
      <w:r>
        <w:t>Mực in</w:t>
      </w:r>
    </w:p>
    <w:p>
      <w:r>
        <w:t>Hộp</w:t>
      </w:r>
    </w:p>
    <w:p>
      <w:r>
        <w:t>Lazer 1.500 tờ A4</w:t>
      </w:r>
    </w:p>
    <w:p>
      <w:r>
        <w:t>0,013</w:t>
      </w:r>
    </w:p>
    <w:p>
      <w:r>
        <w:t>Biến đổi</w:t>
      </w:r>
    </w:p>
    <w:p>
      <w:r>
        <w:t>4</w:t>
      </w:r>
    </w:p>
    <w:p>
      <w:r>
        <w:t>Ghim</w:t>
      </w:r>
    </w:p>
    <w:p>
      <w:r>
        <w:t>Hộp</w:t>
      </w:r>
    </w:p>
    <w:p>
      <w:r>
        <w:t>Loại thông dụng</w:t>
      </w:r>
    </w:p>
    <w:p>
      <w:r>
        <w:t>0,025</w:t>
      </w:r>
    </w:p>
    <w:p>
      <w:r>
        <w:t>Biến đổi</w:t>
      </w:r>
    </w:p>
    <w:p>
      <w:r>
        <w:t>5</w:t>
      </w:r>
    </w:p>
    <w:p>
      <w:r>
        <w:t>Kẹp giấy</w:t>
      </w:r>
    </w:p>
    <w:p>
      <w:r>
        <w:t>Hộp</w:t>
      </w:r>
    </w:p>
    <w:p>
      <w:r>
        <w:t>Loại thông dụng</w:t>
      </w:r>
    </w:p>
    <w:p>
      <w:r>
        <w:t>0,025</w:t>
      </w:r>
    </w:p>
    <w:p>
      <w:r>
        <w:t>Biến đổi</w:t>
      </w:r>
    </w:p>
    <w:p>
      <w:r>
        <w:t>6</w:t>
      </w:r>
    </w:p>
    <w:p>
      <w:r>
        <w:t>Bìa cứng, file đựng</w:t>
      </w:r>
    </w:p>
    <w:p>
      <w:r>
        <w:t>Cái</w:t>
      </w:r>
    </w:p>
    <w:p>
      <w:r>
        <w:t>Loại thông dụng</w:t>
      </w:r>
    </w:p>
    <w:p>
      <w:r>
        <w:t>0,125</w:t>
      </w:r>
    </w:p>
    <w:p>
      <w:r>
        <w:t>Biến đổi</w:t>
      </w:r>
    </w:p>
    <w:p>
      <w:r>
        <w:t>7</w:t>
      </w:r>
    </w:p>
    <w:p>
      <w:r>
        <w:t>Dập ghim</w:t>
      </w:r>
    </w:p>
    <w:p>
      <w:r>
        <w:t>Cái</w:t>
      </w:r>
    </w:p>
    <w:p>
      <w:r>
        <w:t>Loại thông dụng</w:t>
      </w:r>
    </w:p>
    <w:p>
      <w:r>
        <w:t>0,050</w:t>
      </w:r>
    </w:p>
    <w:p>
      <w:r>
        <w:t>Biến đổi</w:t>
      </w:r>
    </w:p>
    <w:p>
      <w:r>
        <w:t>8</w:t>
      </w:r>
    </w:p>
    <w:p>
      <w:r>
        <w:t>Bút bi</w:t>
      </w:r>
    </w:p>
    <w:p>
      <w:r>
        <w:t>Cái</w:t>
      </w:r>
    </w:p>
    <w:p>
      <w:r>
        <w:t>Loại thông dụng</w:t>
      </w:r>
    </w:p>
    <w:p>
      <w:r>
        <w:t>0,125</w:t>
      </w:r>
    </w:p>
    <w:p>
      <w:r>
        <w:t>Biến đổi</w:t>
      </w:r>
    </w:p>
    <w:p>
      <w:r>
        <w:t>9</w:t>
      </w:r>
    </w:p>
    <w:p>
      <w:r>
        <w:t>Bút nhớ dòng</w:t>
      </w:r>
    </w:p>
    <w:p>
      <w:r>
        <w:t>Cái</w:t>
      </w:r>
    </w:p>
    <w:p>
      <w:r>
        <w:t>Loại thông dụng</w:t>
      </w:r>
    </w:p>
    <w:p>
      <w:r>
        <w:t>0,050</w:t>
      </w:r>
    </w:p>
    <w:p>
      <w:r>
        <w:t>Biến đổi</w:t>
      </w:r>
    </w:p>
    <w:p>
      <w:r>
        <w:t>10</w:t>
      </w:r>
    </w:p>
    <w:p>
      <w:r>
        <w:t>Bút viết bảng</w:t>
      </w:r>
    </w:p>
    <w:p>
      <w:r>
        <w:t>Cái</w:t>
      </w:r>
    </w:p>
    <w:p>
      <w:r>
        <w:t>Loại thông dụng</w:t>
      </w:r>
    </w:p>
    <w:p>
      <w:r>
        <w:t>0,750</w:t>
      </w:r>
    </w:p>
    <w:p>
      <w:r>
        <w:t>Biến đổi</w:t>
      </w:r>
    </w:p>
    <w:p>
      <w:r>
        <w:t>PHỤ LỤC III</w:t>
      </w:r>
    </w:p>
    <w:p>
      <w:r>
        <w:t>ĐỊNH MỨC KINH TẾ - KỸ THUẬT DỊCH VỤ BỒI DƯỠNG THEO TIÊU CHUẨN CHỨC DANH NGHỀ NGHIỆP VIÊN CHỨC CHUYÊN NGÀNH LƯU TRỮ</w:t>
      </w:r>
    </w:p>
    <w:p>
      <w:r>
        <w:t>(Ban hành kèm theo Quyết định số 03/2025/QĐ-UBND ngày 10 tháng 02 năm 2025 của Ủy ban nhân dân tỉnh Cà Mau)</w:t>
      </w:r>
    </w:p>
    <w:p>
      <w:r>
        <w:t>1. Thuyết minh</w:t>
      </w:r>
    </w:p>
    <w:p>
      <w:r>
        <w:t>Chương trình có 08 chuyên đề giảng dạy, kiểm tra, đi thực tế và viết tiểu luận. Tổng thời gian bồi dưỡng 156 tiết (08 tiết/ngày, không bao gồm thời gian khai giảng, bế giảng và phát chứng chỉ).</w:t>
      </w:r>
    </w:p>
    <w:p>
      <w:r>
        <w:t>STT</w:t>
      </w:r>
    </w:p>
    <w:p>
      <w:r>
        <w:t>Nội dung bồi dưỡng</w:t>
      </w:r>
    </w:p>
    <w:p>
      <w:r>
        <w:t>Thời lượng tiết</w:t>
      </w:r>
    </w:p>
    <w:p>
      <w:r>
        <w:t>1</w:t>
      </w:r>
    </w:p>
    <w:p>
      <w:r>
        <w:t>Lý thuyết</w:t>
      </w:r>
    </w:p>
    <w:p>
      <w:r>
        <w:t>56</w:t>
      </w:r>
    </w:p>
    <w:p>
      <w:r>
        <w:t>2</w:t>
      </w:r>
    </w:p>
    <w:p>
      <w:r>
        <w:t>Thảo luận, thực hành</w:t>
      </w:r>
    </w:p>
    <w:p>
      <w:r>
        <w:t>60</w:t>
      </w:r>
    </w:p>
    <w:p>
      <w:r>
        <w:t>3</w:t>
      </w:r>
    </w:p>
    <w:p>
      <w:r>
        <w:t>Chuyên đề báo cáo</w:t>
      </w:r>
    </w:p>
    <w:p>
      <w:r>
        <w:t>08</w:t>
      </w:r>
    </w:p>
    <w:p>
      <w:r>
        <w:t>4</w:t>
      </w:r>
    </w:p>
    <w:p>
      <w:r>
        <w:t>Khảo sát thực tế</w:t>
      </w:r>
    </w:p>
    <w:p>
      <w:r>
        <w:t>16</w:t>
      </w:r>
    </w:p>
    <w:p>
      <w:r>
        <w:t>5</w:t>
      </w:r>
    </w:p>
    <w:p>
      <w:r>
        <w:t>Ôn tập và hướng dẫn viết tiểu luận cuối khóa</w:t>
      </w:r>
    </w:p>
    <w:p>
      <w:r>
        <w:t>04</w:t>
      </w:r>
    </w:p>
    <w:p>
      <w:r>
        <w:t>6</w:t>
      </w:r>
    </w:p>
    <w:p>
      <w:r>
        <w:t>Kiểm tra</w:t>
      </w:r>
    </w:p>
    <w:p>
      <w:r>
        <w:t>04</w:t>
      </w:r>
    </w:p>
    <w:p>
      <w:r>
        <w:t>7</w:t>
      </w:r>
    </w:p>
    <w:p>
      <w:r>
        <w:t>Viết tiểu luận tình huống</w:t>
      </w:r>
    </w:p>
    <w:p>
      <w:r>
        <w:t>08</w:t>
      </w:r>
    </w:p>
    <w:p>
      <w:r>
        <w:t>Tổng cộng</w:t>
      </w:r>
    </w:p>
    <w:p>
      <w:r>
        <w:t>156</w:t>
      </w:r>
    </w:p>
    <w:p>
      <w:r>
        <w:t>2. Định mức lao động</w:t>
      </w:r>
    </w:p>
    <w:p>
      <w:r>
        <w:t>Đơn vị tính: Công/Học viên</w:t>
      </w:r>
    </w:p>
    <w:p>
      <w:r>
        <w:t>STT</w:t>
      </w:r>
    </w:p>
    <w:p>
      <w:r>
        <w:t>Nội dung</w:t>
      </w:r>
    </w:p>
    <w:p>
      <w:r>
        <w:t>Cấp bậc lao động yêu cầu tối thiểu</w:t>
      </w:r>
    </w:p>
    <w:p>
      <w:r>
        <w:t>Định mức</w:t>
      </w:r>
    </w:p>
    <w:p>
      <w:r>
        <w:t>Loại yếu tố</w:t>
      </w:r>
    </w:p>
    <w:p>
      <w:r>
        <w:t>Lao   động trực tiếp</w:t>
      </w:r>
    </w:p>
    <w:p>
      <w:r>
        <w:t>Lao   động gián tiếp</w:t>
      </w:r>
    </w:p>
    <w:p>
      <w:r>
        <w:t>1</w:t>
      </w:r>
    </w:p>
    <w:p>
      <w:r>
        <w:t>Xây dựng kế hoạch tổ chức, quản lý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tổ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0,0011</w:t>
      </w:r>
    </w:p>
    <w:p>
      <w:r>
        <w:t>b)</w:t>
      </w:r>
    </w:p>
    <w:p>
      <w:r>
        <w:t>Xây dựng lịch giảng dạy và trình cấp có thẩm quyền phê duyệt</w:t>
      </w:r>
    </w:p>
    <w:p>
      <w:r>
        <w:t>Chuyên viên bậc 4/9 và tương đương</w:t>
      </w:r>
    </w:p>
    <w:p>
      <w:r>
        <w:t>0,0125</w:t>
      </w:r>
    </w:p>
    <w:p>
      <w:r>
        <w:t>0,0019</w:t>
      </w:r>
    </w:p>
    <w:p>
      <w:r>
        <w:t>c)</w:t>
      </w:r>
    </w:p>
    <w:p>
      <w:r>
        <w:t>Liên hệ giảng viên, báo cáo viên theo yêu cầu của chương trình</w:t>
      </w:r>
    </w:p>
    <w:p>
      <w:r>
        <w:t>Chuyên viên bậc 4/9 và tương đương</w:t>
      </w:r>
    </w:p>
    <w:p>
      <w:r>
        <w:t>0,0116</w:t>
      </w:r>
    </w:p>
    <w:p>
      <w:r>
        <w:t>0,0017</w:t>
      </w:r>
    </w:p>
    <w:p>
      <w:r>
        <w:t>d)</w:t>
      </w:r>
    </w:p>
    <w:p>
      <w:r>
        <w:t>Xây dựng thông báo triệu tập học viên đủ điều kiện tham gia lớp</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Tổ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2/9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Tổ chức giảng dạy</w:t>
      </w:r>
    </w:p>
    <w:p>
      <w:r>
        <w:t>0,8767</w:t>
      </w:r>
    </w:p>
    <w:p>
      <w:r>
        <w:t>0,1315</w:t>
      </w:r>
    </w:p>
    <w:p>
      <w:r>
        <w:t>Cố định</w:t>
      </w:r>
    </w:p>
    <w:p>
      <w:r>
        <w:t>a)</w:t>
      </w:r>
    </w:p>
    <w:p>
      <w:r>
        <w:t>Xây  dựng  kế  hoạch  giảng dạy, đề cương giảng dạy</w:t>
      </w:r>
    </w:p>
    <w:p>
      <w:r>
        <w:t>Giảng viên hạng II và tương đương</w:t>
      </w:r>
    </w:p>
    <w:p>
      <w:r>
        <w:t>0,0588</w:t>
      </w:r>
    </w:p>
    <w:p>
      <w:r>
        <w:t>0,0088</w:t>
      </w:r>
    </w:p>
    <w:p>
      <w:r>
        <w:t>b)</w:t>
      </w:r>
    </w:p>
    <w:p>
      <w:r>
        <w:t>Thiết kế các tài liệu, dữ liệu phục vụ cho giảng dạy</w:t>
      </w:r>
    </w:p>
    <w:p>
      <w:r>
        <w:t>Giảng viên hạng II và tương đương</w:t>
      </w:r>
    </w:p>
    <w:p>
      <w:r>
        <w:t>0,0588</w:t>
      </w:r>
    </w:p>
    <w:p>
      <w:r>
        <w:t>0,0088</w:t>
      </w:r>
    </w:p>
    <w:p>
      <w:r>
        <w:t>c)</w:t>
      </w:r>
    </w:p>
    <w:p>
      <w:r>
        <w:t>Thực  hiện  giảng  dạy  theo chương trình bồi dưỡng</w:t>
      </w:r>
    </w:p>
    <w:p>
      <w:r>
        <w:t>Lý thuyết, chuyên đề báo cáo</w:t>
      </w:r>
    </w:p>
    <w:p>
      <w:r>
        <w:t>Giảng viên hạng II và tương đương</w:t>
      </w:r>
    </w:p>
    <w:p>
      <w:r>
        <w:t>0,2000</w:t>
      </w:r>
    </w:p>
    <w:p>
      <w:r>
        <w:t>0,0300</w:t>
      </w:r>
    </w:p>
    <w:p>
      <w:r>
        <w:t>Thảo luận, thực hành</w:t>
      </w:r>
    </w:p>
    <w:p>
      <w:r>
        <w:t>Giảng viên hạng II và tương đương</w:t>
      </w:r>
    </w:p>
    <w:p>
      <w:r>
        <w:t>0,1875</w:t>
      </w:r>
    </w:p>
    <w:p>
      <w:r>
        <w:t>0,0281</w:t>
      </w:r>
    </w:p>
    <w:p>
      <w:r>
        <w:t>Khảo sát thực tế</w:t>
      </w:r>
    </w:p>
    <w:p>
      <w:r>
        <w:t>Giảng viên hạng II và tương đương</w:t>
      </w:r>
    </w:p>
    <w:p>
      <w:r>
        <w:t>0,0500</w:t>
      </w:r>
    </w:p>
    <w:p>
      <w:r>
        <w:t>0,0076</w:t>
      </w:r>
    </w:p>
    <w:p>
      <w:r>
        <w:t>Ôn  tập  và  hướng  dẫn  tiểu luận</w:t>
      </w:r>
    </w:p>
    <w:p>
      <w:r>
        <w:t>Giảng viên hạng II và tương đương</w:t>
      </w:r>
    </w:p>
    <w:p>
      <w:r>
        <w:t>0,0374</w:t>
      </w:r>
    </w:p>
    <w:p>
      <w:r>
        <w:t>0,0056</w:t>
      </w:r>
    </w:p>
    <w:p>
      <w:r>
        <w:t>Ra đề kiểm tra</w:t>
      </w:r>
    </w:p>
    <w:p>
      <w:r>
        <w:t>Giảng viên hạng II và tương đương</w:t>
      </w:r>
    </w:p>
    <w:p>
      <w:r>
        <w:t>0,0500</w:t>
      </w:r>
    </w:p>
    <w:p>
      <w:r>
        <w:t>0,0075</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0,2288</w:t>
      </w:r>
    </w:p>
    <w:p>
      <w:r>
        <w:t>0,0343</w:t>
      </w:r>
    </w:p>
    <w:p>
      <w:r>
        <w:t>7</w:t>
      </w:r>
    </w:p>
    <w:p>
      <w:r>
        <w:t>Tổ chức đi thực tế</w:t>
      </w:r>
    </w:p>
    <w:p>
      <w:r>
        <w:t>0,0884</w:t>
      </w:r>
    </w:p>
    <w:p>
      <w:r>
        <w:t>0,0133</w:t>
      </w:r>
    </w:p>
    <w:p>
      <w:r>
        <w:t>Cố định</w:t>
      </w:r>
    </w:p>
    <w:p>
      <w:r>
        <w:t>a)</w:t>
      </w:r>
    </w:p>
    <w:p>
      <w:r>
        <w:t>Xây dựng tờ trình ,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3/9 và tương đương</w:t>
      </w:r>
    </w:p>
    <w:p>
      <w:r>
        <w:t>0,0114</w:t>
      </w:r>
    </w:p>
    <w:p>
      <w:r>
        <w:t>0,0018</w:t>
      </w:r>
    </w:p>
    <w:p>
      <w:r>
        <w:t>c)</w:t>
      </w:r>
    </w:p>
    <w:p>
      <w:r>
        <w:t>Tổ chức, quản lý học viên đi thực tế</w:t>
      </w:r>
    </w:p>
    <w:p>
      <w:r>
        <w:t>Chuyên viên bậc 3/9 và tương đương</w:t>
      </w:r>
    </w:p>
    <w:p>
      <w:r>
        <w:t>0,0708</w:t>
      </w:r>
    </w:p>
    <w:p>
      <w:r>
        <w:t>0,0106</w:t>
      </w:r>
    </w:p>
    <w:p>
      <w:r>
        <w:t>8</w:t>
      </w:r>
    </w:p>
    <w:p>
      <w:r>
        <w:t>Tổ chức kiểm tra</w:t>
      </w:r>
    </w:p>
    <w:p>
      <w:r>
        <w:t>0,0847</w:t>
      </w:r>
    </w:p>
    <w:p>
      <w:r>
        <w:t>0,0127</w:t>
      </w:r>
    </w:p>
    <w:p>
      <w:r>
        <w:t>Biến   đổi</w:t>
      </w:r>
    </w:p>
    <w:p>
      <w:r>
        <w:t>a)</w:t>
      </w:r>
    </w:p>
    <w:p>
      <w:r>
        <w:t>Tổ  chức  kiểm  tra,  thu  bài kiểm tra, tiểu luận</w:t>
      </w:r>
    </w:p>
    <w:p>
      <w:r>
        <w:t>Chuyên viên bậc 3/9 và tương đương</w:t>
      </w:r>
    </w:p>
    <w:p>
      <w:r>
        <w:t>0,0381</w:t>
      </w:r>
    </w:p>
    <w:p>
      <w:r>
        <w:t>0,0057</w:t>
      </w:r>
    </w:p>
    <w:p>
      <w:r>
        <w:t>b)</w:t>
      </w:r>
    </w:p>
    <w:p>
      <w:r>
        <w:t>Chấm bài kiểm tra, tiểu luận</w:t>
      </w:r>
    </w:p>
    <w:p>
      <w:r>
        <w:t>Giảng viên hạng II và tương đương</w:t>
      </w:r>
    </w:p>
    <w:p>
      <w:r>
        <w:t>0,0250</w:t>
      </w:r>
    </w:p>
    <w:p>
      <w:r>
        <w:t>0,0038</w:t>
      </w:r>
    </w:p>
    <w:p>
      <w:r>
        <w:t>c)</w:t>
      </w:r>
    </w:p>
    <w:p>
      <w:r>
        <w:t>Tổng hợp, đánh giá kết quả học tập</w:t>
      </w:r>
    </w:p>
    <w:p>
      <w:r>
        <w:t>Chuyên viên bậc 3/9 và tương đương</w:t>
      </w:r>
    </w:p>
    <w:p>
      <w:r>
        <w:t>0,0216</w:t>
      </w:r>
    </w:p>
    <w:p>
      <w:r>
        <w:t>0,0032</w:t>
      </w:r>
    </w:p>
    <w:p>
      <w:r>
        <w:t>9</w:t>
      </w:r>
    </w:p>
    <w:p>
      <w:r>
        <w:t>Tổng kết lớp và tổ chức bế   giảng</w:t>
      </w:r>
    </w:p>
    <w:p>
      <w:r>
        <w:t>0,2251</w:t>
      </w:r>
    </w:p>
    <w:p>
      <w:r>
        <w:t>0,0338</w:t>
      </w:r>
    </w:p>
    <w:p>
      <w:r>
        <w:t>a)</w:t>
      </w:r>
    </w:p>
    <w:p>
      <w:r>
        <w:t>Thẩm tra danh sách học viên đủ điều kiện cấp chứng chỉ</w:t>
      </w:r>
    </w:p>
    <w:p>
      <w:r>
        <w:t>Chuyên viên bậc 4/9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4/9 và tương đương</w:t>
      </w:r>
    </w:p>
    <w:p>
      <w:r>
        <w:t>0,0054</w:t>
      </w:r>
    </w:p>
    <w:p>
      <w:r>
        <w:t>0,0008</w:t>
      </w:r>
    </w:p>
    <w:p>
      <w:r>
        <w:t>Cố định</w:t>
      </w:r>
    </w:p>
    <w:p>
      <w:r>
        <w:t>c)</w:t>
      </w:r>
    </w:p>
    <w:p>
      <w:r>
        <w:t>Xây dựng và trình Quyết định khen thưởng</w:t>
      </w:r>
    </w:p>
    <w:p>
      <w:r>
        <w:t>Chuyên viên bậc 4/9 và tương đương</w:t>
      </w:r>
    </w:p>
    <w:p>
      <w:r>
        <w:t>0,0049</w:t>
      </w:r>
    </w:p>
    <w:p>
      <w:r>
        <w:t>0,0007</w:t>
      </w:r>
    </w:p>
    <w:p>
      <w:r>
        <w:t>d)</w:t>
      </w:r>
    </w:p>
    <w:p>
      <w:r>
        <w:t>Xây dựng và trình Quyết định bảo lưu (nếu có)</w:t>
      </w:r>
    </w:p>
    <w:p>
      <w:r>
        <w:t>Chuyên viên bậc 4/9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và giấy  khen  và  trình  cấp  có thẩm quyền phê duyệt</w:t>
      </w:r>
    </w:p>
    <w:p>
      <w:r>
        <w:t>Chuyên viên bậc 3/9 và tương đương</w:t>
      </w:r>
    </w:p>
    <w:p>
      <w:r>
        <w:t>0,0270</w:t>
      </w:r>
    </w:p>
    <w:p>
      <w:r>
        <w:t>0,0041</w:t>
      </w:r>
    </w:p>
    <w:p>
      <w:r>
        <w:t>Biến đổi</w:t>
      </w:r>
    </w:p>
    <w:p>
      <w:r>
        <w:t>h)</w:t>
      </w:r>
    </w:p>
    <w:p>
      <w:r>
        <w:t>Tổ chức bế giảng</w:t>
      </w:r>
    </w:p>
    <w:p>
      <w:r>
        <w:t>Cố định</w:t>
      </w:r>
    </w:p>
    <w:p>
      <w:r>
        <w:t>Xây dựng tờ trình, giấy mời bế giảng và trình cấp có thẩm quyền phê duyệt</w:t>
      </w:r>
    </w:p>
    <w:p>
      <w:r>
        <w:t>Chuyên viên bậc 2/9 và tương đương</w:t>
      </w:r>
    </w:p>
    <w:p>
      <w:r>
        <w:t>0,0063</w:t>
      </w:r>
    </w:p>
    <w:p>
      <w:r>
        <w:t>0,0009</w:t>
      </w:r>
    </w:p>
    <w:p>
      <w:r>
        <w:t>Chuẩn  bị  bài  phát  biểu  bế giảng</w:t>
      </w:r>
    </w:p>
    <w:p>
      <w:r>
        <w:t>Chuyên viên bậc 3/9 và tương đương</w:t>
      </w:r>
    </w:p>
    <w:p>
      <w:r>
        <w:t>0,0074</w:t>
      </w:r>
    </w:p>
    <w:p>
      <w:r>
        <w:t>0,0011</w:t>
      </w:r>
    </w:p>
    <w:p>
      <w:r>
        <w:t>Chuẩn bị cơ sở vật chất</w:t>
      </w:r>
    </w:p>
    <w:p>
      <w:r>
        <w:t>Chuyên viên bậc 2/9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mục hồ sơ lưu</w:t>
      </w:r>
    </w:p>
    <w:p>
      <w:r>
        <w:t>Chuyên viên bậc 2/9 và tương đương</w:t>
      </w:r>
    </w:p>
    <w:p>
      <w:r>
        <w:t>0,0233</w:t>
      </w:r>
    </w:p>
    <w:p>
      <w:r>
        <w:t>0,0035</w:t>
      </w:r>
    </w:p>
    <w:p>
      <w:r>
        <w:t>b)</w:t>
      </w:r>
    </w:p>
    <w:p>
      <w:r>
        <w:t>Lưu trữ hồ sơ</w:t>
      </w:r>
    </w:p>
    <w:p>
      <w:r>
        <w:t>Chuyên viên bậc 2/9 và tương đương</w:t>
      </w:r>
    </w:p>
    <w:p>
      <w:r>
        <w:t>0,0071</w:t>
      </w:r>
    </w:p>
    <w:p>
      <w:r>
        <w:t>0,0011</w:t>
      </w:r>
    </w:p>
    <w:p>
      <w:r>
        <w:t>TỔNG</w:t>
      </w:r>
    </w:p>
    <w:p>
      <w:r>
        <w:t>1,5142</w:t>
      </w:r>
    </w:p>
    <w:p>
      <w:r>
        <w:t>0,2271</w:t>
      </w:r>
    </w:p>
    <w:p>
      <w:r>
        <w:t>3. Định mức thiết bị</w:t>
      </w:r>
    </w:p>
    <w:p>
      <w:r>
        <w:t>Đơn vị tính: Ca/Học viên</w:t>
      </w:r>
    </w:p>
    <w:p>
      <w:r>
        <w:t>STT</w:t>
      </w:r>
    </w:p>
    <w:p>
      <w:r>
        <w:t>Tên thiết bị</w:t>
      </w:r>
    </w:p>
    <w:p>
      <w:r>
        <w:t>Yêu cầu kỹ thuật</w:t>
      </w:r>
    </w:p>
    <w:p>
      <w:r>
        <w:t>Định mức sử dụng thiết bị</w:t>
      </w:r>
    </w:p>
    <w:p>
      <w:r>
        <w:t>Loại yếu tố</w:t>
      </w:r>
    </w:p>
    <w:p>
      <w:r>
        <w:t>1</w:t>
      </w:r>
    </w:p>
    <w:p>
      <w:r>
        <w:t>Máy tính để bàn</w:t>
      </w:r>
    </w:p>
    <w:p>
      <w:r>
        <w:t>Loại thông dụng</w:t>
      </w:r>
    </w:p>
    <w:p>
      <w:r>
        <w:t>0,4630</w:t>
      </w:r>
    </w:p>
    <w:p>
      <w:r>
        <w:t>Cố định</w:t>
      </w:r>
    </w:p>
    <w:p>
      <w:r>
        <w:t>2</w:t>
      </w:r>
    </w:p>
    <w:p>
      <w:r>
        <w:t>Máy in</w:t>
      </w:r>
    </w:p>
    <w:p>
      <w:r>
        <w:t>Laser A4, in 2 mặt</w:t>
      </w:r>
    </w:p>
    <w:p>
      <w:r>
        <w:t>0,0125</w:t>
      </w:r>
    </w:p>
    <w:p>
      <w:r>
        <w:t>Cố định</w:t>
      </w:r>
    </w:p>
    <w:p>
      <w:r>
        <w:t>3</w:t>
      </w:r>
    </w:p>
    <w:p>
      <w:r>
        <w:t>Điều hòa</w:t>
      </w:r>
    </w:p>
    <w:p>
      <w:r>
        <w:t>12 000 BTU</w:t>
      </w:r>
    </w:p>
    <w:p>
      <w:r>
        <w:t>1,5142</w:t>
      </w:r>
    </w:p>
    <w:p>
      <w:r>
        <w:t>Cố định</w:t>
      </w:r>
    </w:p>
    <w:p>
      <w:r>
        <w:t>4</w:t>
      </w:r>
    </w:p>
    <w:p>
      <w:r>
        <w:t>Máy tính xách tay</w:t>
      </w:r>
    </w:p>
    <w:p>
      <w:r>
        <w:t>Loại thông dụng</w:t>
      </w:r>
    </w:p>
    <w:p>
      <w:r>
        <w:t>0,8767</w:t>
      </w:r>
    </w:p>
    <w:p>
      <w:r>
        <w:t>Cố định</w:t>
      </w:r>
    </w:p>
    <w:p>
      <w:r>
        <w:t>5</w:t>
      </w:r>
    </w:p>
    <w:p>
      <w:r>
        <w:t>Máy scan</w:t>
      </w:r>
    </w:p>
    <w:p>
      <w:r>
        <w:t>Máy có gắn flatbad</w:t>
      </w:r>
    </w:p>
    <w:p>
      <w:r>
        <w:t>0,8767</w:t>
      </w:r>
    </w:p>
    <w:p>
      <w:r>
        <w:t>Biến đổi</w:t>
      </w:r>
    </w:p>
    <w:p>
      <w:r>
        <w:t>6</w:t>
      </w:r>
    </w:p>
    <w:p>
      <w:r>
        <w:t>Amply Mixer 120W</w:t>
      </w:r>
    </w:p>
    <w:p>
      <w:r>
        <w:t>Loại thông dụng</w:t>
      </w:r>
    </w:p>
    <w:p>
      <w:r>
        <w:t>0,4749</w:t>
      </w:r>
    </w:p>
    <w:p>
      <w:r>
        <w:t>Cố định</w:t>
      </w:r>
    </w:p>
    <w:p>
      <w:r>
        <w:t>7</w:t>
      </w:r>
    </w:p>
    <w:p>
      <w:r>
        <w:t>Micro  cầm  tay  không  dây UHF</w:t>
      </w:r>
    </w:p>
    <w:p>
      <w:r>
        <w:t>Loại thông dụng</w:t>
      </w:r>
    </w:p>
    <w:p>
      <w:r>
        <w:t>0,4749</w:t>
      </w:r>
    </w:p>
    <w:p>
      <w:r>
        <w:t>Cố định</w:t>
      </w:r>
    </w:p>
    <w:p>
      <w:r>
        <w:t>8</w:t>
      </w:r>
    </w:p>
    <w:p>
      <w:r>
        <w:t>Loa hộp 30W màu đen</w:t>
      </w:r>
    </w:p>
    <w:p>
      <w:r>
        <w:t>Loại thông dụng</w:t>
      </w:r>
    </w:p>
    <w:p>
      <w:r>
        <w:t>0,4749</w:t>
      </w:r>
    </w:p>
    <w:p>
      <w:r>
        <w:t>Cố định</w:t>
      </w:r>
    </w:p>
    <w:p>
      <w:r>
        <w:t>9</w:t>
      </w:r>
    </w:p>
    <w:p>
      <w:r>
        <w:t>Bộ thu không dây UHF</w:t>
      </w:r>
    </w:p>
    <w:p>
      <w:r>
        <w:t>Loại thông dụng</w:t>
      </w:r>
    </w:p>
    <w:p>
      <w:r>
        <w:t>0,4749</w:t>
      </w:r>
    </w:p>
    <w:p>
      <w:r>
        <w:t>Cố định</w:t>
      </w:r>
    </w:p>
    <w:p>
      <w:r>
        <w:t>10</w:t>
      </w:r>
    </w:p>
    <w:p>
      <w:r>
        <w:t>Tủ rack 10U đựng thiết bị</w:t>
      </w:r>
    </w:p>
    <w:p>
      <w:r>
        <w:t>Loại thông dụng</w:t>
      </w:r>
    </w:p>
    <w:p>
      <w:r>
        <w:t>0,4749</w:t>
      </w:r>
    </w:p>
    <w:p>
      <w:r>
        <w:t>Cố định</w:t>
      </w:r>
    </w:p>
    <w:p>
      <w:r>
        <w:t>11</w:t>
      </w:r>
    </w:p>
    <w:p>
      <w:r>
        <w:t>Giàn phơi tài liệu bồi nền</w:t>
      </w:r>
    </w:p>
    <w:p>
      <w:r>
        <w:t>Loại thông dụng</w:t>
      </w:r>
    </w:p>
    <w:p>
      <w:r>
        <w:t>0,8767</w:t>
      </w:r>
    </w:p>
    <w:p>
      <w:r>
        <w:t>Biến đổi</w:t>
      </w:r>
    </w:p>
    <w:p>
      <w:r>
        <w:t>12</w:t>
      </w:r>
    </w:p>
    <w:p>
      <w:r>
        <w:t>Camera quan sát</w:t>
      </w:r>
    </w:p>
    <w:p>
      <w:r>
        <w:t>Loại thông dụng</w:t>
      </w:r>
    </w:p>
    <w:p>
      <w:r>
        <w:t>0,4749</w:t>
      </w:r>
    </w:p>
    <w:p>
      <w:r>
        <w:t>Cố định</w:t>
      </w:r>
    </w:p>
    <w:p>
      <w:r>
        <w:t>13</w:t>
      </w:r>
    </w:p>
    <w:p>
      <w:r>
        <w:t>Máy chiếu projector</w:t>
      </w:r>
    </w:p>
    <w:p>
      <w:r>
        <w:t>Loại thông dụng</w:t>
      </w:r>
    </w:p>
    <w:p>
      <w:r>
        <w:t>0,4749</w:t>
      </w:r>
    </w:p>
    <w:p>
      <w:r>
        <w:t>Cố định</w:t>
      </w:r>
    </w:p>
    <w:p>
      <w:r>
        <w:t>4. Định mức vật tư học lý thuyết</w:t>
      </w:r>
    </w:p>
    <w:p>
      <w:r>
        <w:t>Số lượng tính cho 01 học viên</w:t>
      </w:r>
    </w:p>
    <w:p>
      <w:r>
        <w:t>STT</w:t>
      </w:r>
    </w:p>
    <w:p>
      <w:r>
        <w:t>Tên vật tư</w:t>
      </w:r>
    </w:p>
    <w:p>
      <w:r>
        <w:t>ĐVT</w:t>
      </w:r>
    </w:p>
    <w:p>
      <w:r>
        <w:t>Yêu cầu kỹ thuật</w:t>
      </w:r>
    </w:p>
    <w:p>
      <w:r>
        <w:t>Định mức   tiêu hao</w:t>
      </w:r>
    </w:p>
    <w:p>
      <w:r>
        <w:t>Loại yếu   tố</w:t>
      </w:r>
    </w:p>
    <w:p>
      <w:r>
        <w:t>1</w:t>
      </w:r>
    </w:p>
    <w:p>
      <w:r>
        <w:t>Giấy AO</w:t>
      </w:r>
    </w:p>
    <w:p>
      <w:r>
        <w:t>Tờ</w:t>
      </w:r>
    </w:p>
    <w:p>
      <w:r>
        <w:t>Định lượng 800 g/m²</w:t>
      </w:r>
    </w:p>
    <w:p>
      <w:r>
        <w:t>0,500</w:t>
      </w:r>
    </w:p>
    <w:p>
      <w:r>
        <w:t>Biến đổi</w:t>
      </w:r>
    </w:p>
    <w:p>
      <w:r>
        <w:t>2</w:t>
      </w:r>
    </w:p>
    <w:p>
      <w:r>
        <w:t>Giấy A4</w:t>
      </w:r>
    </w:p>
    <w:p>
      <w:r>
        <w:t>Gram</w:t>
      </w:r>
    </w:p>
    <w:p>
      <w:r>
        <w:t>Định lượng 800 g/m²</w:t>
      </w:r>
    </w:p>
    <w:p>
      <w:r>
        <w:t>0,030</w:t>
      </w:r>
    </w:p>
    <w:p>
      <w:r>
        <w:t>Biến đổi</w:t>
      </w:r>
    </w:p>
    <w:p>
      <w:r>
        <w:t>3</w:t>
      </w:r>
    </w:p>
    <w:p>
      <w:r>
        <w:t>Mực in</w:t>
      </w:r>
    </w:p>
    <w:p>
      <w:r>
        <w:t>Hộp</w:t>
      </w:r>
    </w:p>
    <w:p>
      <w:r>
        <w:t>Lazer 1.500 tờ A4</w:t>
      </w:r>
    </w:p>
    <w:p>
      <w:r>
        <w:t>0,009</w:t>
      </w:r>
    </w:p>
    <w:p>
      <w:r>
        <w:t>Biến đổi</w:t>
      </w:r>
    </w:p>
    <w:p>
      <w:r>
        <w:t>4</w:t>
      </w:r>
    </w:p>
    <w:p>
      <w:r>
        <w:t>Ghim</w:t>
      </w:r>
    </w:p>
    <w:p>
      <w:r>
        <w:t>Hộp</w:t>
      </w:r>
    </w:p>
    <w:p>
      <w:r>
        <w:t>Loại thông dụng</w:t>
      </w:r>
    </w:p>
    <w:p>
      <w:r>
        <w:t>0,030</w:t>
      </w:r>
    </w:p>
    <w:p>
      <w:r>
        <w:t>Biến đổi</w:t>
      </w:r>
    </w:p>
    <w:p>
      <w:r>
        <w:t>5</w:t>
      </w:r>
    </w:p>
    <w:p>
      <w:r>
        <w:t>Kẹp giấy</w:t>
      </w:r>
    </w:p>
    <w:p>
      <w:r>
        <w:t>Hộp</w:t>
      </w:r>
    </w:p>
    <w:p>
      <w:r>
        <w:t>Loại thông dụng</w:t>
      </w:r>
    </w:p>
    <w:p>
      <w:r>
        <w:t>0,030</w:t>
      </w:r>
    </w:p>
    <w:p>
      <w:r>
        <w:t>Biến đổi</w:t>
      </w:r>
    </w:p>
    <w:p>
      <w:r>
        <w:t>6</w:t>
      </w:r>
    </w:p>
    <w:p>
      <w:r>
        <w:t>Bìa cứng, file đựng</w:t>
      </w:r>
    </w:p>
    <w:p>
      <w:r>
        <w:t>Cái</w:t>
      </w:r>
    </w:p>
    <w:p>
      <w:r>
        <w:t>Loại thông dụng</w:t>
      </w:r>
    </w:p>
    <w:p>
      <w:r>
        <w:t>0,130</w:t>
      </w:r>
    </w:p>
    <w:p>
      <w:r>
        <w:t>Biến đổi</w:t>
      </w:r>
    </w:p>
    <w:p>
      <w:r>
        <w:t>7</w:t>
      </w:r>
    </w:p>
    <w:p>
      <w:r>
        <w:t>Dập ghim</w:t>
      </w:r>
    </w:p>
    <w:p>
      <w:r>
        <w:t>Cái</w:t>
      </w:r>
    </w:p>
    <w:p>
      <w:r>
        <w:t>Loại thông dụng</w:t>
      </w:r>
    </w:p>
    <w:p>
      <w:r>
        <w:t>0,050</w:t>
      </w:r>
    </w:p>
    <w:p>
      <w:r>
        <w:t>Biến đổi</w:t>
      </w:r>
    </w:p>
    <w:p>
      <w:r>
        <w:t>8</w:t>
      </w:r>
    </w:p>
    <w:p>
      <w:r>
        <w:t>Bút bi</w:t>
      </w:r>
    </w:p>
    <w:p>
      <w:r>
        <w:t>Cái</w:t>
      </w:r>
    </w:p>
    <w:p>
      <w:r>
        <w:t>Loại thông dụng</w:t>
      </w:r>
    </w:p>
    <w:p>
      <w:r>
        <w:t>0,130</w:t>
      </w:r>
    </w:p>
    <w:p>
      <w:r>
        <w:t>Biến đổi</w:t>
      </w:r>
    </w:p>
    <w:p>
      <w:r>
        <w:t>9</w:t>
      </w:r>
    </w:p>
    <w:p>
      <w:r>
        <w:t>Bút nhớ dòng</w:t>
      </w:r>
    </w:p>
    <w:p>
      <w:r>
        <w:t>Cái</w:t>
      </w:r>
    </w:p>
    <w:p>
      <w:r>
        <w:t>Loại thông dụng</w:t>
      </w:r>
    </w:p>
    <w:p>
      <w:r>
        <w:t>0,052</w:t>
      </w:r>
    </w:p>
    <w:p>
      <w:r>
        <w:t>Biến đổi</w:t>
      </w:r>
    </w:p>
    <w:p>
      <w:r>
        <w:t>10</w:t>
      </w:r>
    </w:p>
    <w:p>
      <w:r>
        <w:t>Bút viết bảng</w:t>
      </w:r>
    </w:p>
    <w:p>
      <w:r>
        <w:t>Cái</w:t>
      </w:r>
    </w:p>
    <w:p>
      <w:r>
        <w:t>Loại thông dụng</w:t>
      </w:r>
    </w:p>
    <w:p>
      <w:r>
        <w:t>0,502</w:t>
      </w:r>
    </w:p>
    <w:p>
      <w:r>
        <w:t>Biến đổi</w:t>
      </w:r>
    </w:p>
    <w:p>
      <w:r>
        <w:t>5. Định mức vật tư học thực hành</w:t>
      </w:r>
    </w:p>
    <w:p>
      <w:r>
        <w:t>Số lượng tính cho 01 học viên</w:t>
      </w:r>
    </w:p>
    <w:p>
      <w:r>
        <w:t>STT</w:t>
      </w:r>
    </w:p>
    <w:p>
      <w:r>
        <w:t>Tên vật tư</w:t>
      </w:r>
    </w:p>
    <w:p>
      <w:r>
        <w:t>Đơn vị   tính</w:t>
      </w:r>
    </w:p>
    <w:p>
      <w:r>
        <w:t>Yêu cầu kỹ thuật</w:t>
      </w:r>
    </w:p>
    <w:p>
      <w:r>
        <w:t>Định mức sử dụng</w:t>
      </w:r>
    </w:p>
    <w:p>
      <w:r>
        <w:t>Loại yếu tố</w:t>
      </w:r>
    </w:p>
    <w:p>
      <w:r>
        <w:t>1</w:t>
      </w:r>
    </w:p>
    <w:p>
      <w:r>
        <w:t>Hộp đựng tài liệu bìa carton (KT 135mmx260mmx390mm)</w:t>
      </w:r>
    </w:p>
    <w:p>
      <w:r>
        <w:t>Chiếc</w:t>
      </w:r>
    </w:p>
    <w:p>
      <w:r>
        <w:t>Theo tiêu chuẩn ngành</w:t>
      </w:r>
    </w:p>
    <w:p>
      <w:r>
        <w:t>1,0</w:t>
      </w:r>
    </w:p>
    <w:p>
      <w:r>
        <w:t>Biến đổi</w:t>
      </w:r>
    </w:p>
    <w:p>
      <w:r>
        <w:t>2</w:t>
      </w:r>
    </w:p>
    <w:p>
      <w:r>
        <w:t>Bìa hồ sơ</w:t>
      </w:r>
    </w:p>
    <w:p>
      <w:r>
        <w:t>Chiếc</w:t>
      </w:r>
    </w:p>
    <w:p>
      <w:r>
        <w:t>Theo tiêu chuẩn ngành</w:t>
      </w:r>
    </w:p>
    <w:p>
      <w:r>
        <w:t>5,0</w:t>
      </w:r>
    </w:p>
    <w:p>
      <w:r>
        <w:t>Biến đổi</w:t>
      </w:r>
    </w:p>
    <w:p>
      <w:r>
        <w:t>3</w:t>
      </w:r>
    </w:p>
    <w:p>
      <w:r>
        <w:t>Giấy trắng làm sơ mi khi lập hồ sơ</w:t>
      </w:r>
    </w:p>
    <w:p>
      <w:r>
        <w:t>Tờ</w:t>
      </w:r>
    </w:p>
    <w:p>
      <w:r>
        <w:t>Định lượng 800g/m²</w:t>
      </w:r>
    </w:p>
    <w:p>
      <w:r>
        <w:t>5,0</w:t>
      </w:r>
    </w:p>
    <w:p>
      <w:r>
        <w:t>Biến đổi</w:t>
      </w:r>
    </w:p>
    <w:p>
      <w:r>
        <w:t>4</w:t>
      </w:r>
    </w:p>
    <w:p>
      <w:r>
        <w:t>Tờ mục lục văn bản (đã bao gồm 5% tỷ lệ sai hỏng)</w:t>
      </w:r>
    </w:p>
    <w:p>
      <w:r>
        <w:t>Tờ</w:t>
      </w:r>
    </w:p>
    <w:p>
      <w:r>
        <w:t>Định lượng 800g/m²</w:t>
      </w:r>
    </w:p>
    <w:p>
      <w:r>
        <w:t>5,0</w:t>
      </w:r>
    </w:p>
    <w:p>
      <w:r>
        <w:t>Biến đổi</w:t>
      </w:r>
    </w:p>
    <w:p>
      <w:r>
        <w:t>5</w:t>
      </w:r>
    </w:p>
    <w:p>
      <w:r>
        <w:t>Phiếu tin (đã bao gồm 5% tỷ lệ sai hỏng)</w:t>
      </w:r>
    </w:p>
    <w:p>
      <w:r>
        <w:t>Tờ</w:t>
      </w:r>
    </w:p>
    <w:p>
      <w:r>
        <w:t>Định lượng 800g/m²</w:t>
      </w:r>
    </w:p>
    <w:p>
      <w:r>
        <w:t>5,0</w:t>
      </w:r>
    </w:p>
    <w:p>
      <w:r>
        <w:t>Biến đổi</w:t>
      </w:r>
    </w:p>
    <w:p>
      <w:r>
        <w:t>6</w:t>
      </w:r>
    </w:p>
    <w:p>
      <w:r>
        <w:t>Giấy trắng  in  mục lục hồ sơ, nhãn hộp (đã bao gồm 5% tỷ lệ sai hỏng)</w:t>
      </w:r>
    </w:p>
    <w:p>
      <w:r>
        <w:t>Tờ</w:t>
      </w:r>
    </w:p>
    <w:p>
      <w:r>
        <w:t>Định lượng 800g/m²</w:t>
      </w:r>
    </w:p>
    <w:p>
      <w:r>
        <w:t>5,0</w:t>
      </w:r>
    </w:p>
    <w:p>
      <w:r>
        <w:t>Biến đổi</w:t>
      </w:r>
    </w:p>
    <w:p>
      <w:r>
        <w:t>7</w:t>
      </w:r>
    </w:p>
    <w:p>
      <w:r>
        <w:t>Giấy trắng viết thống kê tài liệu loại (đã bao gồm 5% tỷ lệ sai hỏng)</w:t>
      </w:r>
    </w:p>
    <w:p>
      <w:r>
        <w:t>Tờ</w:t>
      </w:r>
    </w:p>
    <w:p>
      <w:r>
        <w:t>Định lượng 800g/m²</w:t>
      </w:r>
    </w:p>
    <w:p>
      <w:r>
        <w:t>5,0</w:t>
      </w:r>
    </w:p>
    <w:p>
      <w:r>
        <w:t>Biến đổi</w:t>
      </w:r>
    </w:p>
    <w:p>
      <w:r>
        <w:t>8</w:t>
      </w:r>
    </w:p>
    <w:p>
      <w:r>
        <w:t>Bút viết bìa</w:t>
      </w:r>
    </w:p>
    <w:p>
      <w:r>
        <w:t>Chiếc</w:t>
      </w:r>
    </w:p>
    <w:p>
      <w:r>
        <w:t>Theo tiêu chuẩn ngành</w:t>
      </w:r>
    </w:p>
    <w:p>
      <w:r>
        <w:t>1,0</w:t>
      </w:r>
    </w:p>
    <w:p>
      <w:r>
        <w:t>Biến đổi</w:t>
      </w:r>
    </w:p>
    <w:p>
      <w:r>
        <w:t>9</w:t>
      </w:r>
    </w:p>
    <w:p>
      <w:r>
        <w:t>Bút viết phiếu tin, thống kê tài liệu loại</w:t>
      </w:r>
    </w:p>
    <w:p>
      <w:r>
        <w:t>Chiếc</w:t>
      </w:r>
    </w:p>
    <w:p>
      <w:r>
        <w:t>Loại thông dụng</w:t>
      </w:r>
    </w:p>
    <w:p>
      <w:r>
        <w:t>1,0</w:t>
      </w:r>
    </w:p>
    <w:p>
      <w:r>
        <w:t>Biến đổi</w:t>
      </w:r>
    </w:p>
    <w:p>
      <w:r>
        <w:t>10</w:t>
      </w:r>
    </w:p>
    <w:p>
      <w:r>
        <w:t>Bút chì để đánh số tờ</w:t>
      </w:r>
    </w:p>
    <w:p>
      <w:r>
        <w:t>Chiếc</w:t>
      </w:r>
    </w:p>
    <w:p>
      <w:r>
        <w:t>Loại thông dụng</w:t>
      </w:r>
    </w:p>
    <w:p>
      <w:r>
        <w:t>0,5</w:t>
      </w:r>
    </w:p>
    <w:p>
      <w:r>
        <w:t>Biến đổi</w:t>
      </w:r>
    </w:p>
    <w:p>
      <w:r>
        <w:t>11</w:t>
      </w:r>
    </w:p>
    <w:p>
      <w:r>
        <w:t>Mực  in  mục  lục  hồ  sơ, nhãn hộp</w:t>
      </w:r>
    </w:p>
    <w:p>
      <w:r>
        <w:t>Hộp</w:t>
      </w:r>
    </w:p>
    <w:p>
      <w:r>
        <w:t>Lazer 1.500 tờ A4</w:t>
      </w:r>
    </w:p>
    <w:p>
      <w:r>
        <w:t>0,01</w:t>
      </w:r>
    </w:p>
    <w:p>
      <w:r>
        <w:t>Biến đổi</w:t>
      </w:r>
    </w:p>
    <w:p>
      <w:r>
        <w:t>12</w:t>
      </w:r>
    </w:p>
    <w:p>
      <w:r>
        <w:t>Hồ dán nhãn hộp</w:t>
      </w:r>
    </w:p>
    <w:p>
      <w:r>
        <w:t>Lọ</w:t>
      </w:r>
    </w:p>
    <w:p>
      <w:r>
        <w:t>Loại thông dụng</w:t>
      </w:r>
    </w:p>
    <w:p>
      <w:r>
        <w:t>1,0</w:t>
      </w:r>
    </w:p>
    <w:p>
      <w:r>
        <w:t>Biến đổi</w:t>
      </w:r>
    </w:p>
    <w:p>
      <w:r>
        <w:t>13</w:t>
      </w:r>
    </w:p>
    <w:p>
      <w:r>
        <w:t>Kéo</w:t>
      </w:r>
    </w:p>
    <w:p>
      <w:r>
        <w:t>Chiếc</w:t>
      </w:r>
    </w:p>
    <w:p>
      <w:r>
        <w:t>Loại thông dụng</w:t>
      </w:r>
    </w:p>
    <w:p>
      <w:r>
        <w:t>1,0</w:t>
      </w:r>
    </w:p>
    <w:p>
      <w:r>
        <w:t>Biến đổi</w:t>
      </w:r>
    </w:p>
    <w:p>
      <w:r>
        <w:t>14</w:t>
      </w:r>
    </w:p>
    <w:p>
      <w:r>
        <w:t>Găng tay vải</w:t>
      </w:r>
    </w:p>
    <w:p>
      <w:r>
        <w:t>Đôi</w:t>
      </w:r>
    </w:p>
    <w:p>
      <w:r>
        <w:t>Loại thông dụng</w:t>
      </w:r>
    </w:p>
    <w:p>
      <w:r>
        <w:t>1,0</w:t>
      </w:r>
    </w:p>
    <w:p>
      <w:r>
        <w:t>Biến đổi</w:t>
      </w:r>
    </w:p>
    <w:p>
      <w:r>
        <w:t>15</w:t>
      </w:r>
    </w:p>
    <w:p>
      <w:r>
        <w:t>Khẩu trang</w:t>
      </w:r>
    </w:p>
    <w:p>
      <w:r>
        <w:t>Chiếc</w:t>
      </w:r>
    </w:p>
    <w:p>
      <w:r>
        <w:t>Loại thông dụng</w:t>
      </w:r>
    </w:p>
    <w:p>
      <w:r>
        <w:t>2,0</w:t>
      </w:r>
    </w:p>
    <w:p>
      <w:r>
        <w:t>Biến đổi</w:t>
      </w:r>
    </w:p>
    <w:p>
      <w:r>
        <w:t>16</w:t>
      </w:r>
    </w:p>
    <w:p>
      <w:r>
        <w:t>Giấy dùng  bồi  nền  1  mặt (đã bao gồm 5% tỷ lệ sai hỏng)</w:t>
      </w:r>
    </w:p>
    <w:p>
      <w:r>
        <w:t>Tờ</w:t>
      </w:r>
    </w:p>
    <w:p>
      <w:r>
        <w:t>Giấy dó theo tiêu chuẩn ngành</w:t>
      </w:r>
    </w:p>
    <w:p>
      <w:r>
        <w:t>2,0</w:t>
      </w:r>
    </w:p>
    <w:p>
      <w:r>
        <w:t>Biến đổi</w:t>
      </w:r>
    </w:p>
    <w:p>
      <w:r>
        <w:t>17</w:t>
      </w:r>
    </w:p>
    <w:p>
      <w:r>
        <w:t>Bột  pha  bồi  nền  1  mặt (CMC Nhật)</w:t>
      </w:r>
    </w:p>
    <w:p>
      <w:r>
        <w:t>Gram</w:t>
      </w:r>
    </w:p>
    <w:p>
      <w:r>
        <w:t>Theo tiêu chuẩn ngành</w:t>
      </w:r>
    </w:p>
    <w:p>
      <w:r>
        <w:t>1,0</w:t>
      </w:r>
    </w:p>
    <w:p>
      <w:r>
        <w:t>Biến đổi</w:t>
      </w:r>
    </w:p>
    <w:p>
      <w:r>
        <w:t>18</w:t>
      </w:r>
    </w:p>
    <w:p>
      <w:r>
        <w:t>Vải xô sạch (3 lớp)</w:t>
      </w:r>
    </w:p>
    <w:p>
      <w:r>
        <w:t>Chiếc</w:t>
      </w:r>
    </w:p>
    <w:p>
      <w:r>
        <w:t>Loại thông dụng</w:t>
      </w:r>
    </w:p>
    <w:p>
      <w:r>
        <w:t>1,0</w:t>
      </w:r>
    </w:p>
    <w:p>
      <w:r>
        <w:t>Biến đổi</w:t>
      </w:r>
    </w:p>
    <w:p>
      <w:r>
        <w:t>19</w:t>
      </w:r>
    </w:p>
    <w:p>
      <w:r>
        <w:t>Bay để làm phẳng tài liệu</w:t>
      </w:r>
    </w:p>
    <w:p>
      <w:r>
        <w:t>Chiếc</w:t>
      </w:r>
    </w:p>
    <w:p>
      <w:r>
        <w:t>Theo tiêu chuẩn ngành</w:t>
      </w:r>
    </w:p>
    <w:p>
      <w:r>
        <w:t>1,0</w:t>
      </w:r>
    </w:p>
    <w:p>
      <w:r>
        <w:t>Biến đổi</w:t>
      </w:r>
    </w:p>
    <w:p>
      <w:r>
        <w:t>20</w:t>
      </w:r>
    </w:p>
    <w:p>
      <w:r>
        <w:t>Con lăn</w:t>
      </w:r>
    </w:p>
    <w:p>
      <w:r>
        <w:t>Chiếc</w:t>
      </w:r>
    </w:p>
    <w:p>
      <w:r>
        <w:t>Loại thông dụng</w:t>
      </w:r>
    </w:p>
    <w:p>
      <w:r>
        <w:t>1,0</w:t>
      </w:r>
    </w:p>
    <w:p>
      <w:r>
        <w:t>Biến đổi</w:t>
      </w:r>
    </w:p>
    <w:p>
      <w:r>
        <w:t>21</w:t>
      </w:r>
    </w:p>
    <w:p>
      <w:r>
        <w:t>Chổi lông</w:t>
      </w:r>
    </w:p>
    <w:p>
      <w:r>
        <w:t>Chiếc</w:t>
      </w:r>
    </w:p>
    <w:p>
      <w:r>
        <w:t>Loại thông dụng</w:t>
      </w:r>
    </w:p>
    <w:p>
      <w:r>
        <w:t>1,0</w:t>
      </w:r>
    </w:p>
    <w:p>
      <w:r>
        <w:t>Biến đổi</w:t>
      </w:r>
    </w:p>
    <w:p>
      <w:r>
        <w:t>22</w:t>
      </w:r>
    </w:p>
    <w:p>
      <w:r>
        <w:t>Bình xịt nước làm ẩm tài liệu</w:t>
      </w:r>
    </w:p>
    <w:p>
      <w:r>
        <w:t>Chiếc</w:t>
      </w:r>
    </w:p>
    <w:p>
      <w:r>
        <w:t>Loại thông dụng</w:t>
      </w:r>
    </w:p>
    <w:p>
      <w:r>
        <w:t>1,0</w:t>
      </w:r>
    </w:p>
    <w:p>
      <w:r>
        <w:t>Biến đổi</w:t>
      </w:r>
    </w:p>
    <w:p>
      <w:r>
        <w:t>PHỤ LỤC IV</w:t>
      </w:r>
    </w:p>
    <w:p>
      <w:r>
        <w:t>ĐỊNH MỨC KINH TẾ - KỸ THUẬT DỊCH VỤ BỒI DƯỠNG THEO YÊU CẦU CỦA VỊ TRÍ VIỆC LÀM LÃNH ĐẠO, QUẢN LÝ CẤP PHÒNG VÀ TƯƠNG ĐƯƠNG</w:t>
      </w:r>
    </w:p>
    <w:p>
      <w:r>
        <w:t>(Ban hành kèm theo Quyết định số 03/2025/QĐ-UBND ngày 10 tháng 02 năm 2025 của Ủy ban nhân dân tỉnh Cà Mau)</w:t>
      </w:r>
    </w:p>
    <w:p>
      <w:r>
        <w:t>1. Thuyết minh</w:t>
      </w:r>
    </w:p>
    <w:p>
      <w:r>
        <w:t>Chương trình bao gồm 10 chuyên đề, trong đó có 08 chuyên đề giảng dạy và 02 chuyên đề báo cáo. Tổng thời gian bồi dưỡng 80 tiết (08 tiết/ngày).</w:t>
      </w:r>
    </w:p>
    <w:p>
      <w:r>
        <w:t>STT</w:t>
      </w:r>
    </w:p>
    <w:p>
      <w:r>
        <w:t>Nội dung bồi dưỡng</w:t>
      </w:r>
    </w:p>
    <w:p>
      <w:r>
        <w:t>Thời   lượng tiết</w:t>
      </w:r>
    </w:p>
    <w:p>
      <w:r>
        <w:t>Phân bổ thời lượng</w:t>
      </w:r>
    </w:p>
    <w:p>
      <w:r>
        <w:t>Lý thuyết</w:t>
      </w:r>
    </w:p>
    <w:p>
      <w:r>
        <w:t>Thực hành/ Thảo luận</w:t>
      </w:r>
    </w:p>
    <w:p>
      <w:r>
        <w:t>1</w:t>
      </w:r>
    </w:p>
    <w:p>
      <w:r>
        <w:t>Kiến thức</w:t>
      </w:r>
    </w:p>
    <w:p>
      <w:r>
        <w:t>16</w:t>
      </w:r>
    </w:p>
    <w:p>
      <w:r>
        <w:t>08</w:t>
      </w:r>
    </w:p>
    <w:p>
      <w:r>
        <w:t>08</w:t>
      </w:r>
    </w:p>
    <w:p>
      <w:r>
        <w:t>2</w:t>
      </w:r>
    </w:p>
    <w:p>
      <w:r>
        <w:t>Kỹ năng</w:t>
      </w:r>
    </w:p>
    <w:p>
      <w:r>
        <w:t>48</w:t>
      </w:r>
    </w:p>
    <w:p>
      <w:r>
        <w:t>24</w:t>
      </w:r>
    </w:p>
    <w:p>
      <w:r>
        <w:t>24</w:t>
      </w:r>
    </w:p>
    <w:p>
      <w:r>
        <w:t>3</w:t>
      </w:r>
    </w:p>
    <w:p>
      <w:r>
        <w:t>Báo cáo</w:t>
      </w:r>
    </w:p>
    <w:p>
      <w:r>
        <w:t>08</w:t>
      </w:r>
    </w:p>
    <w:p>
      <w:r>
        <w:t>4</w:t>
      </w:r>
    </w:p>
    <w:p>
      <w:r>
        <w:t>Đi thực tế, kiểm tra</w:t>
      </w:r>
    </w:p>
    <w:p>
      <w:r>
        <w:t>08</w:t>
      </w:r>
    </w:p>
    <w:p>
      <w:r>
        <w:t>Tổng cộng</w:t>
      </w:r>
    </w:p>
    <w:p>
      <w:r>
        <w:t>80</w:t>
      </w:r>
    </w:p>
    <w:p>
      <w:r>
        <w:t>32</w:t>
      </w:r>
    </w:p>
    <w:p>
      <w:r>
        <w:t>32</w:t>
      </w:r>
    </w:p>
    <w:p>
      <w:r>
        <w:t>2. Định mức lao động</w:t>
      </w:r>
    </w:p>
    <w:p>
      <w:r>
        <w:t>Đơn vị tính: Công/học viên</w:t>
      </w:r>
    </w:p>
    <w:p>
      <w:r>
        <w:t>STT</w:t>
      </w:r>
    </w:p>
    <w:p>
      <w:r>
        <w:t>Nội dung</w:t>
      </w:r>
    </w:p>
    <w:p>
      <w:r>
        <w:t>Cấp bậc lao động yêu cầu tối thiểu</w:t>
      </w:r>
    </w:p>
    <w:p>
      <w:r>
        <w:t>Định mức</w:t>
      </w:r>
    </w:p>
    <w:p>
      <w:r>
        <w:t>Loại yếu tố</w:t>
      </w:r>
    </w:p>
    <w:p>
      <w:r>
        <w:t>Lao động trực tiếp</w:t>
      </w:r>
    </w:p>
    <w:p>
      <w:r>
        <w:t>Lao   động gián tiếp</w:t>
      </w:r>
    </w:p>
    <w:p>
      <w:r>
        <w:t>1</w:t>
      </w:r>
    </w:p>
    <w:p>
      <w:r>
        <w:t>Xây dựng kế hoạch tổ chức, quản lý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 thông báo chiêu sinh</w:t>
      </w:r>
    </w:p>
    <w:p>
      <w:r>
        <w:t>Chuyên viên bậc 2/9 và tương đương</w:t>
      </w:r>
    </w:p>
    <w:p>
      <w:r>
        <w:t>0,0062</w:t>
      </w:r>
    </w:p>
    <w:p>
      <w:r>
        <w:t>0,0009</w:t>
      </w:r>
    </w:p>
    <w:p>
      <w:r>
        <w:t>b)</w:t>
      </w:r>
    </w:p>
    <w:p>
      <w:r>
        <w:t>Làm thủ tục phát hành thông báo chiêu sinh</w:t>
      </w:r>
    </w:p>
    <w:p>
      <w:r>
        <w:t>Chuyên viên bậc 1/9 và tương đương</w:t>
      </w:r>
    </w:p>
    <w:p>
      <w:r>
        <w:t>0,0080</w:t>
      </w:r>
    </w:p>
    <w:p>
      <w:r>
        <w:t>0,0012</w:t>
      </w:r>
    </w:p>
    <w:p>
      <w:r>
        <w:t>3</w:t>
      </w:r>
    </w:p>
    <w:p>
      <w:r>
        <w:t>Công tác mở lớp</w:t>
      </w:r>
    </w:p>
    <w:p>
      <w:r>
        <w:t>0,0603</w:t>
      </w:r>
    </w:p>
    <w:p>
      <w:r>
        <w:t>0,0090</w:t>
      </w:r>
    </w:p>
    <w:p>
      <w:r>
        <w:t>a)</w:t>
      </w:r>
    </w:p>
    <w:p>
      <w:r>
        <w:t>Tiếp  nhận  văn  bản  đề  nghị mở lớp, số học viên đăng ký học của các cơ quan, đơn vị, cá nhân</w:t>
      </w:r>
    </w:p>
    <w:p>
      <w:r>
        <w:t>Chuyên viên bậc 2/9 và tương đương</w:t>
      </w:r>
    </w:p>
    <w:p>
      <w:r>
        <w:t>0,0073</w:t>
      </w:r>
    </w:p>
    <w:p>
      <w:r>
        <w:t>0,0010</w:t>
      </w:r>
    </w:p>
    <w:p>
      <w:r>
        <w:t>Biến đổi</w:t>
      </w:r>
    </w:p>
    <w:p>
      <w:r>
        <w:t>b)</w:t>
      </w:r>
    </w:p>
    <w:p>
      <w:r>
        <w:t>Thẩm  tra,  tổng  hợp  và  lập danh sách học viên đủ điều kiện tham gia lớp bồi dưỡng trình cấp có thẩm quyền ký theo quy định</w:t>
      </w:r>
    </w:p>
    <w:p>
      <w:r>
        <w:t>Chuyên viên bậc 2/9 và tương đương</w:t>
      </w:r>
    </w:p>
    <w:p>
      <w:r>
        <w:t>0,0244</w:t>
      </w:r>
    </w:p>
    <w:p>
      <w:r>
        <w:t>0,0037</w:t>
      </w:r>
    </w:p>
    <w:p>
      <w:r>
        <w:t>c)</w:t>
      </w:r>
    </w:p>
    <w:p>
      <w:r>
        <w:t>Xây dựng dự toán kinh phí tổ chức lớp. Trao đổi, thỏa thuận, ký hợp đồng mở lớp và các  hợp  đồng  khác  có  liên quan</w:t>
      </w:r>
    </w:p>
    <w:p>
      <w:r>
        <w:t>Chuyên viên bậc 3/9 và tương đương</w:t>
      </w:r>
    </w:p>
    <w:p>
      <w:r>
        <w:t>0,0286</w:t>
      </w:r>
    </w:p>
    <w:p>
      <w:r>
        <w:t>0,0043</w:t>
      </w:r>
    </w:p>
    <w:p>
      <w:r>
        <w:t>Cố định</w:t>
      </w:r>
    </w:p>
    <w:p>
      <w:r>
        <w:t>4</w:t>
      </w:r>
    </w:p>
    <w:p>
      <w:r>
        <w:t>Chuẩn  bị  tổ  chức  lớp  bồi   dưỡng</w:t>
      </w:r>
    </w:p>
    <w:p>
      <w:r>
        <w:t>0,0624</w:t>
      </w:r>
    </w:p>
    <w:p>
      <w:r>
        <w:t>0,0094</w:t>
      </w:r>
    </w:p>
    <w:p>
      <w:r>
        <w:t>Cố   định</w:t>
      </w:r>
    </w:p>
    <w:p>
      <w:r>
        <w:t>a)</w:t>
      </w:r>
    </w:p>
    <w:p>
      <w:r>
        <w:t>Xây dựng quyết định mở lớp bồi  dưỡng  và  trình  cấp  có thẩm quyền phê duyệt</w:t>
      </w:r>
    </w:p>
    <w:p>
      <w:r>
        <w:t>Chuyên viên bậc 3/9 và tương đương</w:t>
      </w:r>
    </w:p>
    <w:p>
      <w:r>
        <w:t>0,0068</w:t>
      </w:r>
    </w:p>
    <w:p>
      <w:r>
        <w:t>0,0011</w:t>
      </w:r>
    </w:p>
    <w:p>
      <w:r>
        <w:t>b)</w:t>
      </w:r>
    </w:p>
    <w:p>
      <w:r>
        <w:t>Xây dựng lịch giảng dạy và trình cấp có thẩm quyền phê duyệt</w:t>
      </w:r>
    </w:p>
    <w:p>
      <w:r>
        <w:t>Chuyên viên bậc 3/9 và tương đương</w:t>
      </w:r>
    </w:p>
    <w:p>
      <w:r>
        <w:t>0,0125</w:t>
      </w:r>
    </w:p>
    <w:p>
      <w:r>
        <w:t>0,0019</w:t>
      </w:r>
    </w:p>
    <w:p>
      <w:r>
        <w:t>c)</w:t>
      </w:r>
    </w:p>
    <w:p>
      <w:r>
        <w:t>Liên hệ giảng viên, báo cáo viên theo yêu cầu của chương trình</w:t>
      </w:r>
    </w:p>
    <w:p>
      <w:r>
        <w:t>Chuyên viên bậc 3/9 và tương đương</w:t>
      </w:r>
    </w:p>
    <w:p>
      <w:r>
        <w:t>0,0116</w:t>
      </w:r>
    </w:p>
    <w:p>
      <w:r>
        <w:t>0,0017</w:t>
      </w:r>
    </w:p>
    <w:p>
      <w:r>
        <w:t>d)</w:t>
      </w:r>
    </w:p>
    <w:p>
      <w:r>
        <w:t>Xây dựng thông báo triệu tập học viên đủ điều kiện tham gia lớp và trình cấp có thẩm quyền phê duyệt</w:t>
      </w:r>
    </w:p>
    <w:p>
      <w:r>
        <w:t>Chuyên viên bậc 2/9 và tương đương</w:t>
      </w:r>
    </w:p>
    <w:p>
      <w:r>
        <w:t>0,0065</w:t>
      </w:r>
    </w:p>
    <w:p>
      <w:r>
        <w:t>0,0010</w:t>
      </w:r>
    </w:p>
    <w:p>
      <w:r>
        <w:t>đ)</w:t>
      </w:r>
    </w:p>
    <w:p>
      <w:r>
        <w:t>Làm thủ tục phát hành thông báo triệu tập học viên</w:t>
      </w:r>
    </w:p>
    <w:p>
      <w:r>
        <w:t>Chuyên viên bậc 1/9 và tương đương</w:t>
      </w:r>
    </w:p>
    <w:p>
      <w:r>
        <w:t>0,0066</w:t>
      </w:r>
    </w:p>
    <w:p>
      <w:r>
        <w:t>0,0010</w:t>
      </w:r>
    </w:p>
    <w:p>
      <w:r>
        <w:t>e)</w:t>
      </w:r>
    </w:p>
    <w:p>
      <w:r>
        <w:t>Liên hệ, chuẩn bị phòng học</w:t>
      </w:r>
    </w:p>
    <w:p>
      <w:r>
        <w:t>Chuyên viên bậc 1/9 và tương đương</w:t>
      </w:r>
    </w:p>
    <w:p>
      <w:r>
        <w:t>0,0063</w:t>
      </w:r>
    </w:p>
    <w:p>
      <w:r>
        <w:t>0,0009</w:t>
      </w:r>
    </w:p>
    <w:p>
      <w:r>
        <w:t>g)</w:t>
      </w:r>
    </w:p>
    <w:p>
      <w:r>
        <w:t>In, phô tô tài liệu hướng dẫn học tập cho học viên</w:t>
      </w:r>
    </w:p>
    <w:p>
      <w:r>
        <w:t>Chuyên viên bậc 1/9 và tương đương</w:t>
      </w:r>
    </w:p>
    <w:p>
      <w:r>
        <w:t>0,0121</w:t>
      </w:r>
    </w:p>
    <w:p>
      <w:r>
        <w:t>0,0018</w:t>
      </w:r>
    </w:p>
    <w:p>
      <w:r>
        <w:t>5</w:t>
      </w:r>
    </w:p>
    <w:p>
      <w:r>
        <w:t>Tổ chức khai giảng</w:t>
      </w:r>
    </w:p>
    <w:p>
      <w:r>
        <w:t>0,0483</w:t>
      </w:r>
    </w:p>
    <w:p>
      <w:r>
        <w:t>0,0073</w:t>
      </w:r>
    </w:p>
    <w:p>
      <w:r>
        <w:t>Cố định</w:t>
      </w:r>
    </w:p>
    <w:p>
      <w:r>
        <w:t>a)</w:t>
      </w:r>
    </w:p>
    <w:p>
      <w:r>
        <w:t>Xây dựng tờ trình, giấy mời khai  giảng  và  trình  cấp  có thẩm quyền phê duyệt</w:t>
      </w:r>
    </w:p>
    <w:p>
      <w:r>
        <w:t>Chuyên viên bậc 2/9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1/9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Tổ chức giảng dạy</w:t>
      </w:r>
    </w:p>
    <w:p>
      <w:r>
        <w:t>0,7117</w:t>
      </w:r>
    </w:p>
    <w:p>
      <w:r>
        <w:t>0,1068</w:t>
      </w:r>
    </w:p>
    <w:p>
      <w:r>
        <w:t>Cố   định</w:t>
      </w:r>
    </w:p>
    <w:p>
      <w:r>
        <w:t>a)</w:t>
      </w:r>
    </w:p>
    <w:p>
      <w:r>
        <w:t>Xây  dựng  kế  hoạch  giảng dạy, đề cương giảng dạy</w:t>
      </w:r>
    </w:p>
    <w:p>
      <w:r>
        <w:t>Giảng viên hạng II và tương đương</w:t>
      </w:r>
    </w:p>
    <w:p>
      <w:r>
        <w:t>0,0425</w:t>
      </w:r>
    </w:p>
    <w:p>
      <w:r>
        <w:t>0,0064</w:t>
      </w:r>
    </w:p>
    <w:p>
      <w:r>
        <w:t>b)</w:t>
      </w:r>
    </w:p>
    <w:p>
      <w:r>
        <w:t>Thiết kế các tài liệu, dữ liệu phục vụ cho giảng dạy</w:t>
      </w:r>
    </w:p>
    <w:p>
      <w:r>
        <w:t>Giảng viên hạng II và tương đương</w:t>
      </w:r>
    </w:p>
    <w:p>
      <w:r>
        <w:t>0,0425</w:t>
      </w:r>
    </w:p>
    <w:p>
      <w:r>
        <w:t>0,0064</w:t>
      </w:r>
    </w:p>
    <w:p>
      <w:r>
        <w:t>c)</w:t>
      </w:r>
    </w:p>
    <w:p>
      <w:r>
        <w:t>Thực  hiện  giảng  dạy  theo chương trình bồi dưỡng</w:t>
      </w:r>
    </w:p>
    <w:p>
      <w:r>
        <w:t>Lý thuyết</w:t>
      </w:r>
    </w:p>
    <w:p>
      <w:r>
        <w:t>Giảng viên hạng II và tương đương</w:t>
      </w:r>
    </w:p>
    <w:p>
      <w:r>
        <w:t>0,1300</w:t>
      </w:r>
    </w:p>
    <w:p>
      <w:r>
        <w:t>0,0195</w:t>
      </w:r>
    </w:p>
    <w:p>
      <w:r>
        <w:t>Thảo luận</w:t>
      </w:r>
    </w:p>
    <w:p>
      <w:r>
        <w:t>Giảng viên hạng II và tương đương</w:t>
      </w:r>
    </w:p>
    <w:p>
      <w:r>
        <w:t>0,1300</w:t>
      </w:r>
    </w:p>
    <w:p>
      <w:r>
        <w:t>0,0195</w:t>
      </w:r>
    </w:p>
    <w:p>
      <w:r>
        <w:t>Báo cáo thực tế, kinh nghiệm</w:t>
      </w:r>
    </w:p>
    <w:p>
      <w:r>
        <w:t>Giảng viên hạng và tương đương</w:t>
      </w:r>
    </w:p>
    <w:p>
      <w:r>
        <w:t>0,0325</w:t>
      </w:r>
    </w:p>
    <w:p>
      <w:r>
        <w:t>0,0049</w:t>
      </w:r>
    </w:p>
    <w:p>
      <w:r>
        <w:t>Hướng dẫn đi thực tế</w:t>
      </w:r>
    </w:p>
    <w:p>
      <w:r>
        <w:t>Giảng viên hạng II và tương đương</w:t>
      </w:r>
    </w:p>
    <w:p>
      <w:r>
        <w:t>0,0250</w:t>
      </w:r>
    </w:p>
    <w:p>
      <w:r>
        <w:t>0,0037</w:t>
      </w:r>
    </w:p>
    <w:p>
      <w:r>
        <w:t>Ra đề kiểm tra</w:t>
      </w:r>
    </w:p>
    <w:p>
      <w:r>
        <w:t>Giảng viên hạng II và tương đương</w:t>
      </w:r>
    </w:p>
    <w:p>
      <w:r>
        <w:t>0,0750</w:t>
      </w:r>
    </w:p>
    <w:p>
      <w:r>
        <w:t>0,0113</w:t>
      </w:r>
    </w:p>
    <w:p>
      <w:r>
        <w:t>d)</w:t>
      </w:r>
    </w:p>
    <w:p>
      <w:r>
        <w:t>Thực hiện thủ tục đề nghị cấp đề kiểm tra</w:t>
      </w:r>
    </w:p>
    <w:p>
      <w:r>
        <w:t>Chuyên viên bậc 3/9 và tương đương</w:t>
      </w:r>
    </w:p>
    <w:p>
      <w:r>
        <w:t>0,0054</w:t>
      </w:r>
    </w:p>
    <w:p>
      <w:r>
        <w:t>0,0008</w:t>
      </w:r>
    </w:p>
    <w:p>
      <w:r>
        <w:t>đ)</w:t>
      </w:r>
    </w:p>
    <w:p>
      <w:r>
        <w:t>Theo dõi thực hiện lịch giảng dạy và  học  tập;  điểm danh, phối hợp với đơn vị phối hợp điểm danh để kiểm soát tình hình học viên theo học hằng ngày</w:t>
      </w:r>
    </w:p>
    <w:p>
      <w:r>
        <w:t>Chuyên viên bậc 3/9 và tương đương</w:t>
      </w:r>
    </w:p>
    <w:p>
      <w:r>
        <w:t>0,2288</w:t>
      </w:r>
    </w:p>
    <w:p>
      <w:r>
        <w:t>0,0343</w:t>
      </w:r>
    </w:p>
    <w:p>
      <w:r>
        <w:t>7</w:t>
      </w:r>
    </w:p>
    <w:p>
      <w:r>
        <w:t>Tổ chức đi thực tế</w:t>
      </w:r>
    </w:p>
    <w:p>
      <w:r>
        <w:t>0,0679</w:t>
      </w:r>
    </w:p>
    <w:p>
      <w:r>
        <w:t>0,0102</w:t>
      </w:r>
    </w:p>
    <w:p>
      <w:r>
        <w:t>Cố   định</w:t>
      </w:r>
    </w:p>
    <w:p>
      <w:r>
        <w:t>a)</w:t>
      </w:r>
    </w:p>
    <w:p>
      <w:r>
        <w:t>Xây dựng tờ trình, công văn liên hệ đi thực tế và trình cấp có thẩm quyền phê duyệt</w:t>
      </w:r>
    </w:p>
    <w:p>
      <w:r>
        <w:t>Chuyên viên bậc 3/9 và tương đương</w:t>
      </w:r>
    </w:p>
    <w:p>
      <w:r>
        <w:t>0,0062</w:t>
      </w:r>
    </w:p>
    <w:p>
      <w:r>
        <w:t>0,0009</w:t>
      </w:r>
    </w:p>
    <w:p>
      <w:r>
        <w:t>b)</w:t>
      </w:r>
    </w:p>
    <w:p>
      <w:r>
        <w:t>Liên hệ địa điểm đi thực tế, người hướng dẫn thực tế,…</w:t>
      </w:r>
    </w:p>
    <w:p>
      <w:r>
        <w:t>Chuyên viên bậc 2/9 và tương đương</w:t>
      </w:r>
    </w:p>
    <w:p>
      <w:r>
        <w:t>0,0114</w:t>
      </w:r>
    </w:p>
    <w:p>
      <w:r>
        <w:t>0,0018</w:t>
      </w:r>
    </w:p>
    <w:p>
      <w:r>
        <w:t>c)</w:t>
      </w:r>
    </w:p>
    <w:p>
      <w:r>
        <w:t>Tổ chức, quản lý học viên đi thực tế</w:t>
      </w:r>
    </w:p>
    <w:p>
      <w:r>
        <w:t>Chuyên viên bậc 3/9 và tương đương</w:t>
      </w:r>
    </w:p>
    <w:p>
      <w:r>
        <w:t>0,0503</w:t>
      </w:r>
    </w:p>
    <w:p>
      <w:r>
        <w:t>0,0075</w:t>
      </w:r>
    </w:p>
    <w:p>
      <w:r>
        <w:t>8</w:t>
      </w:r>
    </w:p>
    <w:p>
      <w:r>
        <w:t>Tổ chức kiểm tra</w:t>
      </w:r>
    </w:p>
    <w:p>
      <w:r>
        <w:t>0,0922</w:t>
      </w:r>
    </w:p>
    <w:p>
      <w:r>
        <w:t>0,0138</w:t>
      </w:r>
    </w:p>
    <w:p>
      <w:r>
        <w:t>Biến   đổi</w:t>
      </w:r>
    </w:p>
    <w:p>
      <w:r>
        <w:t>a)</w:t>
      </w:r>
    </w:p>
    <w:p>
      <w:r>
        <w:t>Tổ  chức  kiểm  tra,  thu  bài kiểm tra</w:t>
      </w:r>
    </w:p>
    <w:p>
      <w:r>
        <w:t>Chuyên viên bậc 3/9 và tương đương</w:t>
      </w:r>
    </w:p>
    <w:p>
      <w:r>
        <w:t>0,0381</w:t>
      </w:r>
    </w:p>
    <w:p>
      <w:r>
        <w:t>0,0057</w:t>
      </w:r>
    </w:p>
    <w:p>
      <w:r>
        <w:t>b)</w:t>
      </w:r>
    </w:p>
    <w:p>
      <w:r>
        <w:t>Chấm bài kiểm tra</w:t>
      </w:r>
    </w:p>
    <w:p>
      <w:r>
        <w:t>Giảng viên hạng II và tương đương</w:t>
      </w:r>
    </w:p>
    <w:p>
      <w:r>
        <w:t>0,0325</w:t>
      </w:r>
    </w:p>
    <w:p>
      <w:r>
        <w:t>0,0049</w:t>
      </w:r>
    </w:p>
    <w:p>
      <w:r>
        <w:t>c)</w:t>
      </w:r>
    </w:p>
    <w:p>
      <w:r>
        <w:t>Tổng hợp, đánh giá kết quả học tập</w:t>
      </w:r>
    </w:p>
    <w:p>
      <w:r>
        <w:t>Chuyên viên bậc 3/9 và tương đương</w:t>
      </w:r>
    </w:p>
    <w:p>
      <w:r>
        <w:t>0,0216</w:t>
      </w:r>
    </w:p>
    <w:p>
      <w:r>
        <w:t>0,0032</w:t>
      </w:r>
    </w:p>
    <w:p>
      <w:r>
        <w:t>9</w:t>
      </w:r>
    </w:p>
    <w:p>
      <w:r>
        <w:t>Tổng kết lớp và tổ chức bế   giảng</w:t>
      </w:r>
    </w:p>
    <w:p>
      <w:r>
        <w:t>0,2251</w:t>
      </w:r>
    </w:p>
    <w:p>
      <w:r>
        <w:t>0,0338</w:t>
      </w:r>
    </w:p>
    <w:p>
      <w:r>
        <w:t>a)</w:t>
      </w:r>
    </w:p>
    <w:p>
      <w:r>
        <w:t>Thẩm tra danh sách học viên đủ điều kiện cấp chứng chỉ</w:t>
      </w:r>
    </w:p>
    <w:p>
      <w:r>
        <w:t>Chuyên viên bậc 3/9 và tương đương</w:t>
      </w:r>
    </w:p>
    <w:p>
      <w:r>
        <w:t>0,0234</w:t>
      </w:r>
    </w:p>
    <w:p>
      <w:r>
        <w:t>0,0037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0,0054</w:t>
      </w:r>
    </w:p>
    <w:p>
      <w:r>
        <w:t>0,0008</w:t>
      </w:r>
    </w:p>
    <w:p>
      <w:r>
        <w:t>Cố định</w:t>
      </w:r>
    </w:p>
    <w:p>
      <w:r>
        <w:t>c)</w:t>
      </w:r>
    </w:p>
    <w:p>
      <w:r>
        <w:t>Xây dựng và trình Quyết định khen thưởng</w:t>
      </w:r>
    </w:p>
    <w:p>
      <w:r>
        <w:t>Chuyên viên bậc 3/9 và tương đương</w:t>
      </w:r>
    </w:p>
    <w:p>
      <w:r>
        <w:t>0,0049</w:t>
      </w:r>
    </w:p>
    <w:p>
      <w:r>
        <w:t>0,0007</w:t>
      </w:r>
    </w:p>
    <w:p>
      <w:r>
        <w:t>d)</w:t>
      </w:r>
    </w:p>
    <w:p>
      <w:r>
        <w:t>Xây dựng và trình Quyết định bảo lưu</w:t>
      </w:r>
    </w:p>
    <w:p>
      <w:r>
        <w:t>Chuyên viên bậc 3/9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giấy khen và trình cấp có thẩm quyền ký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2/9 và tương đương</w:t>
      </w:r>
    </w:p>
    <w:p>
      <w:r>
        <w:t>0,0063</w:t>
      </w:r>
    </w:p>
    <w:p>
      <w:r>
        <w:t>0,0009</w:t>
      </w:r>
    </w:p>
    <w:p>
      <w:r>
        <w:t>Cố định</w:t>
      </w:r>
    </w:p>
    <w:p>
      <w:r>
        <w:t>Chuẩn  bị  bài  phát  biểu  bế giảng</w:t>
      </w:r>
    </w:p>
    <w:p>
      <w:r>
        <w:t>Chuyên viên bậc 3/9 và tương đương</w:t>
      </w:r>
    </w:p>
    <w:p>
      <w:r>
        <w:t>0,0074</w:t>
      </w:r>
    </w:p>
    <w:p>
      <w:r>
        <w:t>0,0011</w:t>
      </w:r>
    </w:p>
    <w:p>
      <w:r>
        <w:t>Chuẩn bị cơ sở vật chất</w:t>
      </w:r>
    </w:p>
    <w:p>
      <w:r>
        <w:t>Chuyên viên bậc 1/9 và tương đương</w:t>
      </w:r>
    </w:p>
    <w:p>
      <w:r>
        <w:t>0,0062</w:t>
      </w:r>
    </w:p>
    <w:p>
      <w:r>
        <w:t>0,0009</w:t>
      </w:r>
    </w:p>
    <w:p>
      <w:r>
        <w:t>Đón tiếp học viên, giảng viên, khách mời</w:t>
      </w:r>
    </w:p>
    <w:p>
      <w:r>
        <w:t>Chuyên viên bậc 2/9 và tương đương</w:t>
      </w:r>
    </w:p>
    <w:p>
      <w:r>
        <w:t>0,0028</w:t>
      </w:r>
    </w:p>
    <w:p>
      <w:r>
        <w:t>0,0004</w:t>
      </w:r>
    </w:p>
    <w:p>
      <w:r>
        <w:t>Phát chứng chỉ cho học viên</w:t>
      </w:r>
    </w:p>
    <w:p>
      <w:r>
        <w:t>Chuyên viên bậc 2/9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0,0493</w:t>
      </w:r>
    </w:p>
    <w:p>
      <w:r>
        <w:t>0,0074</w:t>
      </w:r>
    </w:p>
    <w:p>
      <w:r>
        <w:t>Tổ  chức  lấy  ý  kiến  giảng viên,  học  viên,  cơ  sở  thực hiện bồi dưỡng</w:t>
      </w:r>
    </w:p>
    <w:p>
      <w:r>
        <w:t>Chuyên viên bậc 3/9 và tương đương</w:t>
      </w:r>
    </w:p>
    <w:p>
      <w:r>
        <w:t>0,0069</w:t>
      </w:r>
    </w:p>
    <w:p>
      <w:r>
        <w:t>0,0010</w:t>
      </w:r>
    </w:p>
    <w:p>
      <w:r>
        <w:t>Tổng hợp, xử lý số liệu dựa trên kết quả đánh giá</w:t>
      </w:r>
    </w:p>
    <w:p>
      <w:r>
        <w:t>Chuyên viên bậc 3/9 và tương đương</w:t>
      </w:r>
    </w:p>
    <w:p>
      <w:r>
        <w:t>0,0258</w:t>
      </w:r>
    </w:p>
    <w:p>
      <w:r>
        <w:t>0,0039</w:t>
      </w:r>
    </w:p>
    <w:p>
      <w:r>
        <w:t>k)</w:t>
      </w:r>
    </w:p>
    <w:p>
      <w:r>
        <w:t>Thanh, quyết toán các khoản kinh  phí  tổ  chức  lớp,  phôi chứng chỉ, phôi giấy khen</w:t>
      </w:r>
    </w:p>
    <w:p>
      <w:r>
        <w:t>Chuyên viên bậc 3/9 và tương đương</w:t>
      </w:r>
    </w:p>
    <w:p>
      <w:r>
        <w:t>0,0270</w:t>
      </w:r>
    </w:p>
    <w:p>
      <w:r>
        <w:t>0,0040</w:t>
      </w:r>
    </w:p>
    <w:p>
      <w:r>
        <w:t>10</w:t>
      </w:r>
    </w:p>
    <w:p>
      <w:r>
        <w:t>Lưu hồ sơ</w:t>
      </w:r>
    </w:p>
    <w:p>
      <w:r>
        <w:t>0,0304</w:t>
      </w:r>
    </w:p>
    <w:p>
      <w:r>
        <w:t>0,0046</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2/9 và tương đương</w:t>
      </w:r>
    </w:p>
    <w:p>
      <w:r>
        <w:t>0,0071</w:t>
      </w:r>
    </w:p>
    <w:p>
      <w:r>
        <w:t>0,0011</w:t>
      </w:r>
    </w:p>
    <w:p>
      <w:r>
        <w:t>TỔNG</w:t>
      </w:r>
    </w:p>
    <w:p>
      <w:r>
        <w:t>1,3361</w:t>
      </w:r>
    </w:p>
    <w:p>
      <w:r>
        <w:t>0,2005</w:t>
      </w:r>
    </w:p>
    <w:p>
      <w:r>
        <w:t>3. Định mức thiết bị</w:t>
      </w:r>
    </w:p>
    <w:p>
      <w:r>
        <w:t>Đơn vị tính: Ca/học viên</w:t>
      </w:r>
    </w:p>
    <w:p>
      <w:r>
        <w:t>STT</w:t>
      </w:r>
    </w:p>
    <w:p>
      <w:r>
        <w:t>Tên thiết bị</w:t>
      </w:r>
    </w:p>
    <w:p>
      <w:r>
        <w:t>Yêu cầu kỹ thuật</w:t>
      </w:r>
    </w:p>
    <w:p>
      <w:r>
        <w:t>Định mức sử   dụng thiết bị</w:t>
      </w:r>
    </w:p>
    <w:p>
      <w:r>
        <w:t>Loại yếu tố</w:t>
      </w:r>
    </w:p>
    <w:p>
      <w:r>
        <w:t>1</w:t>
      </w:r>
    </w:p>
    <w:p>
      <w:r>
        <w:t>Máy tính để bàn</w:t>
      </w:r>
    </w:p>
    <w:p>
      <w:r>
        <w:t>Loại thông dụng</w:t>
      </w:r>
    </w:p>
    <w:p>
      <w:r>
        <w:t>0,4461</w:t>
      </w:r>
    </w:p>
    <w:p>
      <w:r>
        <w:t>Cố định</w:t>
      </w:r>
    </w:p>
    <w:p>
      <w:r>
        <w:t>2</w:t>
      </w:r>
    </w:p>
    <w:p>
      <w:r>
        <w:t>Máy in</w:t>
      </w:r>
    </w:p>
    <w:p>
      <w:r>
        <w:t>Laser A4, in 2 mặt</w:t>
      </w:r>
    </w:p>
    <w:p>
      <w:r>
        <w:t>0,0125</w:t>
      </w:r>
    </w:p>
    <w:p>
      <w:r>
        <w:t>Cố định</w:t>
      </w:r>
    </w:p>
    <w:p>
      <w:r>
        <w:t>3</w:t>
      </w:r>
    </w:p>
    <w:p>
      <w:r>
        <w:t>Điều hòa</w:t>
      </w:r>
    </w:p>
    <w:p>
      <w:r>
        <w:t>12 000 BTU</w:t>
      </w:r>
    </w:p>
    <w:p>
      <w:r>
        <w:t>1,3361</w:t>
      </w:r>
    </w:p>
    <w:p>
      <w:r>
        <w:t>Cố định</w:t>
      </w:r>
    </w:p>
    <w:p>
      <w:r>
        <w:t>4</w:t>
      </w:r>
    </w:p>
    <w:p>
      <w:r>
        <w:t>Máy tính xách tay</w:t>
      </w:r>
    </w:p>
    <w:p>
      <w:r>
        <w:t>Loại thông dụng</w:t>
      </w:r>
    </w:p>
    <w:p>
      <w:r>
        <w:t>0,7117</w:t>
      </w:r>
    </w:p>
    <w:p>
      <w:r>
        <w:t>Cố định</w:t>
      </w:r>
    </w:p>
    <w:p>
      <w:r>
        <w:t>5</w:t>
      </w:r>
    </w:p>
    <w:p>
      <w:r>
        <w:t>Amply Mixer 120W</w:t>
      </w:r>
    </w:p>
    <w:p>
      <w:r>
        <w:t>Loại thông dụng</w:t>
      </w:r>
    </w:p>
    <w:p>
      <w:r>
        <w:t>0,3175</w:t>
      </w:r>
    </w:p>
    <w:p>
      <w:r>
        <w:t>Cố định</w:t>
      </w:r>
    </w:p>
    <w:p>
      <w:r>
        <w:t>6</w:t>
      </w:r>
    </w:p>
    <w:p>
      <w:r>
        <w:t>Micro  cầm  tay  không  dây UHF</w:t>
      </w:r>
    </w:p>
    <w:p>
      <w:r>
        <w:t>Loại thông dụng</w:t>
      </w:r>
    </w:p>
    <w:p>
      <w:r>
        <w:t>0,3175</w:t>
      </w:r>
    </w:p>
    <w:p>
      <w:r>
        <w:t>Cố định</w:t>
      </w:r>
    </w:p>
    <w:p>
      <w:r>
        <w:t>7</w:t>
      </w:r>
    </w:p>
    <w:p>
      <w:r>
        <w:t>Loa hộp 30W màu đen</w:t>
      </w:r>
    </w:p>
    <w:p>
      <w:r>
        <w:t>Loại thông dụng</w:t>
      </w:r>
    </w:p>
    <w:p>
      <w:r>
        <w:t>0,3175</w:t>
      </w:r>
    </w:p>
    <w:p>
      <w:r>
        <w:t>Cố định</w:t>
      </w:r>
    </w:p>
    <w:p>
      <w:r>
        <w:t>8</w:t>
      </w:r>
    </w:p>
    <w:p>
      <w:r>
        <w:t>Bộ thu không dây UHF</w:t>
      </w:r>
    </w:p>
    <w:p>
      <w:r>
        <w:t>Loại thông dụng</w:t>
      </w:r>
    </w:p>
    <w:p>
      <w:r>
        <w:t>0,3175</w:t>
      </w:r>
    </w:p>
    <w:p>
      <w:r>
        <w:t>Cố định</w:t>
      </w:r>
    </w:p>
    <w:p>
      <w:r>
        <w:t>9</w:t>
      </w:r>
    </w:p>
    <w:p>
      <w:r>
        <w:t>Tủ rack 10U đựng thiết bị</w:t>
      </w:r>
    </w:p>
    <w:p>
      <w:r>
        <w:t>Loại thông dụng</w:t>
      </w:r>
    </w:p>
    <w:p>
      <w:r>
        <w:t>0,3175</w:t>
      </w:r>
    </w:p>
    <w:p>
      <w:r>
        <w:t>Cố định</w:t>
      </w:r>
    </w:p>
    <w:p>
      <w:r>
        <w:t>10</w:t>
      </w:r>
    </w:p>
    <w:p>
      <w:r>
        <w:t>Camera quan sát</w:t>
      </w:r>
    </w:p>
    <w:p>
      <w:r>
        <w:t>Loại thông dụng</w:t>
      </w:r>
    </w:p>
    <w:p>
      <w:r>
        <w:t>0,3175</w:t>
      </w:r>
    </w:p>
    <w:p>
      <w:r>
        <w:t>Cố định</w:t>
      </w:r>
    </w:p>
    <w:p>
      <w:r>
        <w:t>11</w:t>
      </w:r>
    </w:p>
    <w:p>
      <w:r>
        <w:t>Máy chiếu projector</w:t>
      </w:r>
    </w:p>
    <w:p>
      <w:r>
        <w:t>Loại thông dụng</w:t>
      </w:r>
    </w:p>
    <w:p>
      <w:r>
        <w:t>0,3175</w:t>
      </w:r>
    </w:p>
    <w:p>
      <w:r>
        <w:t>Cố định</w:t>
      </w:r>
    </w:p>
    <w:p>
      <w:r>
        <w:t>4. Định mức vật tư</w:t>
      </w:r>
    </w:p>
    <w:p>
      <w:r>
        <w:t>Số lượng tính cho 01 học viên</w:t>
      </w:r>
    </w:p>
    <w:p>
      <w:r>
        <w:t>STT</w:t>
      </w:r>
    </w:p>
    <w:p>
      <w:r>
        <w:t>Tên vật tư</w:t>
      </w:r>
    </w:p>
    <w:p>
      <w:r>
        <w:t>ĐVT</w:t>
      </w:r>
    </w:p>
    <w:p>
      <w:r>
        <w:t>Yêu cầu kỹ thuật</w:t>
      </w:r>
    </w:p>
    <w:p>
      <w:r>
        <w:t>Định mức tiêu hao</w:t>
      </w:r>
    </w:p>
    <w:p>
      <w:r>
        <w:t>Loại yếu tố</w:t>
      </w:r>
    </w:p>
    <w:p>
      <w:r>
        <w:t>1</w:t>
      </w:r>
    </w:p>
    <w:p>
      <w:r>
        <w:t>Giấy AO</w:t>
      </w:r>
    </w:p>
    <w:p>
      <w:r>
        <w:t>Tờ</w:t>
      </w:r>
    </w:p>
    <w:p>
      <w:r>
        <w:t>Định lượng 800 g/m²</w:t>
      </w:r>
    </w:p>
    <w:p>
      <w:r>
        <w:t>0,250</w:t>
      </w:r>
    </w:p>
    <w:p>
      <w:r>
        <w:t>Biến đổi</w:t>
      </w:r>
    </w:p>
    <w:p>
      <w:r>
        <w:t>2</w:t>
      </w:r>
    </w:p>
    <w:p>
      <w:r>
        <w:t>Giấy A4</w:t>
      </w:r>
    </w:p>
    <w:p>
      <w:r>
        <w:t>Gram</w:t>
      </w:r>
    </w:p>
    <w:p>
      <w:r>
        <w:t>Định lượng 800 g/m²</w:t>
      </w:r>
    </w:p>
    <w:p>
      <w:r>
        <w:t>0,025</w:t>
      </w:r>
    </w:p>
    <w:p>
      <w:r>
        <w:t>Biến đổi</w:t>
      </w:r>
    </w:p>
    <w:p>
      <w:r>
        <w:t>3</w:t>
      </w:r>
    </w:p>
    <w:p>
      <w:r>
        <w:t>Mực in</w:t>
      </w:r>
    </w:p>
    <w:p>
      <w:r>
        <w:t>Hộp</w:t>
      </w:r>
    </w:p>
    <w:p>
      <w:r>
        <w:t>Lazer 1.500 tờ A4</w:t>
      </w:r>
    </w:p>
    <w:p>
      <w:r>
        <w:t>0,013</w:t>
      </w:r>
    </w:p>
    <w:p>
      <w:r>
        <w:t>Biến đổi</w:t>
      </w:r>
    </w:p>
    <w:p>
      <w:r>
        <w:t>4</w:t>
      </w:r>
    </w:p>
    <w:p>
      <w:r>
        <w:t>Ghim</w:t>
      </w:r>
    </w:p>
    <w:p>
      <w:r>
        <w:t>Hộp</w:t>
      </w:r>
    </w:p>
    <w:p>
      <w:r>
        <w:t>Loại thông dụng</w:t>
      </w:r>
    </w:p>
    <w:p>
      <w:r>
        <w:t>0,025</w:t>
      </w:r>
    </w:p>
    <w:p>
      <w:r>
        <w:t>Biến đổi</w:t>
      </w:r>
    </w:p>
    <w:p>
      <w:r>
        <w:t>5</w:t>
      </w:r>
    </w:p>
    <w:p>
      <w:r>
        <w:t>Kẹp giấy</w:t>
      </w:r>
    </w:p>
    <w:p>
      <w:r>
        <w:t>Hộp</w:t>
      </w:r>
    </w:p>
    <w:p>
      <w:r>
        <w:t>Loại thông dụng</w:t>
      </w:r>
    </w:p>
    <w:p>
      <w:r>
        <w:t>0,025</w:t>
      </w:r>
    </w:p>
    <w:p>
      <w:r>
        <w:t>Biến đổi</w:t>
      </w:r>
    </w:p>
    <w:p>
      <w:r>
        <w:t>6</w:t>
      </w:r>
    </w:p>
    <w:p>
      <w:r>
        <w:t>Bìa cứng, file đựng</w:t>
      </w:r>
    </w:p>
    <w:p>
      <w:r>
        <w:t>Cái</w:t>
      </w:r>
    </w:p>
    <w:p>
      <w:r>
        <w:t>Loại thông dụng</w:t>
      </w:r>
    </w:p>
    <w:p>
      <w:r>
        <w:t>0,125</w:t>
      </w:r>
    </w:p>
    <w:p>
      <w:r>
        <w:t>Biến đổi</w:t>
      </w:r>
    </w:p>
    <w:p>
      <w:r>
        <w:t>7</w:t>
      </w:r>
    </w:p>
    <w:p>
      <w:r>
        <w:t>Dập ghim</w:t>
      </w:r>
    </w:p>
    <w:p>
      <w:r>
        <w:t>Cái</w:t>
      </w:r>
    </w:p>
    <w:p>
      <w:r>
        <w:t>Loại thông dụng</w:t>
      </w:r>
    </w:p>
    <w:p>
      <w:r>
        <w:t>0,050</w:t>
      </w:r>
    </w:p>
    <w:p>
      <w:r>
        <w:t>Biến đổi</w:t>
      </w:r>
    </w:p>
    <w:p>
      <w:r>
        <w:t>8</w:t>
      </w:r>
    </w:p>
    <w:p>
      <w:r>
        <w:t>Bút bi</w:t>
      </w:r>
    </w:p>
    <w:p>
      <w:r>
        <w:t>Cái</w:t>
      </w:r>
    </w:p>
    <w:p>
      <w:r>
        <w:t>Loại thông dụng</w:t>
      </w:r>
    </w:p>
    <w:p>
      <w:r>
        <w:t>0,125</w:t>
      </w:r>
    </w:p>
    <w:p>
      <w:r>
        <w:t>Biến đổi</w:t>
      </w:r>
    </w:p>
    <w:p>
      <w:r>
        <w:t>9</w:t>
      </w:r>
    </w:p>
    <w:p>
      <w:r>
        <w:t>Bút nhớ dòng</w:t>
      </w:r>
    </w:p>
    <w:p>
      <w:r>
        <w:t>Cái</w:t>
      </w:r>
    </w:p>
    <w:p>
      <w:r>
        <w:t>Loại thông dụng</w:t>
      </w:r>
    </w:p>
    <w:p>
      <w:r>
        <w:t>0,050</w:t>
      </w:r>
    </w:p>
    <w:p>
      <w:r>
        <w:t>Biến đổi</w:t>
      </w:r>
    </w:p>
    <w:p>
      <w:r>
        <w:t>10</w:t>
      </w:r>
    </w:p>
    <w:p>
      <w:r>
        <w:t>Bút viết bảng</w:t>
      </w:r>
    </w:p>
    <w:p>
      <w:r>
        <w:t>Cái</w:t>
      </w:r>
    </w:p>
    <w:p>
      <w:r>
        <w:t>Loại thông dụng</w:t>
      </w:r>
    </w:p>
    <w:p>
      <w:r>
        <w:t>0,250</w:t>
      </w:r>
    </w:p>
    <w:p>
      <w:r>
        <w:t>Biến đổi</w:t>
      </w:r>
    </w:p>
    <w:p>
      <w:r>
        <w:t>PHỤ LỤC V</w:t>
      </w:r>
    </w:p>
    <w:p>
      <w:r>
        <w:t>ĐỊNH MỨC KINH TẾ - KỸ THUẬT DỊCH VỤ BỒI DƯỠNG THEO YÊU CẦU CỦA VỊ TRÍ VIỆC LÀM LÃNH ĐẠO, QUẢN LÝ CẤP SỞ, CẤP HUYỆN VÀ TƯƠNG ĐƯƠNG</w:t>
      </w:r>
    </w:p>
    <w:p>
      <w:r>
        <w:t>(Ban hành kèm theo Quyết định số 03/2025/QĐ-UBND ngày 10 tháng 02 năm 2025 của Ủy ban nhân dân tỉnh Cà Mau)</w:t>
      </w:r>
    </w:p>
    <w:p>
      <w:r>
        <w:t>1. Thuyết minh</w:t>
      </w:r>
    </w:p>
    <w:p>
      <w:r>
        <w:t>Chương trình bao gồm 05 chuyên đề, trong đó có 04 chuyên đề giảng dạy và 01 chuyên đề báo cáo. Tổng thời gian bồi dưỡng 80 tiết (08 tiết/ngày).</w:t>
      </w:r>
    </w:p>
    <w:p>
      <w:r>
        <w:t>STT</w:t>
      </w:r>
    </w:p>
    <w:p>
      <w:r>
        <w:t>Nội dung bồi dưỡng</w:t>
      </w:r>
    </w:p>
    <w:p>
      <w:r>
        <w:t>Thời lượng tiết</w:t>
      </w:r>
    </w:p>
    <w:p>
      <w:r>
        <w:t>Phân bổ thời lượng</w:t>
      </w:r>
    </w:p>
    <w:p>
      <w:r>
        <w:t>Lý thuyết</w:t>
      </w:r>
    </w:p>
    <w:p>
      <w:r>
        <w:t>Thực hành/ Thảo luận</w:t>
      </w:r>
    </w:p>
    <w:p>
      <w:r>
        <w:t>Cấp sở, huyện</w:t>
      </w:r>
    </w:p>
    <w:p>
      <w:r>
        <w:t>80</w:t>
      </w:r>
    </w:p>
    <w:p>
      <w:r>
        <w:t>32</w:t>
      </w:r>
    </w:p>
    <w:p>
      <w:r>
        <w:t>32</w:t>
      </w:r>
    </w:p>
    <w:p>
      <w:r>
        <w:t>1</w:t>
      </w:r>
    </w:p>
    <w:p>
      <w:r>
        <w:t>Kiến thức</w:t>
      </w:r>
    </w:p>
    <w:p>
      <w:r>
        <w:t>16</w:t>
      </w:r>
    </w:p>
    <w:p>
      <w:r>
        <w:t>8</w:t>
      </w:r>
    </w:p>
    <w:p>
      <w:r>
        <w:t>8</w:t>
      </w:r>
    </w:p>
    <w:p>
      <w:r>
        <w:t>2</w:t>
      </w:r>
    </w:p>
    <w:p>
      <w:r>
        <w:t>Kỹ năng</w:t>
      </w:r>
    </w:p>
    <w:p>
      <w:r>
        <w:t>48</w:t>
      </w:r>
    </w:p>
    <w:p>
      <w:r>
        <w:t>24</w:t>
      </w:r>
    </w:p>
    <w:p>
      <w:r>
        <w:t>24</w:t>
      </w:r>
    </w:p>
    <w:p>
      <w:r>
        <w:t>3</w:t>
      </w:r>
    </w:p>
    <w:p>
      <w:r>
        <w:t>Báo cáo thực tế, kinh nghiệm</w:t>
      </w:r>
    </w:p>
    <w:p>
      <w:r>
        <w:t>8</w:t>
      </w:r>
    </w:p>
    <w:p>
      <w:r>
        <w:t>4</w:t>
      </w:r>
    </w:p>
    <w:p>
      <w:r>
        <w:t>Đi thực tế</w:t>
      </w:r>
    </w:p>
    <w:p>
      <w:r>
        <w:t>6</w:t>
      </w:r>
    </w:p>
    <w:p>
      <w:r>
        <w:t>5</w:t>
      </w:r>
    </w:p>
    <w:p>
      <w:r>
        <w:t>Kiểm tra</w:t>
      </w:r>
    </w:p>
    <w:p>
      <w:r>
        <w:t>2</w:t>
      </w:r>
    </w:p>
    <w:p>
      <w:r>
        <w:t>2. Định mức lao động</w:t>
      </w:r>
    </w:p>
    <w:p>
      <w:r>
        <w:t>Đơn vị tính: Công/học viên</w:t>
      </w:r>
    </w:p>
    <w:p>
      <w:r>
        <w:t>STT</w:t>
      </w:r>
    </w:p>
    <w:p>
      <w:r>
        <w:t>Nội dung</w:t>
      </w:r>
    </w:p>
    <w:p>
      <w:r>
        <w:t>Cấp bậc lao động yêu cầu tối thiểu</w:t>
      </w:r>
    </w:p>
    <w:p>
      <w:r>
        <w:t>Định mức</w:t>
      </w:r>
    </w:p>
    <w:p>
      <w:r>
        <w:t>Loại yếu tố</w:t>
      </w:r>
    </w:p>
    <w:p>
      <w:r>
        <w:t>Lao động trực tiếp</w:t>
      </w:r>
    </w:p>
    <w:p>
      <w:r>
        <w:t>Lao động gián tiếp</w:t>
      </w:r>
    </w:p>
    <w:p>
      <w:r>
        <w:t>1</w:t>
      </w:r>
    </w:p>
    <w:p>
      <w:r>
        <w:t>Xây  dựng  kế  hoạch  tổ   chức, quản lý lớp</w:t>
      </w:r>
    </w:p>
    <w:p>
      <w:r>
        <w:t>0,0236</w:t>
      </w:r>
    </w:p>
    <w:p>
      <w:r>
        <w:t>0,0035</w:t>
      </w:r>
    </w:p>
    <w:p>
      <w:r>
        <w:t>Cố định</w:t>
      </w:r>
    </w:p>
    <w:p>
      <w:r>
        <w:t>a)</w:t>
      </w:r>
    </w:p>
    <w:p>
      <w:r>
        <w:t>Xác định số lượng học viên (dự  kiến),  thời  gian,  hình thức và địa điểm tổ chức</w:t>
      </w:r>
    </w:p>
    <w:p>
      <w:r>
        <w:t>Chuyên viên bậc 3/9 và tương đương</w:t>
      </w:r>
    </w:p>
    <w:p>
      <w:r>
        <w:t>0,0120</w:t>
      </w:r>
    </w:p>
    <w:p>
      <w:r>
        <w:t>0,0018</w:t>
      </w:r>
    </w:p>
    <w:p>
      <w:r>
        <w:t>b)</w:t>
      </w:r>
    </w:p>
    <w:p>
      <w:r>
        <w:t>Xây dựng, phân công công việc các đơn vị liên quan</w:t>
      </w:r>
    </w:p>
    <w:p>
      <w:r>
        <w:t>Chuyên viên bậc 3/9 và tương đương</w:t>
      </w:r>
    </w:p>
    <w:p>
      <w:r>
        <w:t>0,0116</w:t>
      </w:r>
    </w:p>
    <w:p>
      <w:r>
        <w:t>0,0017</w:t>
      </w:r>
    </w:p>
    <w:p>
      <w:r>
        <w:t>2</w:t>
      </w:r>
    </w:p>
    <w:p>
      <w:r>
        <w:t>Công tác chiêu sinh</w:t>
      </w:r>
    </w:p>
    <w:p>
      <w:r>
        <w:t>0,0142</w:t>
      </w:r>
    </w:p>
    <w:p>
      <w:r>
        <w:t>0,0021</w:t>
      </w:r>
    </w:p>
    <w:p>
      <w:r>
        <w:t>Cố định</w:t>
      </w:r>
    </w:p>
    <w:p>
      <w:r>
        <w:t>a)</w:t>
      </w:r>
    </w:p>
    <w:p>
      <w:r>
        <w:t>Xây dựng thông báo chiêu sinh và trình cấp có thẩm quyền phê duyệt thông báo chiêu sinh</w:t>
      </w:r>
    </w:p>
    <w:p>
      <w:r>
        <w:t>Chuyên viên bậc 3/9 và tương đương</w:t>
      </w:r>
    </w:p>
    <w:p>
      <w:r>
        <w:t>0,0062</w:t>
      </w:r>
    </w:p>
    <w:p>
      <w:r>
        <w:t>0,0009</w:t>
      </w:r>
    </w:p>
    <w:p>
      <w:r>
        <w:t>b)</w:t>
      </w:r>
    </w:p>
    <w:p>
      <w:r>
        <w:t>Làm  thủ tục phát hành thông báo chiêu sinh</w:t>
      </w:r>
    </w:p>
    <w:p>
      <w:r>
        <w:t>Chuyên viên bậc 2/9 và tương đương</w:t>
      </w:r>
    </w:p>
    <w:p>
      <w:r>
        <w:t>0,0080</w:t>
      </w:r>
    </w:p>
    <w:p>
      <w:r>
        <w:t>0,0012</w:t>
      </w:r>
    </w:p>
    <w:p>
      <w:r>
        <w:t>3</w:t>
      </w:r>
    </w:p>
    <w:p>
      <w:r>
        <w:t>Công tác mở lớp</w:t>
      </w:r>
    </w:p>
    <w:p>
      <w:r>
        <w:t>0,0867</w:t>
      </w:r>
    </w:p>
    <w:p>
      <w:r>
        <w:t>0,0130</w:t>
      </w:r>
    </w:p>
    <w:p>
      <w:r>
        <w:t>a)</w:t>
      </w:r>
    </w:p>
    <w:p>
      <w:r>
        <w:t>Tiếp nhận văn bản đề nghị mở lớp, số học viên đăng ký  học  của  các  cơ  quan, đơn vị, cá nhân</w:t>
      </w:r>
    </w:p>
    <w:p>
      <w:r>
        <w:t>Chuyên viên bậc 3/9 và tương đương</w:t>
      </w:r>
    </w:p>
    <w:p>
      <w:r>
        <w:t>0,0073</w:t>
      </w:r>
    </w:p>
    <w:p>
      <w:r>
        <w:t>0,0011</w:t>
      </w:r>
    </w:p>
    <w:p>
      <w:r>
        <w:t>Biến đổi</w:t>
      </w:r>
    </w:p>
    <w:p>
      <w:r>
        <w:t>b)</w:t>
      </w:r>
    </w:p>
    <w:p>
      <w:r>
        <w:t>Thẩm tra, tổng hợp và lập danh sách học viên đủ điều kiện tham gia lớp bồi dưỡng  trình  cấp  có  thẩm quyền ký theo quy định</w:t>
      </w:r>
    </w:p>
    <w:p>
      <w:r>
        <w:t>Chuyên viên bậc 4/9 và tương đương</w:t>
      </w:r>
    </w:p>
    <w:p>
      <w:r>
        <w:t>0,0508</w:t>
      </w:r>
    </w:p>
    <w:p>
      <w:r>
        <w:t>0,0076</w:t>
      </w:r>
    </w:p>
    <w:p>
      <w:r>
        <w:t>c)</w:t>
      </w:r>
    </w:p>
    <w:p>
      <w:r>
        <w:t>Xây dựng dự toán kinh phí tổ chức lớp. Trao đổi, thỏa thuận, ký hợp đồng mở lớp và các hợp đồng khác có liên quan</w:t>
      </w:r>
    </w:p>
    <w:p>
      <w:r>
        <w:t>Chuyên viên bậc 4/9 và tương đương</w:t>
      </w:r>
    </w:p>
    <w:p>
      <w:r>
        <w:t>0,0286</w:t>
      </w:r>
    </w:p>
    <w:p>
      <w:r>
        <w:t>0,0043</w:t>
      </w:r>
    </w:p>
    <w:p>
      <w:r>
        <w:t>Cố định</w:t>
      </w:r>
    </w:p>
    <w:p>
      <w:r>
        <w:t>4</w:t>
      </w:r>
    </w:p>
    <w:p>
      <w:r>
        <w:t>Chuẩn bị tổ chức lớp bồi   dưỡng</w:t>
      </w:r>
    </w:p>
    <w:p>
      <w:r>
        <w:t>0,0771</w:t>
      </w:r>
    </w:p>
    <w:p>
      <w:r>
        <w:t>0,0116</w:t>
      </w:r>
    </w:p>
    <w:p>
      <w:r>
        <w:t>Cố định</w:t>
      </w:r>
    </w:p>
    <w:p>
      <w:r>
        <w:t>a)</w:t>
      </w:r>
    </w:p>
    <w:p>
      <w:r>
        <w:t>Xây  dựng  quyết  định  mở lớp bồi dưỡng và trình cấp có thẩm quyền phê duyệt</w:t>
      </w:r>
    </w:p>
    <w:p>
      <w:r>
        <w:t>Chuyên viên bậc 3/9 và tương đương</w:t>
      </w:r>
    </w:p>
    <w:p>
      <w:r>
        <w:t>0,0068</w:t>
      </w:r>
    </w:p>
    <w:p>
      <w:r>
        <w:t>0,0010</w:t>
      </w:r>
    </w:p>
    <w:p>
      <w:r>
        <w:t>b)</w:t>
      </w:r>
    </w:p>
    <w:p>
      <w:r>
        <w:t>Xây  dựng  lịch  giảng  dạy và trình cấp có thẩm quyền phê duyệt</w:t>
      </w:r>
    </w:p>
    <w:p>
      <w:r>
        <w:t>Chuyên viên bậc 4/9 và tương đương</w:t>
      </w:r>
    </w:p>
    <w:p>
      <w:r>
        <w:t>0,0127</w:t>
      </w:r>
    </w:p>
    <w:p>
      <w:r>
        <w:t>0,0019</w:t>
      </w:r>
    </w:p>
    <w:p>
      <w:r>
        <w:t>c)</w:t>
      </w:r>
    </w:p>
    <w:p>
      <w:r>
        <w:t>Liên hệ giảng viên, báo cáo viên theo yêu cầu của chương trình</w:t>
      </w:r>
    </w:p>
    <w:p>
      <w:r>
        <w:t>Chuyên viên bậc 4/9 và tương đương</w:t>
      </w:r>
    </w:p>
    <w:p>
      <w:r>
        <w:t>0,0127</w:t>
      </w:r>
    </w:p>
    <w:p>
      <w:r>
        <w:t>0,0019</w:t>
      </w:r>
    </w:p>
    <w:p>
      <w:r>
        <w:t>d)</w:t>
      </w:r>
    </w:p>
    <w:p>
      <w:r>
        <w:t>Xây dựng thông báo triệu tập học viên đủ điều kiện tham gia lớp và trình cấp có thẩm quyền phê duyệt</w:t>
      </w:r>
    </w:p>
    <w:p>
      <w:r>
        <w:t>Chuyên viên bậc 3/9 và tương đương</w:t>
      </w:r>
    </w:p>
    <w:p>
      <w:r>
        <w:t>0,0065</w:t>
      </w:r>
    </w:p>
    <w:p>
      <w:r>
        <w:t>0,0010</w:t>
      </w:r>
    </w:p>
    <w:p>
      <w:r>
        <w:t>đ)</w:t>
      </w:r>
    </w:p>
    <w:p>
      <w:r>
        <w:t>Làm  thủ tục phát hành thông  báo  triệu  tập  học viên</w:t>
      </w:r>
    </w:p>
    <w:p>
      <w:r>
        <w:t>Chuyên viên bậc 2/9 và tương đương</w:t>
      </w:r>
    </w:p>
    <w:p>
      <w:r>
        <w:t>0,0066</w:t>
      </w:r>
    </w:p>
    <w:p>
      <w:r>
        <w:t>0,0010</w:t>
      </w:r>
    </w:p>
    <w:p>
      <w:r>
        <w:t>e)</w:t>
      </w:r>
    </w:p>
    <w:p>
      <w:r>
        <w:t>Liên  hệ,  chuẩn  bị  phòng học</w:t>
      </w:r>
    </w:p>
    <w:p>
      <w:r>
        <w:t>Chuyên viên bậc 2/9 và tương đương</w:t>
      </w:r>
    </w:p>
    <w:p>
      <w:r>
        <w:t>0,0063</w:t>
      </w:r>
    </w:p>
    <w:p>
      <w:r>
        <w:t>0,0009</w:t>
      </w:r>
    </w:p>
    <w:p>
      <w:r>
        <w:t>g)</w:t>
      </w:r>
    </w:p>
    <w:p>
      <w:r>
        <w:t>In,  phô  tô  tài  liệu  hướng dẫn học tập cho học viên</w:t>
      </w:r>
    </w:p>
    <w:p>
      <w:r>
        <w:t>Chuyên viên bậc 2/9 và tương đương</w:t>
      </w:r>
    </w:p>
    <w:p>
      <w:r>
        <w:t>0,0255</w:t>
      </w:r>
    </w:p>
    <w:p>
      <w:r>
        <w:t>0,0039</w:t>
      </w:r>
    </w:p>
    <w:p>
      <w:r>
        <w:t>5</w:t>
      </w:r>
    </w:p>
    <w:p>
      <w:r>
        <w:t>Tổ chức khai giảng</w:t>
      </w:r>
    </w:p>
    <w:p>
      <w:r>
        <w:t>0,0483</w:t>
      </w:r>
    </w:p>
    <w:p>
      <w:r>
        <w:t>0,0073</w:t>
      </w:r>
    </w:p>
    <w:p>
      <w:r>
        <w:t>Cố định</w:t>
      </w:r>
    </w:p>
    <w:p>
      <w:r>
        <w:t>a)</w:t>
      </w:r>
    </w:p>
    <w:p>
      <w:r>
        <w:t>Xây  dựng  tờ  trình,  giấy mời khai giảng và trình cấp có thẩm quyền phê duyệt</w:t>
      </w:r>
    </w:p>
    <w:p>
      <w:r>
        <w:t>Chuyên viên bậc 3/9 và tương đương</w:t>
      </w:r>
    </w:p>
    <w:p>
      <w:r>
        <w:t>0,0040</w:t>
      </w:r>
    </w:p>
    <w:p>
      <w:r>
        <w:t>0,0007</w:t>
      </w:r>
    </w:p>
    <w:p>
      <w:r>
        <w:t>b)</w:t>
      </w:r>
    </w:p>
    <w:p>
      <w:r>
        <w:t>Chuẩn bị bài phát biểu khai giảng</w:t>
      </w:r>
    </w:p>
    <w:p>
      <w:r>
        <w:t>Chuyên viên bậc 4/9 và tương đương</w:t>
      </w:r>
    </w:p>
    <w:p>
      <w:r>
        <w:t>0,0068</w:t>
      </w:r>
    </w:p>
    <w:p>
      <w:r>
        <w:t>0,0010</w:t>
      </w:r>
    </w:p>
    <w:p>
      <w:r>
        <w:t>c)</w:t>
      </w:r>
    </w:p>
    <w:p>
      <w:r>
        <w:t>Chuẩn bị cơ sở vật chất</w:t>
      </w:r>
    </w:p>
    <w:p>
      <w:r>
        <w:t>Chuyên viên bậc 2/9 và tương đương</w:t>
      </w:r>
    </w:p>
    <w:p>
      <w:r>
        <w:t>0,0114</w:t>
      </w:r>
    </w:p>
    <w:p>
      <w:r>
        <w:t>0,0017</w:t>
      </w:r>
    </w:p>
    <w:p>
      <w:r>
        <w:t>d)</w:t>
      </w:r>
    </w:p>
    <w:p>
      <w:r>
        <w:t>Đón  tiếp  học  viên,  giảng viên, khách mời</w:t>
      </w:r>
    </w:p>
    <w:p>
      <w:r>
        <w:t>Chuyên viên bậc 2/9 và tương đương</w:t>
      </w:r>
    </w:p>
    <w:p>
      <w:r>
        <w:t>0,0056</w:t>
      </w:r>
    </w:p>
    <w:p>
      <w:r>
        <w:t>0,0008</w:t>
      </w:r>
    </w:p>
    <w:p>
      <w:r>
        <w:t>đ)</w:t>
      </w:r>
    </w:p>
    <w:p>
      <w:r>
        <w:t>Tiếp sinh</w:t>
      </w:r>
    </w:p>
    <w:p>
      <w:r>
        <w:t>Chuyên viên bậc 2/9 và tương đương</w:t>
      </w:r>
    </w:p>
    <w:p>
      <w:r>
        <w:t>0,0173</w:t>
      </w:r>
    </w:p>
    <w:p>
      <w:r>
        <w:t>0,0026</w:t>
      </w:r>
    </w:p>
    <w:p>
      <w:r>
        <w:t>e)</w:t>
      </w:r>
    </w:p>
    <w:p>
      <w:r>
        <w:t>Phổ biến quy chế bồi dưỡng cho học viên</w:t>
      </w:r>
    </w:p>
    <w:p>
      <w:r>
        <w:t>Chuyên viên bậc 4/9 và tương đương</w:t>
      </w:r>
    </w:p>
    <w:p>
      <w:r>
        <w:t>0,0032</w:t>
      </w:r>
    </w:p>
    <w:p>
      <w:r>
        <w:t>0,0005</w:t>
      </w:r>
    </w:p>
    <w:p>
      <w:r>
        <w:t>6</w:t>
      </w:r>
    </w:p>
    <w:p>
      <w:r>
        <w:t>Tổ chức giảng dạy</w:t>
      </w:r>
    </w:p>
    <w:p>
      <w:r>
        <w:t>0,7739</w:t>
      </w:r>
    </w:p>
    <w:p>
      <w:r>
        <w:t>0,1161</w:t>
      </w:r>
    </w:p>
    <w:p>
      <w:r>
        <w:t>Cố định</w:t>
      </w:r>
    </w:p>
    <w:p>
      <w:r>
        <w:t>a)</w:t>
      </w:r>
    </w:p>
    <w:p>
      <w:r>
        <w:t>Xây dựng kế hoạch giảng dạy, đề cương giảng dạy</w:t>
      </w:r>
    </w:p>
    <w:p>
      <w:r>
        <w:t>Giảng viên hạng I và tương đương</w:t>
      </w:r>
    </w:p>
    <w:p>
      <w:r>
        <w:t>0,0475</w:t>
      </w:r>
    </w:p>
    <w:p>
      <w:r>
        <w:t>0,0071</w:t>
      </w:r>
    </w:p>
    <w:p>
      <w:r>
        <w:t>b)</w:t>
      </w:r>
    </w:p>
    <w:p>
      <w:r>
        <w:t>Thiết  kế  các  tài  liệu,  dữ liệu phục vụ cho giảng dạy</w:t>
      </w:r>
    </w:p>
    <w:p>
      <w:r>
        <w:t>Giảng viên hạng I và tương đương</w:t>
      </w:r>
    </w:p>
    <w:p>
      <w:r>
        <w:t>0,0475</w:t>
      </w:r>
    </w:p>
    <w:p>
      <w:r>
        <w:t>0,0071</w:t>
      </w:r>
    </w:p>
    <w:p>
      <w:r>
        <w:t>c)</w:t>
      </w:r>
    </w:p>
    <w:p>
      <w:r>
        <w:t>Thực hiện giảng dạy theo chương trình bồi dưỡng</w:t>
      </w:r>
    </w:p>
    <w:p>
      <w:r>
        <w:t>Lý thuyết</w:t>
      </w:r>
    </w:p>
    <w:p>
      <w:r>
        <w:t>Giảng viên hạng I và tương đương</w:t>
      </w:r>
    </w:p>
    <w:p>
      <w:r>
        <w:t>0,1500</w:t>
      </w:r>
    </w:p>
    <w:p>
      <w:r>
        <w:t>0,0225</w:t>
      </w:r>
    </w:p>
    <w:p>
      <w:r>
        <w:t>Thảo luận</w:t>
      </w:r>
    </w:p>
    <w:p>
      <w:r>
        <w:t>Giảng viên hạng I và tương đương</w:t>
      </w:r>
    </w:p>
    <w:p>
      <w:r>
        <w:t>0,1500</w:t>
      </w:r>
    </w:p>
    <w:p>
      <w:r>
        <w:t>0,0225</w:t>
      </w:r>
    </w:p>
    <w:p>
      <w:r>
        <w:t>Báo cáo thực tế, kinh nghiệm</w:t>
      </w:r>
    </w:p>
    <w:p>
      <w:r>
        <w:t>Giảng viên hạng I và tương đương</w:t>
      </w:r>
    </w:p>
    <w:p>
      <w:r>
        <w:t>0,0374</w:t>
      </w:r>
    </w:p>
    <w:p>
      <w:r>
        <w:t>0,0055</w:t>
      </w:r>
    </w:p>
    <w:p>
      <w:r>
        <w:t>Hướng dẫn đi thực tế</w:t>
      </w:r>
    </w:p>
    <w:p>
      <w:r>
        <w:t>Giảng viên hạng I và tương đương</w:t>
      </w:r>
    </w:p>
    <w:p>
      <w:r>
        <w:t>0,0250</w:t>
      </w:r>
    </w:p>
    <w:p>
      <w:r>
        <w:t>0,0038</w:t>
      </w:r>
    </w:p>
    <w:p>
      <w:r>
        <w:t>Ra đề kiểm tra</w:t>
      </w:r>
    </w:p>
    <w:p>
      <w:r>
        <w:t>Giảng viên hạng I và tương đương</w:t>
      </w:r>
    </w:p>
    <w:p>
      <w:r>
        <w:t>0,0750</w:t>
      </w:r>
    </w:p>
    <w:p>
      <w:r>
        <w:t>0,0113</w:t>
      </w:r>
    </w:p>
    <w:p>
      <w:r>
        <w:t>d)</w:t>
      </w:r>
    </w:p>
    <w:p>
      <w:r>
        <w:t>Thực hiện thủ tục đề nghị cấp đề kiểm tra</w:t>
      </w:r>
    </w:p>
    <w:p>
      <w:r>
        <w:t>Chuyên viên bậc 4/9 và tương đương</w:t>
      </w:r>
    </w:p>
    <w:p>
      <w:r>
        <w:t>0,0064</w:t>
      </w:r>
    </w:p>
    <w:p>
      <w:r>
        <w:t>0,0010</w:t>
      </w:r>
    </w:p>
    <w:p>
      <w:r>
        <w:t>đ)</w:t>
      </w:r>
    </w:p>
    <w:p>
      <w:r>
        <w:t>Theo dõi thực hiện lịch giảng dạy và học tập; điểm danh, phối hợp với các đơn vị để kiểm soát tình hình học viên theo học hằng ngày</w:t>
      </w:r>
    </w:p>
    <w:p>
      <w:r>
        <w:t>Chuyên viên bậc 4/9 và tương đương</w:t>
      </w:r>
    </w:p>
    <w:p>
      <w:r>
        <w:t>0,2351</w:t>
      </w:r>
    </w:p>
    <w:p>
      <w:r>
        <w:t>0,0353</w:t>
      </w:r>
    </w:p>
    <w:p>
      <w:r>
        <w:t>7</w:t>
      </w:r>
    </w:p>
    <w:p>
      <w:r>
        <w:t>Tổ chức đi thực tế</w:t>
      </w:r>
    </w:p>
    <w:p>
      <w:r>
        <w:t>0,0679</w:t>
      </w:r>
    </w:p>
    <w:p>
      <w:r>
        <w:t>0,0102</w:t>
      </w:r>
    </w:p>
    <w:p>
      <w:r>
        <w:t>Cố định</w:t>
      </w:r>
    </w:p>
    <w:p>
      <w:r>
        <w:t>a)</w:t>
      </w:r>
    </w:p>
    <w:p>
      <w:r>
        <w:t>Xây  dựng  tờ  trình,  công văn  liên hệ đi thực tế và trình  cấp  có  thẩm  quyền phê duyệt</w:t>
      </w:r>
    </w:p>
    <w:p>
      <w:r>
        <w:t>Chuyên viên bậc 4/9 và tương đương</w:t>
      </w:r>
    </w:p>
    <w:p>
      <w:r>
        <w:t>0,0062</w:t>
      </w:r>
    </w:p>
    <w:p>
      <w:r>
        <w:t>0,0009</w:t>
      </w:r>
    </w:p>
    <w:p>
      <w:r>
        <w:t>b)</w:t>
      </w:r>
    </w:p>
    <w:p>
      <w:r>
        <w:t>Liên hệ địa điểm đi thực tế, người hướng dẫn thực tế,…</w:t>
      </w:r>
    </w:p>
    <w:p>
      <w:r>
        <w:t>Chuyên viên bậc 4/9 và tương đương</w:t>
      </w:r>
    </w:p>
    <w:p>
      <w:r>
        <w:t>0,0114</w:t>
      </w:r>
    </w:p>
    <w:p>
      <w:r>
        <w:t>0,0018</w:t>
      </w:r>
    </w:p>
    <w:p>
      <w:r>
        <w:t>c)</w:t>
      </w:r>
    </w:p>
    <w:p>
      <w:r>
        <w:t>Tổ chức, quản lý học viên đi thực tế</w:t>
      </w:r>
    </w:p>
    <w:p>
      <w:r>
        <w:t>Chuyên viên bậc 4/9 và tương đương</w:t>
      </w:r>
    </w:p>
    <w:p>
      <w:r>
        <w:t>0,0503</w:t>
      </w:r>
    </w:p>
    <w:p>
      <w:r>
        <w:t>0,0075</w:t>
      </w:r>
    </w:p>
    <w:p>
      <w:r>
        <w:t>8</w:t>
      </w:r>
    </w:p>
    <w:p>
      <w:r>
        <w:t>Tổ chức kiểm tra</w:t>
      </w:r>
    </w:p>
    <w:p>
      <w:r>
        <w:t>0,1265</w:t>
      </w:r>
    </w:p>
    <w:p>
      <w:r>
        <w:t>0,0190</w:t>
      </w:r>
    </w:p>
    <w:p>
      <w:r>
        <w:t>Biến   đổi</w:t>
      </w:r>
    </w:p>
    <w:p>
      <w:r>
        <w:t>a)</w:t>
      </w:r>
    </w:p>
    <w:p>
      <w:r>
        <w:t>Tổ chức kiểm tra, thu bài kiểm tra</w:t>
      </w:r>
    </w:p>
    <w:p>
      <w:r>
        <w:t>Chuyên viên bậc 4/9 và tương đương</w:t>
      </w:r>
    </w:p>
    <w:p>
      <w:r>
        <w:t>0,0381</w:t>
      </w:r>
    </w:p>
    <w:p>
      <w:r>
        <w:t>0,0057</w:t>
      </w:r>
    </w:p>
    <w:p>
      <w:r>
        <w:t>b)</w:t>
      </w:r>
    </w:p>
    <w:p>
      <w:r>
        <w:t>Chấm bài kiểm tra</w:t>
      </w:r>
    </w:p>
    <w:p>
      <w:r>
        <w:t>Giảng viên hạng I và tương đương</w:t>
      </w:r>
    </w:p>
    <w:p>
      <w:r>
        <w:t>0,0376</w:t>
      </w:r>
    </w:p>
    <w:p>
      <w:r>
        <w:t>0,0057</w:t>
      </w:r>
    </w:p>
    <w:p>
      <w:r>
        <w:t>c)</w:t>
      </w:r>
    </w:p>
    <w:p>
      <w:r>
        <w:t>Tổng hợp, đánh giá kết quả học tập</w:t>
      </w:r>
    </w:p>
    <w:p>
      <w:r>
        <w:t>Chuyên viên bậc 4/9 và tương đương</w:t>
      </w:r>
    </w:p>
    <w:p>
      <w:r>
        <w:t>0,0508</w:t>
      </w:r>
    </w:p>
    <w:p>
      <w:r>
        <w:t>0,0076</w:t>
      </w:r>
    </w:p>
    <w:p>
      <w:r>
        <w:t>9</w:t>
      </w:r>
    </w:p>
    <w:p>
      <w:r>
        <w:t>Tổng kết lớp và tổ chức bế giảng</w:t>
      </w:r>
    </w:p>
    <w:p>
      <w:r>
        <w:t>0,2758</w:t>
      </w:r>
    </w:p>
    <w:p>
      <w:r>
        <w:t>0,0414</w:t>
      </w:r>
    </w:p>
    <w:p>
      <w:r>
        <w:t>a)</w:t>
      </w:r>
    </w:p>
    <w:p>
      <w:r>
        <w:t>Thẩm  tra  danh  sách  học viên đủ điều kiện cấp chứng chỉ</w:t>
      </w:r>
    </w:p>
    <w:p>
      <w:r>
        <w:t>Chuyên viên bậc 4/9 và tương đương</w:t>
      </w:r>
    </w:p>
    <w:p>
      <w:r>
        <w:t>0,0509</w:t>
      </w:r>
    </w:p>
    <w:p>
      <w:r>
        <w:t>0,0078</w:t>
      </w:r>
    </w:p>
    <w:p>
      <w:r>
        <w:t>Biến đổi</w:t>
      </w:r>
    </w:p>
    <w:p>
      <w:r>
        <w:t>b)</w:t>
      </w:r>
    </w:p>
    <w:p>
      <w:r>
        <w:t>Xây  dựng  và  trình  Quyết định  cấp  chứng  chỉ  kèm theo danh sách học viên và làm thủ tục xin số chứng chỉ</w:t>
      </w:r>
    </w:p>
    <w:p>
      <w:r>
        <w:t>Chuyên viên bậc 4/9 và tương đương</w:t>
      </w:r>
    </w:p>
    <w:p>
      <w:r>
        <w:t>0,0048</w:t>
      </w:r>
    </w:p>
    <w:p>
      <w:r>
        <w:t>0,0007</w:t>
      </w:r>
    </w:p>
    <w:p>
      <w:r>
        <w:t>Cố định</w:t>
      </w:r>
    </w:p>
    <w:p>
      <w:r>
        <w:t>c)</w:t>
      </w:r>
    </w:p>
    <w:p>
      <w:r>
        <w:t>Xây  dựng  và  trình  Quyết định khen thưởng</w:t>
      </w:r>
    </w:p>
    <w:p>
      <w:r>
        <w:t>Chuyên viên bậc 4/9 và tương đương</w:t>
      </w:r>
    </w:p>
    <w:p>
      <w:r>
        <w:t>0,0049</w:t>
      </w:r>
    </w:p>
    <w:p>
      <w:r>
        <w:t>0,0007</w:t>
      </w:r>
    </w:p>
    <w:p>
      <w:r>
        <w:t>d)</w:t>
      </w:r>
    </w:p>
    <w:p>
      <w:r>
        <w:t>Xây  dựng  và  trình  Quyết định bảo lưu</w:t>
      </w:r>
    </w:p>
    <w:p>
      <w:r>
        <w:t>Chuyên viên bậc 4/9 và tương đương</w:t>
      </w:r>
    </w:p>
    <w:p>
      <w:r>
        <w:t>0,0047</w:t>
      </w:r>
    </w:p>
    <w:p>
      <w:r>
        <w:t>0,0007</w:t>
      </w:r>
    </w:p>
    <w:p>
      <w:r>
        <w:t>đ)</w:t>
      </w:r>
    </w:p>
    <w:p>
      <w:r>
        <w:t>Xây dựng báo cáo tổng kết</w:t>
      </w:r>
    </w:p>
    <w:p>
      <w:r>
        <w:t>Chuyên viên bậc 4/9 và tương đương</w:t>
      </w:r>
    </w:p>
    <w:p>
      <w:r>
        <w:t>0,0129</w:t>
      </w:r>
    </w:p>
    <w:p>
      <w:r>
        <w:t>0,0019</w:t>
      </w:r>
    </w:p>
    <w:p>
      <w:r>
        <w:t>e)</w:t>
      </w:r>
    </w:p>
    <w:p>
      <w:r>
        <w:t>Thực hiện thủ tục tạm ứng phôi chứng chỉ, phôi giấy khen</w:t>
      </w:r>
    </w:p>
    <w:p>
      <w:r>
        <w:t>Chuyên viên bậc 3/9 và tương đương</w:t>
      </w:r>
    </w:p>
    <w:p>
      <w:r>
        <w:t>0,0045</w:t>
      </w:r>
    </w:p>
    <w:p>
      <w:r>
        <w:t>0,0007</w:t>
      </w:r>
    </w:p>
    <w:p>
      <w:r>
        <w:t>g)</w:t>
      </w:r>
    </w:p>
    <w:p>
      <w:r>
        <w:t>Làm thủ  tục  in  ấn  chứng chỉ và giấy khen theo quy định, dán ảnh, rà soát, kiểm tra thông tin của chứng chỉ, giấy khen và trình cấp có thẩm quyền ký duyệt</w:t>
      </w:r>
    </w:p>
    <w:p>
      <w:r>
        <w:t>Chuyên viên bậc 3/9 và tương đương</w:t>
      </w:r>
    </w:p>
    <w:p>
      <w:r>
        <w:t>0,0270</w:t>
      </w:r>
    </w:p>
    <w:p>
      <w:r>
        <w:t>0,0041</w:t>
      </w:r>
    </w:p>
    <w:p>
      <w:r>
        <w:t>Biến đổi</w:t>
      </w:r>
    </w:p>
    <w:p>
      <w:r>
        <w:t>h)</w:t>
      </w:r>
    </w:p>
    <w:p>
      <w:r>
        <w:t>Tổ chức bế giảng</w:t>
      </w:r>
    </w:p>
    <w:p>
      <w:r>
        <w:t>Xây  dựng  tờ  trình,  giấy mời bế giảng và trình cấp có thẩm quyền phê duyệt</w:t>
      </w:r>
    </w:p>
    <w:p>
      <w:r>
        <w:t>Chuyên viên bậc 3/9 và tương đương</w:t>
      </w:r>
    </w:p>
    <w:p>
      <w:r>
        <w:t>0,0063</w:t>
      </w:r>
    </w:p>
    <w:p>
      <w:r>
        <w:t>0,0009</w:t>
      </w:r>
    </w:p>
    <w:p>
      <w:r>
        <w:t>Cố định</w:t>
      </w:r>
    </w:p>
    <w:p>
      <w:r>
        <w:t>Chuẩn bị bài phát biểu bế giảng</w:t>
      </w:r>
    </w:p>
    <w:p>
      <w:r>
        <w:t>Chuyên viên bậc 4/9 và tương đương</w:t>
      </w:r>
    </w:p>
    <w:p>
      <w:r>
        <w:t>0,0074</w:t>
      </w:r>
    </w:p>
    <w:p>
      <w:r>
        <w:t>0,0011</w:t>
      </w:r>
    </w:p>
    <w:p>
      <w:r>
        <w:t>Chuẩn bị cơ sở vật chất</w:t>
      </w:r>
    </w:p>
    <w:p>
      <w:r>
        <w:t>Chuyên viên bậc 2/9 và tương đương</w:t>
      </w:r>
    </w:p>
    <w:p>
      <w:r>
        <w:t>0,0062</w:t>
      </w:r>
    </w:p>
    <w:p>
      <w:r>
        <w:t>0,0009</w:t>
      </w:r>
    </w:p>
    <w:p>
      <w:r>
        <w:t>Đón  tiếp  học  viên,  giảng viên, khách mời</w:t>
      </w:r>
    </w:p>
    <w:p>
      <w:r>
        <w:t>Chuyên viên bậc 3/9 và tương đương</w:t>
      </w:r>
    </w:p>
    <w:p>
      <w:r>
        <w:t>0,0028</w:t>
      </w:r>
    </w:p>
    <w:p>
      <w:r>
        <w:t>0,0004</w:t>
      </w:r>
    </w:p>
    <w:p>
      <w:r>
        <w:t>Phát  chứng  chỉ  cho  học viên</w:t>
      </w:r>
    </w:p>
    <w:p>
      <w:r>
        <w:t>Chuyên viên bậc 3/9 và tương đương</w:t>
      </w:r>
    </w:p>
    <w:p>
      <w:r>
        <w:t>0,0106</w:t>
      </w:r>
    </w:p>
    <w:p>
      <w:r>
        <w:t>0,0016</w:t>
      </w:r>
    </w:p>
    <w:p>
      <w:r>
        <w:t>Biến đổi</w:t>
      </w:r>
    </w:p>
    <w:p>
      <w:r>
        <w:t>i)</w:t>
      </w:r>
    </w:p>
    <w:p>
      <w:r>
        <w:t>Tổ chức đánh giá chất lượng bồi dưỡng</w:t>
      </w:r>
    </w:p>
    <w:p>
      <w:r>
        <w:t>Cố định</w:t>
      </w:r>
    </w:p>
    <w:p>
      <w:r>
        <w:t>Chuẩn  bị  các  mẫu  phiếu đánh giá</w:t>
      </w:r>
    </w:p>
    <w:p>
      <w:r>
        <w:t>Chuyên viên bậc 4/9 và tương đương</w:t>
      </w:r>
    </w:p>
    <w:p>
      <w:r>
        <w:t>0,0493</w:t>
      </w:r>
    </w:p>
    <w:p>
      <w:r>
        <w:t>0,0074</w:t>
      </w:r>
    </w:p>
    <w:p>
      <w:r>
        <w:t>Tổ chức lấy ý kiến giảng viên, học viên, cơ sở thực hiện bồi dưỡng</w:t>
      </w:r>
    </w:p>
    <w:p>
      <w:r>
        <w:t>Chuyên viên bậc 4/9 và tương đương</w:t>
      </w:r>
    </w:p>
    <w:p>
      <w:r>
        <w:t>0,0069</w:t>
      </w:r>
    </w:p>
    <w:p>
      <w:r>
        <w:t>0,0010</w:t>
      </w:r>
    </w:p>
    <w:p>
      <w:r>
        <w:t>Tổng  hợp,  xử  lý  số  liệu dựa trên kết quả đánh giá</w:t>
      </w:r>
    </w:p>
    <w:p>
      <w:r>
        <w:t>Chuyên viên bậc 4/9 và tương đương</w:t>
      </w:r>
    </w:p>
    <w:p>
      <w:r>
        <w:t>0,0258</w:t>
      </w:r>
    </w:p>
    <w:p>
      <w:r>
        <w:t>0,0039</w:t>
      </w:r>
    </w:p>
    <w:p>
      <w:r>
        <w:t>k)</w:t>
      </w:r>
    </w:p>
    <w:p>
      <w:r>
        <w:t>Thanh, quyết toán các khoản kinh phí tổ chức lớp, phôi chứng chỉ, phôi giấy khen</w:t>
      </w:r>
    </w:p>
    <w:p>
      <w:r>
        <w:t>Chuyên viên bậc 4/9 và tương đương</w:t>
      </w:r>
    </w:p>
    <w:p>
      <w:r>
        <w:t>0,0508</w:t>
      </w:r>
    </w:p>
    <w:p>
      <w:r>
        <w:t>0,0076</w:t>
      </w:r>
    </w:p>
    <w:p>
      <w:r>
        <w:t>10</w:t>
      </w:r>
    </w:p>
    <w:p>
      <w:r>
        <w:t>Lưu hồ sơ</w:t>
      </w:r>
    </w:p>
    <w:p>
      <w:r>
        <w:t>0,0304</w:t>
      </w:r>
    </w:p>
    <w:p>
      <w:r>
        <w:t>0,0046</w:t>
      </w:r>
    </w:p>
    <w:p>
      <w:r>
        <w:t>Cố định</w:t>
      </w:r>
    </w:p>
    <w:p>
      <w:r>
        <w:t>a)</w:t>
      </w:r>
    </w:p>
    <w:p>
      <w:r>
        <w:t>Phân loại, lập danh mục hồ sơ lưu</w:t>
      </w:r>
    </w:p>
    <w:p>
      <w:r>
        <w:t>Chuyên viên bậc 3/9 và tương đương</w:t>
      </w:r>
    </w:p>
    <w:p>
      <w:r>
        <w:t>0,0233</w:t>
      </w:r>
    </w:p>
    <w:p>
      <w:r>
        <w:t>0,0035</w:t>
      </w:r>
    </w:p>
    <w:p>
      <w:r>
        <w:t>b)</w:t>
      </w:r>
    </w:p>
    <w:p>
      <w:r>
        <w:t>Lưu trữ hồ sơ</w:t>
      </w:r>
    </w:p>
    <w:p>
      <w:r>
        <w:t>Chuyên viên bậc 3/9 và tương đương</w:t>
      </w:r>
    </w:p>
    <w:p>
      <w:r>
        <w:t>0,0071</w:t>
      </w:r>
    </w:p>
    <w:p>
      <w:r>
        <w:t>0,0011</w:t>
      </w:r>
    </w:p>
    <w:p>
      <w:r>
        <w:t>TỔNG</w:t>
      </w:r>
    </w:p>
    <w:p>
      <w:r>
        <w:t>1,5244</w:t>
      </w:r>
    </w:p>
    <w:p>
      <w:r>
        <w:t>0,2288</w:t>
      </w:r>
    </w:p>
    <w:p>
      <w:r>
        <w:t>3. Định mức thiết bị</w:t>
      </w:r>
    </w:p>
    <w:p>
      <w:r>
        <w:t>Đơn vị tính: Ca/học viên</w:t>
      </w:r>
    </w:p>
    <w:p>
      <w:r>
        <w:t>STT</w:t>
      </w:r>
    </w:p>
    <w:p>
      <w:r>
        <w:t>Tên thiết bị</w:t>
      </w:r>
    </w:p>
    <w:p>
      <w:r>
        <w:t>Yêu cầu kỹ thuật</w:t>
      </w:r>
    </w:p>
    <w:p>
      <w:r>
        <w:t>Định mức sử dụng thiết bị</w:t>
      </w:r>
    </w:p>
    <w:p>
      <w:r>
        <w:t>Loại yếu tố</w:t>
      </w:r>
    </w:p>
    <w:p>
      <w:r>
        <w:t>1</w:t>
      </w:r>
    </w:p>
    <w:p>
      <w:r>
        <w:t>Máy tính để bàn</w:t>
      </w:r>
    </w:p>
    <w:p>
      <w:r>
        <w:t>Loại thông dụng</w:t>
      </w:r>
    </w:p>
    <w:p>
      <w:r>
        <w:t>0,5401</w:t>
      </w:r>
    </w:p>
    <w:p>
      <w:r>
        <w:t>Cố định</w:t>
      </w:r>
    </w:p>
    <w:p>
      <w:r>
        <w:t>2</w:t>
      </w:r>
    </w:p>
    <w:p>
      <w:r>
        <w:t>Máy in</w:t>
      </w:r>
    </w:p>
    <w:p>
      <w:r>
        <w:t>Laser A4, in 2 mặt</w:t>
      </w:r>
    </w:p>
    <w:p>
      <w:r>
        <w:t>0,0125</w:t>
      </w:r>
    </w:p>
    <w:p>
      <w:r>
        <w:t>Cố định</w:t>
      </w:r>
    </w:p>
    <w:p>
      <w:r>
        <w:t>3</w:t>
      </w:r>
    </w:p>
    <w:p>
      <w:r>
        <w:t>Điều hòa</w:t>
      </w:r>
    </w:p>
    <w:p>
      <w:r>
        <w:t>12 000 BTU</w:t>
      </w:r>
    </w:p>
    <w:p>
      <w:r>
        <w:t>1,5244</w:t>
      </w:r>
    </w:p>
    <w:p>
      <w:r>
        <w:t>Cố định</w:t>
      </w:r>
    </w:p>
    <w:p>
      <w:r>
        <w:t>4</w:t>
      </w:r>
    </w:p>
    <w:p>
      <w:r>
        <w:t>Máy tính xách tay</w:t>
      </w:r>
    </w:p>
    <w:p>
      <w:r>
        <w:t>Loại thông dụng</w:t>
      </w:r>
    </w:p>
    <w:p>
      <w:r>
        <w:t>0,7739</w:t>
      </w:r>
    </w:p>
    <w:p>
      <w:r>
        <w:t>Cố định</w:t>
      </w:r>
    </w:p>
    <w:p>
      <w:r>
        <w:t>5</w:t>
      </w:r>
    </w:p>
    <w:p>
      <w:r>
        <w:t>Amply Mixer 120W</w:t>
      </w:r>
    </w:p>
    <w:p>
      <w:r>
        <w:t>Loại thông dụng</w:t>
      </w:r>
    </w:p>
    <w:p>
      <w:r>
        <w:t>0,3624</w:t>
      </w:r>
    </w:p>
    <w:p>
      <w:r>
        <w:t>Cố định</w:t>
      </w:r>
    </w:p>
    <w:p>
      <w:r>
        <w:t>6</w:t>
      </w:r>
    </w:p>
    <w:p>
      <w:r>
        <w:t>Micro cầm  tay  không dây UHF</w:t>
      </w:r>
    </w:p>
    <w:p>
      <w:r>
        <w:t>Loại thông dụng</w:t>
      </w:r>
    </w:p>
    <w:p>
      <w:r>
        <w:t>0,3624</w:t>
      </w:r>
    </w:p>
    <w:p>
      <w:r>
        <w:t>Cố định</w:t>
      </w:r>
    </w:p>
    <w:p>
      <w:r>
        <w:t>7</w:t>
      </w:r>
    </w:p>
    <w:p>
      <w:r>
        <w:t>Loa hộp 30W màu đen</w:t>
      </w:r>
    </w:p>
    <w:p>
      <w:r>
        <w:t>Loại thông dụng</w:t>
      </w:r>
    </w:p>
    <w:p>
      <w:r>
        <w:t>0,3624</w:t>
      </w:r>
    </w:p>
    <w:p>
      <w:r>
        <w:t>Cố định</w:t>
      </w:r>
    </w:p>
    <w:p>
      <w:r>
        <w:t>8</w:t>
      </w:r>
    </w:p>
    <w:p>
      <w:r>
        <w:t>Bộ thu không dây UHF</w:t>
      </w:r>
    </w:p>
    <w:p>
      <w:r>
        <w:t>Loại thông dụng</w:t>
      </w:r>
    </w:p>
    <w:p>
      <w:r>
        <w:t>0,3624</w:t>
      </w:r>
    </w:p>
    <w:p>
      <w:r>
        <w:t>Cố định</w:t>
      </w:r>
    </w:p>
    <w:p>
      <w:r>
        <w:t>9</w:t>
      </w:r>
    </w:p>
    <w:p>
      <w:r>
        <w:t>Tủ rack 10U đựng thiết bị</w:t>
      </w:r>
    </w:p>
    <w:p>
      <w:r>
        <w:t>Loại thông dụng</w:t>
      </w:r>
    </w:p>
    <w:p>
      <w:r>
        <w:t>0,3624</w:t>
      </w:r>
    </w:p>
    <w:p>
      <w:r>
        <w:t>Cố định</w:t>
      </w:r>
    </w:p>
    <w:p>
      <w:r>
        <w:t>10</w:t>
      </w:r>
    </w:p>
    <w:p>
      <w:r>
        <w:t>Camera quan sát</w:t>
      </w:r>
    </w:p>
    <w:p>
      <w:r>
        <w:t>Loại thông dụng</w:t>
      </w:r>
    </w:p>
    <w:p>
      <w:r>
        <w:t>0,3624</w:t>
      </w:r>
    </w:p>
    <w:p>
      <w:r>
        <w:t>Cố định</w:t>
      </w:r>
    </w:p>
    <w:p>
      <w:r>
        <w:t>11</w:t>
      </w:r>
    </w:p>
    <w:p>
      <w:r>
        <w:t>Máy chiếu projector</w:t>
      </w:r>
    </w:p>
    <w:p>
      <w:r>
        <w:t>Loại thông dụng</w:t>
      </w:r>
    </w:p>
    <w:p>
      <w:r>
        <w:t>0,3624</w:t>
      </w:r>
    </w:p>
    <w:p>
      <w:r>
        <w:t>Cố định</w:t>
      </w:r>
    </w:p>
    <w:p>
      <w:r>
        <w:t>4. Định mức vật tư</w:t>
      </w:r>
    </w:p>
    <w:p>
      <w:r>
        <w:t>Số lượng tính cho 01 học viên</w:t>
      </w:r>
    </w:p>
    <w:p>
      <w:r>
        <w:t>STT</w:t>
      </w:r>
    </w:p>
    <w:p>
      <w:r>
        <w:t>Tên vật tư</w:t>
      </w:r>
    </w:p>
    <w:p>
      <w:r>
        <w:t>ĐVT</w:t>
      </w:r>
    </w:p>
    <w:p>
      <w:r>
        <w:t>Yêu cầu kỹ thuật</w:t>
      </w:r>
    </w:p>
    <w:p>
      <w:r>
        <w:t>Định mức tiêu hao</w:t>
      </w:r>
    </w:p>
    <w:p>
      <w:r>
        <w:t>Loại yếu tố</w:t>
      </w:r>
    </w:p>
    <w:p>
      <w:r>
        <w:t>1</w:t>
      </w:r>
    </w:p>
    <w:p>
      <w:r>
        <w:t>Giấy AO</w:t>
      </w:r>
    </w:p>
    <w:p>
      <w:r>
        <w:t>Tờ</w:t>
      </w:r>
    </w:p>
    <w:p>
      <w:r>
        <w:t>Định lượng 800 g/m²</w:t>
      </w:r>
    </w:p>
    <w:p>
      <w:r>
        <w:t>0,250</w:t>
      </w:r>
    </w:p>
    <w:p>
      <w:r>
        <w:t>Biến đổi</w:t>
      </w:r>
    </w:p>
    <w:p>
      <w:r>
        <w:t>2</w:t>
      </w:r>
    </w:p>
    <w:p>
      <w:r>
        <w:t>Giấy A4</w:t>
      </w:r>
    </w:p>
    <w:p>
      <w:r>
        <w:t>Gram</w:t>
      </w:r>
    </w:p>
    <w:p>
      <w:r>
        <w:t>Định lượng 800 g/m²</w:t>
      </w:r>
    </w:p>
    <w:p>
      <w:r>
        <w:t>0,025</w:t>
      </w:r>
    </w:p>
    <w:p>
      <w:r>
        <w:t>Biến đổi</w:t>
      </w:r>
    </w:p>
    <w:p>
      <w:r>
        <w:t>3</w:t>
      </w:r>
    </w:p>
    <w:p>
      <w:r>
        <w:t>Mực in</w:t>
      </w:r>
    </w:p>
    <w:p>
      <w:r>
        <w:t>Hộp</w:t>
      </w:r>
    </w:p>
    <w:p>
      <w:r>
        <w:t>Lazer 1.500 tờ A4</w:t>
      </w:r>
    </w:p>
    <w:p>
      <w:r>
        <w:t>0,013</w:t>
      </w:r>
    </w:p>
    <w:p>
      <w:r>
        <w:t>Biến đổi</w:t>
      </w:r>
    </w:p>
    <w:p>
      <w:r>
        <w:t>4</w:t>
      </w:r>
    </w:p>
    <w:p>
      <w:r>
        <w:t>Ghim</w:t>
      </w:r>
    </w:p>
    <w:p>
      <w:r>
        <w:t>Hộp</w:t>
      </w:r>
    </w:p>
    <w:p>
      <w:r>
        <w:t>Loại thông dụng</w:t>
      </w:r>
    </w:p>
    <w:p>
      <w:r>
        <w:t>0,025</w:t>
      </w:r>
    </w:p>
    <w:p>
      <w:r>
        <w:t>Biến đổi</w:t>
      </w:r>
    </w:p>
    <w:p>
      <w:r>
        <w:t>5</w:t>
      </w:r>
    </w:p>
    <w:p>
      <w:r>
        <w:t>Kẹp giấy</w:t>
      </w:r>
    </w:p>
    <w:p>
      <w:r>
        <w:t>Hộp</w:t>
      </w:r>
    </w:p>
    <w:p>
      <w:r>
        <w:t>Loại thông dụng</w:t>
      </w:r>
    </w:p>
    <w:p>
      <w:r>
        <w:t>0,025</w:t>
      </w:r>
    </w:p>
    <w:p>
      <w:r>
        <w:t>Biến đổi</w:t>
      </w:r>
    </w:p>
    <w:p>
      <w:r>
        <w:t>6</w:t>
      </w:r>
    </w:p>
    <w:p>
      <w:r>
        <w:t>Bìa cứng, file đựng</w:t>
      </w:r>
    </w:p>
    <w:p>
      <w:r>
        <w:t>Cái</w:t>
      </w:r>
    </w:p>
    <w:p>
      <w:r>
        <w:t>Loại thông dụng</w:t>
      </w:r>
    </w:p>
    <w:p>
      <w:r>
        <w:t>0,125</w:t>
      </w:r>
    </w:p>
    <w:p>
      <w:r>
        <w:t>Biến đổi</w:t>
      </w:r>
    </w:p>
    <w:p>
      <w:r>
        <w:t>7</w:t>
      </w:r>
    </w:p>
    <w:p>
      <w:r>
        <w:t>Dập ghim</w:t>
      </w:r>
    </w:p>
    <w:p>
      <w:r>
        <w:t>Cái</w:t>
      </w:r>
    </w:p>
    <w:p>
      <w:r>
        <w:t>Loại thông dụng</w:t>
      </w:r>
    </w:p>
    <w:p>
      <w:r>
        <w:t>0,050</w:t>
      </w:r>
    </w:p>
    <w:p>
      <w:r>
        <w:t>Biến đổi</w:t>
      </w:r>
    </w:p>
    <w:p>
      <w:r>
        <w:t>8</w:t>
      </w:r>
    </w:p>
    <w:p>
      <w:r>
        <w:t>Bút bi</w:t>
      </w:r>
    </w:p>
    <w:p>
      <w:r>
        <w:t>Cái</w:t>
      </w:r>
    </w:p>
    <w:p>
      <w:r>
        <w:t>Loại thông dụng</w:t>
      </w:r>
    </w:p>
    <w:p>
      <w:r>
        <w:t>0,125</w:t>
      </w:r>
    </w:p>
    <w:p>
      <w:r>
        <w:t>Biến đổi</w:t>
      </w:r>
    </w:p>
    <w:p>
      <w:r>
        <w:t>9</w:t>
      </w:r>
    </w:p>
    <w:p>
      <w:r>
        <w:t>Bút nhớ dòng</w:t>
      </w:r>
    </w:p>
    <w:p>
      <w:r>
        <w:t>Cái</w:t>
      </w:r>
    </w:p>
    <w:p>
      <w:r>
        <w:t>Loại thông dụng</w:t>
      </w:r>
    </w:p>
    <w:p>
      <w:r>
        <w:t>0,050</w:t>
      </w:r>
    </w:p>
    <w:p>
      <w:r>
        <w:t>Biến đổi</w:t>
      </w:r>
    </w:p>
    <w:p>
      <w:r>
        <w:t>10</w:t>
      </w:r>
    </w:p>
    <w:p>
      <w:r>
        <w:t>Bút viết bảng</w:t>
      </w:r>
    </w:p>
    <w:p>
      <w:r>
        <w:t>Cái</w:t>
      </w:r>
    </w:p>
    <w:p>
      <w:r>
        <w:t>Loại thông dụng</w:t>
      </w:r>
    </w:p>
    <w:p>
      <w:r>
        <w:t>0,250</w:t>
      </w:r>
    </w:p>
    <w:p>
      <w:r>
        <w:t>Biến đổi</w:t>
      </w:r>
    </w:p>
    <w:p>
      <w:r>
        <w:t>PHỤ LỤC VI</w:t>
      </w:r>
    </w:p>
    <w:p>
      <w:r>
        <w:t>ĐỊNH MỨC KINH TẾ - KỸ THUẬT DỊCH VỤ BỒI DƯỠNG THEO YÊU CẦU VỊ TRÍ VIỆC LÀM CHUYÊN MÔN, NGHIỆP VỤ LĨNH VỰC NỘI VỤ</w:t>
      </w:r>
    </w:p>
    <w:p>
      <w:r>
        <w:t>(Ban hành kèm theo Quyết định số 03/2025/QĐ-UBND ngày 10 tháng 02 năm 2025 của Ủy ban nhân dân tỉnh Cà Mau)</w:t>
      </w:r>
    </w:p>
    <w:p>
      <w:r>
        <w:t>1. Thuyết minh</w:t>
      </w:r>
    </w:p>
    <w:p>
      <w:r>
        <w:t>Định mức kinh tế - kỹ thuật dịch vụ bồi dưỡng theo yêu cầu vị trí việc làm chuyên môn, nghiệp vụ lĩnh vực Nội vụ được xây dựng trong điều kiện thời gian tổ chức lớp tối đa 05 ngày (tương đương 40 tiết) theo quy định tại khoản 4 Điều 1 Nghị định số 89/2021/NĐ-CP ngày 18 tháng 10 năm 2021 của Chính phủ.</w:t>
      </w:r>
    </w:p>
    <w:p>
      <w:r>
        <w:t>Danh mục các vị trí việc làm công chức nghiệp vụ chuyên ngành lĩnh vực Nội vụ thuộc phạm vi điều chỉnh của Quyết định này gồm các vị trí việc làm được quy định tại Thông tư số 11/2022/TT-BNV ngày 30 tháng 12 năm 2022 của Bộ trưởng Bộ Nội vụ.</w:t>
      </w:r>
    </w:p>
    <w:p>
      <w:r>
        <w:t>Trong trường hợp cơ quan, đơn vị giảm thời gian tổ chức lớp thì các yếu tố cố định được điều chỉnh giảm tương ứng 10%/buổi (01 buổi tương đương 04 tiết).</w:t>
      </w:r>
    </w:p>
    <w:p>
      <w:r>
        <w:t>2. Định mức lao động</w:t>
      </w:r>
    </w:p>
    <w:p>
      <w:r>
        <w:t>Đơn vị tính: Công/học viên</w:t>
      </w:r>
    </w:p>
    <w:p>
      <w:r>
        <w:t>STT</w:t>
      </w:r>
    </w:p>
    <w:p>
      <w:r>
        <w:t>Nội dung</w:t>
      </w:r>
    </w:p>
    <w:p>
      <w:r>
        <w:t>Cấp bậc lao động yêu cầu tối thiểu</w:t>
      </w:r>
    </w:p>
    <w:p>
      <w:r>
        <w:t>Định mức</w:t>
      </w:r>
    </w:p>
    <w:p>
      <w:r>
        <w:t>Loại yếu tố</w:t>
      </w:r>
    </w:p>
    <w:p>
      <w:r>
        <w:t>Lao   động trực   tiếp</w:t>
      </w:r>
    </w:p>
    <w:p>
      <w:r>
        <w:t>Lao   động gián   tiếp</w:t>
      </w:r>
    </w:p>
    <w:p>
      <w:r>
        <w:t>1</w:t>
      </w:r>
    </w:p>
    <w:p>
      <w:r>
        <w:t>Xây dựng kế hoạch tổ chức, quản lý lớp</w:t>
      </w:r>
    </w:p>
    <w:p>
      <w:r>
        <w:t>0,0118</w:t>
      </w:r>
    </w:p>
    <w:p>
      <w:r>
        <w:t>0,0018</w:t>
      </w:r>
    </w:p>
    <w:p>
      <w:r>
        <w:t>Cố định</w:t>
      </w:r>
    </w:p>
    <w:p>
      <w:r>
        <w:t>a)</w:t>
      </w:r>
    </w:p>
    <w:p>
      <w:r>
        <w:t>Xác định số lượng học viên (dự kiến), thời gian, hình thức và địa điểm tổ chức</w:t>
      </w:r>
    </w:p>
    <w:p>
      <w:r>
        <w:t>Chuyên viên bậc 3/9 và tương đương</w:t>
      </w:r>
    </w:p>
    <w:p>
      <w:r>
        <w:t>0,0060</w:t>
      </w:r>
    </w:p>
    <w:p>
      <w:r>
        <w:t>0,0009</w:t>
      </w:r>
    </w:p>
    <w:p>
      <w:r>
        <w:t>b)</w:t>
      </w:r>
    </w:p>
    <w:p>
      <w:r>
        <w:t>Xây  dựng,  phân  công  công việc các đơn vị liên quan</w:t>
      </w:r>
    </w:p>
    <w:p>
      <w:r>
        <w:t>Chuyên viên bậc 3/9 và tương đương</w:t>
      </w:r>
    </w:p>
    <w:p>
      <w:r>
        <w:t>0,0058</w:t>
      </w:r>
    </w:p>
    <w:p>
      <w:r>
        <w:t>0,0009</w:t>
      </w:r>
    </w:p>
    <w:p>
      <w:r>
        <w:t>2</w:t>
      </w:r>
    </w:p>
    <w:p>
      <w:r>
        <w:t>Công tác chiêu sinh</w:t>
      </w:r>
    </w:p>
    <w:p>
      <w:r>
        <w:t>0,0071</w:t>
      </w:r>
    </w:p>
    <w:p>
      <w:r>
        <w:t>0,0011</w:t>
      </w:r>
    </w:p>
    <w:p>
      <w:r>
        <w:t>Cố định</w:t>
      </w:r>
    </w:p>
    <w:p>
      <w:r>
        <w:t>a)</w:t>
      </w:r>
    </w:p>
    <w:p>
      <w:r>
        <w:t>Xây  dựng  thông  báo  chiêu sinh và trình cấp có thẩm quyền phê duyệt thông báo chiêu sinh</w:t>
      </w:r>
    </w:p>
    <w:p>
      <w:r>
        <w:t>Chuyên viên bậc 2/9 và tương đương</w:t>
      </w:r>
    </w:p>
    <w:p>
      <w:r>
        <w:t>0,0031</w:t>
      </w:r>
    </w:p>
    <w:p>
      <w:r>
        <w:t>0,0005</w:t>
      </w:r>
    </w:p>
    <w:p>
      <w:r>
        <w:t>b)</w:t>
      </w:r>
    </w:p>
    <w:p>
      <w:r>
        <w:t>Làm thủ tục phát hành thông báo chiêu sinh</w:t>
      </w:r>
    </w:p>
    <w:p>
      <w:r>
        <w:t>Chuyên viên bậc 1/9 và tương đương</w:t>
      </w:r>
    </w:p>
    <w:p>
      <w:r>
        <w:t>0,0040</w:t>
      </w:r>
    </w:p>
    <w:p>
      <w:r>
        <w:t>0,0006</w:t>
      </w:r>
    </w:p>
    <w:p>
      <w:r>
        <w:t>3</w:t>
      </w:r>
    </w:p>
    <w:p>
      <w:r>
        <w:t>Công tác mở lớp</w:t>
      </w:r>
    </w:p>
    <w:p>
      <w:r>
        <w:t>0,0302</w:t>
      </w:r>
    </w:p>
    <w:p>
      <w:r>
        <w:t>0,0045</w:t>
      </w:r>
    </w:p>
    <w:p>
      <w:r>
        <w:t>a)</w:t>
      </w:r>
    </w:p>
    <w:p>
      <w:r>
        <w:t>Tiếp  nhận  văn  bản  đề  nghị mở lớp, số học viên đăng ký học của các cơ quan, đơn vị, cá nhân</w:t>
      </w:r>
    </w:p>
    <w:p>
      <w:r>
        <w:t>0,0036</w:t>
      </w:r>
    </w:p>
    <w:p>
      <w:r>
        <w:t>0,0005</w:t>
      </w:r>
    </w:p>
    <w:p>
      <w:r>
        <w:t>Biến đổi</w:t>
      </w:r>
    </w:p>
    <w:p>
      <w:r>
        <w:t>b)</w:t>
      </w:r>
    </w:p>
    <w:p>
      <w:r>
        <w:t>Thẩm  tra,  tổng  hợp  và  lập danh sách học viên đủ điều kiện tham gia lớp bồi dưỡng trình cấp có thẩm quyền ký theo quy định</w:t>
      </w:r>
    </w:p>
    <w:p>
      <w:r>
        <w:t>Chuyên viên bậc 3/9 và tương đương</w:t>
      </w:r>
    </w:p>
    <w:p>
      <w:r>
        <w:t>0,0122</w:t>
      </w:r>
    </w:p>
    <w:p>
      <w:r>
        <w:t>0,0018</w:t>
      </w:r>
    </w:p>
    <w:p>
      <w:r>
        <w:t>c)</w:t>
      </w:r>
    </w:p>
    <w:p>
      <w:r>
        <w:t>Xây dựng dự toán kinh phí tổ chức lớp. Trao đổi, thỏa thuận, ký hợp đồng mở lớp và các  hợp  đồng  khác  có  liên quan</w:t>
      </w:r>
    </w:p>
    <w:p>
      <w:r>
        <w:t>Chuyên viên bậc 3/9 và tương đương</w:t>
      </w:r>
    </w:p>
    <w:p>
      <w:r>
        <w:t>0,0144</w:t>
      </w:r>
    </w:p>
    <w:p>
      <w:r>
        <w:t>0,0022</w:t>
      </w:r>
    </w:p>
    <w:p>
      <w:r>
        <w:t>Cố định</w:t>
      </w:r>
    </w:p>
    <w:p>
      <w:r>
        <w:t>4</w:t>
      </w:r>
    </w:p>
    <w:p>
      <w:r>
        <w:t>Chuẩn  bị  tổ  chức  lớp  bồi   dưỡng</w:t>
      </w:r>
    </w:p>
    <w:p>
      <w:r>
        <w:t>0,0312</w:t>
      </w:r>
    </w:p>
    <w:p>
      <w:r>
        <w:t>0,0047</w:t>
      </w:r>
    </w:p>
    <w:p>
      <w:r>
        <w:t>Cố định</w:t>
      </w:r>
    </w:p>
    <w:p>
      <w:r>
        <w:t>a)</w:t>
      </w:r>
    </w:p>
    <w:p>
      <w:r>
        <w:t>Xây dựng quyết định mở lớp bồi  dưỡng  và  trình  cấp  có thẩm quyền phê duyệt</w:t>
      </w:r>
    </w:p>
    <w:p>
      <w:r>
        <w:t>Chuyên viên bậc 3/9 và tương đương</w:t>
      </w:r>
    </w:p>
    <w:p>
      <w:r>
        <w:t>0,0034</w:t>
      </w:r>
    </w:p>
    <w:p>
      <w:r>
        <w:t>0,0005</w:t>
      </w:r>
    </w:p>
    <w:p>
      <w:r>
        <w:t>b)</w:t>
      </w:r>
    </w:p>
    <w:p>
      <w:r>
        <w:t>Xây dựng lịch giảng dạy và trình cấp có thẩm quyền phê duyệt</w:t>
      </w:r>
    </w:p>
    <w:p>
      <w:r>
        <w:t>Chuyên viên bậc 4/9 và tương đương</w:t>
      </w:r>
    </w:p>
    <w:p>
      <w:r>
        <w:t>0,0063</w:t>
      </w:r>
    </w:p>
    <w:p>
      <w:r>
        <w:t>0,0009</w:t>
      </w:r>
    </w:p>
    <w:p>
      <w:r>
        <w:t>c)</w:t>
      </w:r>
    </w:p>
    <w:p>
      <w:r>
        <w:t>Liên hệ giảng viên, báo cáo viên theo yêu cầu của chương trình</w:t>
      </w:r>
    </w:p>
    <w:p>
      <w:r>
        <w:t>Chuyên viên bậc 4/9 và tương đương</w:t>
      </w:r>
    </w:p>
    <w:p>
      <w:r>
        <w:t>0,0058</w:t>
      </w:r>
    </w:p>
    <w:p>
      <w:r>
        <w:t>0,0009</w:t>
      </w:r>
    </w:p>
    <w:p>
      <w:r>
        <w:t>d)</w:t>
      </w:r>
    </w:p>
    <w:p>
      <w:r>
        <w:t>Xây dựng thông báo triệu tập học viên đủ điều kiện tham gia lớp và trình cấp có thẩm quyền phê duyệt</w:t>
      </w:r>
    </w:p>
    <w:p>
      <w:r>
        <w:t>Chuyên viên bậc 2/9 và tương đương</w:t>
      </w:r>
    </w:p>
    <w:p>
      <w:r>
        <w:t>0,0033</w:t>
      </w:r>
    </w:p>
    <w:p>
      <w:r>
        <w:t>0,0005</w:t>
      </w:r>
    </w:p>
    <w:p>
      <w:r>
        <w:t>đ)</w:t>
      </w:r>
    </w:p>
    <w:p>
      <w:r>
        <w:t>Làm thủ tục phát hành thông báo triệu tập học viên</w:t>
      </w:r>
    </w:p>
    <w:p>
      <w:r>
        <w:t>Chuyên viên bậc 1/9 và tương đương</w:t>
      </w:r>
    </w:p>
    <w:p>
      <w:r>
        <w:t>0,0033</w:t>
      </w:r>
    </w:p>
    <w:p>
      <w:r>
        <w:t>0,0005</w:t>
      </w:r>
    </w:p>
    <w:p>
      <w:r>
        <w:t>e)</w:t>
      </w:r>
    </w:p>
    <w:p>
      <w:r>
        <w:t>Liên hệ, chuẩn bị phòng học</w:t>
      </w:r>
    </w:p>
    <w:p>
      <w:r>
        <w:t>Chuyên viên bậc 1/9 và tương đương</w:t>
      </w:r>
    </w:p>
    <w:p>
      <w:r>
        <w:t>0,0031</w:t>
      </w:r>
    </w:p>
    <w:p>
      <w:r>
        <w:t>0,0005</w:t>
      </w:r>
    </w:p>
    <w:p>
      <w:r>
        <w:t>g)</w:t>
      </w:r>
    </w:p>
    <w:p>
      <w:r>
        <w:t>In, phô tô tài liệu hướng dẫn học tập cho học viên</w:t>
      </w:r>
    </w:p>
    <w:p>
      <w:r>
        <w:t>Chuyên viên bậc 1/9 và tương đương</w:t>
      </w:r>
    </w:p>
    <w:p>
      <w:r>
        <w:t>0,0060</w:t>
      </w:r>
    </w:p>
    <w:p>
      <w:r>
        <w:t>0,0009</w:t>
      </w:r>
    </w:p>
    <w:p>
      <w:r>
        <w:t>5</w:t>
      </w:r>
    </w:p>
    <w:p>
      <w:r>
        <w:t>Tổ chức khai giảng</w:t>
      </w:r>
    </w:p>
    <w:p>
      <w:r>
        <w:t>0,0242</w:t>
      </w:r>
    </w:p>
    <w:p>
      <w:r>
        <w:t>0,0036</w:t>
      </w:r>
    </w:p>
    <w:p>
      <w:r>
        <w:t>Cố   định</w:t>
      </w:r>
    </w:p>
    <w:p>
      <w:r>
        <w:t>a)</w:t>
      </w:r>
    </w:p>
    <w:p>
      <w:r>
        <w:t>Xây dựng tờ trình, giấy mời khai  giảng  và  trình  cấp  có thẩm quyền phê duyệt</w:t>
      </w:r>
    </w:p>
    <w:p>
      <w:r>
        <w:t>Chuyên viên bậc 3/9 và tương đương</w:t>
      </w:r>
    </w:p>
    <w:p>
      <w:r>
        <w:t>0,0021</w:t>
      </w:r>
    </w:p>
    <w:p>
      <w:r>
        <w:t>0,0003</w:t>
      </w:r>
    </w:p>
    <w:p>
      <w:r>
        <w:t>b)</w:t>
      </w:r>
    </w:p>
    <w:p>
      <w:r>
        <w:t>Chuẩn bị bài phát biểu khai giảng</w:t>
      </w:r>
    </w:p>
    <w:p>
      <w:r>
        <w:t>Chuyên viên bậc 4/9 và tương đương</w:t>
      </w:r>
    </w:p>
    <w:p>
      <w:r>
        <w:t>0,0034</w:t>
      </w:r>
    </w:p>
    <w:p>
      <w:r>
        <w:t>0,0005</w:t>
      </w:r>
    </w:p>
    <w:p>
      <w:r>
        <w:t>c)</w:t>
      </w:r>
    </w:p>
    <w:p>
      <w:r>
        <w:t>Chuẩn bị cơ sở vật chất</w:t>
      </w:r>
    </w:p>
    <w:p>
      <w:r>
        <w:t>Chuyên viên bậc 1/9 và tương đương</w:t>
      </w:r>
    </w:p>
    <w:p>
      <w:r>
        <w:t>0,0057</w:t>
      </w:r>
    </w:p>
    <w:p>
      <w:r>
        <w:t>0,0009</w:t>
      </w:r>
    </w:p>
    <w:p>
      <w:r>
        <w:t>d)</w:t>
      </w:r>
    </w:p>
    <w:p>
      <w:r>
        <w:t>Đón tiếp học viên, giảng viên, khách mời</w:t>
      </w:r>
    </w:p>
    <w:p>
      <w:r>
        <w:t>Chuyên viên bậc 2/9 và tương đương</w:t>
      </w:r>
    </w:p>
    <w:p>
      <w:r>
        <w:t>0,0028</w:t>
      </w:r>
    </w:p>
    <w:p>
      <w:r>
        <w:t>0,0004</w:t>
      </w:r>
    </w:p>
    <w:p>
      <w:r>
        <w:t>đ)</w:t>
      </w:r>
    </w:p>
    <w:p>
      <w:r>
        <w:t>Tiếp sinh</w:t>
      </w:r>
    </w:p>
    <w:p>
      <w:r>
        <w:t>Chuyên viên bậc 2/9 và tương đương</w:t>
      </w:r>
    </w:p>
    <w:p>
      <w:r>
        <w:t>0,0086</w:t>
      </w:r>
    </w:p>
    <w:p>
      <w:r>
        <w:t>0,0013</w:t>
      </w:r>
    </w:p>
    <w:p>
      <w:r>
        <w:t>e)</w:t>
      </w:r>
    </w:p>
    <w:p>
      <w:r>
        <w:t>Phổ biến quy chế bồi dưỡng cho học viên</w:t>
      </w:r>
    </w:p>
    <w:p>
      <w:r>
        <w:t>Chuyên viên bậc 4/9 và tương đương</w:t>
      </w:r>
    </w:p>
    <w:p>
      <w:r>
        <w:t>0,0016</w:t>
      </w:r>
    </w:p>
    <w:p>
      <w:r>
        <w:t>0,0002</w:t>
      </w:r>
    </w:p>
    <w:p>
      <w:r>
        <w:t>6</w:t>
      </w:r>
    </w:p>
    <w:p>
      <w:r>
        <w:t>Tổ chức giảng dạy</w:t>
      </w:r>
    </w:p>
    <w:p>
      <w:r>
        <w:t>0,3558</w:t>
      </w:r>
    </w:p>
    <w:p>
      <w:r>
        <w:t>0,0534</w:t>
      </w:r>
    </w:p>
    <w:p>
      <w:r>
        <w:t>Cố định</w:t>
      </w:r>
    </w:p>
    <w:p>
      <w:r>
        <w:t>a)</w:t>
      </w:r>
    </w:p>
    <w:p>
      <w:r>
        <w:t>Xây  dựng  kế  hoạch  giảng dạy, đề cương giảng dạy</w:t>
      </w:r>
    </w:p>
    <w:p>
      <w:r>
        <w:t>Giảng viên và tương đương</w:t>
      </w:r>
    </w:p>
    <w:p>
      <w:r>
        <w:t>0,0213</w:t>
      </w:r>
    </w:p>
    <w:p>
      <w:r>
        <w:t>0,0032</w:t>
      </w:r>
    </w:p>
    <w:p>
      <w:r>
        <w:t>b)</w:t>
      </w:r>
    </w:p>
    <w:p>
      <w:r>
        <w:t>Thiết kế các tài liệu, dữ liệu phục vụ cho giảng dạy</w:t>
      </w:r>
    </w:p>
    <w:p>
      <w:r>
        <w:t>Giảng viên và tương đương</w:t>
      </w:r>
    </w:p>
    <w:p>
      <w:r>
        <w:t>0,0213</w:t>
      </w:r>
    </w:p>
    <w:p>
      <w:r>
        <w:t>0,0032</w:t>
      </w:r>
    </w:p>
    <w:p>
      <w:r>
        <w:t>c)</w:t>
      </w:r>
    </w:p>
    <w:p>
      <w:r>
        <w:t>Thực  hiện  giảng  dạy  theo chương trình bồi dưỡng</w:t>
      </w:r>
    </w:p>
    <w:p>
      <w:r>
        <w:t>Lý thuyết; thảo luận; báo cáo thực tế, kinh nghiệm, đi thực tế,…</w:t>
      </w:r>
    </w:p>
    <w:p>
      <w:r>
        <w:t>Giảng viên và tương đương</w:t>
      </w:r>
    </w:p>
    <w:p>
      <w:r>
        <w:t>0,1586</w:t>
      </w:r>
    </w:p>
    <w:p>
      <w:r>
        <w:t>0,0238</w:t>
      </w:r>
    </w:p>
    <w:p>
      <w:r>
        <w:t>Ra đề kiểm tra</w:t>
      </w:r>
    </w:p>
    <w:p>
      <w:r>
        <w:t>Giảng viên và tương đương</w:t>
      </w:r>
    </w:p>
    <w:p>
      <w:r>
        <w:t>0,0375</w:t>
      </w:r>
    </w:p>
    <w:p>
      <w:r>
        <w:t>0,0056</w:t>
      </w:r>
    </w:p>
    <w:p>
      <w:r>
        <w:t>d)</w:t>
      </w:r>
    </w:p>
    <w:p>
      <w:r>
        <w:t>Thực hiện thủ tục đề nghị cấp đề kiểm tra</w:t>
      </w:r>
    </w:p>
    <w:p>
      <w:r>
        <w:t>Chuyên viên bậc 3/9 và tương đương</w:t>
      </w:r>
    </w:p>
    <w:p>
      <w:r>
        <w:t>0,0027</w:t>
      </w:r>
    </w:p>
    <w:p>
      <w:r>
        <w:t>0,0004</w:t>
      </w:r>
    </w:p>
    <w:p>
      <w:r>
        <w:t>đ)</w:t>
      </w:r>
    </w:p>
    <w:p>
      <w:r>
        <w:t>Theo dõi thực hiện lịch giảng dạy và  học  tập;  điểm danh, phối hợp với các đơn vị để kiểm soát tình hình học viên theo học hằng ngày</w:t>
      </w:r>
    </w:p>
    <w:p>
      <w:r>
        <w:t>Chuyên viên bậc 3/9 và tương đương</w:t>
      </w:r>
    </w:p>
    <w:p>
      <w:r>
        <w:t>0,1144</w:t>
      </w:r>
    </w:p>
    <w:p>
      <w:r>
        <w:t>0,0172</w:t>
      </w:r>
    </w:p>
    <w:p>
      <w:r>
        <w:t>7</w:t>
      </w:r>
    </w:p>
    <w:p>
      <w:r>
        <w:t>Tổ chức đi thực tế (nếu có)</w:t>
      </w:r>
    </w:p>
    <w:p>
      <w:r>
        <w:t>0,0339</w:t>
      </w:r>
    </w:p>
    <w:p>
      <w:r>
        <w:t>0,0051</w:t>
      </w:r>
    </w:p>
    <w:p>
      <w:r>
        <w:t>Cố định</w:t>
      </w:r>
    </w:p>
    <w:p>
      <w:r>
        <w:t>a)</w:t>
      </w:r>
    </w:p>
    <w:p>
      <w:r>
        <w:t>Xây dựng tờ trình, công văn liên hệ đi thực tế và trình cấp có thẩm quyền phê duyệt</w:t>
      </w:r>
    </w:p>
    <w:p>
      <w:r>
        <w:t>Chuyên viên bậc 3/9 và tương đương</w:t>
      </w:r>
    </w:p>
    <w:p>
      <w:r>
        <w:t>0,0031</w:t>
      </w:r>
    </w:p>
    <w:p>
      <w:r>
        <w:t>0,0004</w:t>
      </w:r>
    </w:p>
    <w:p>
      <w:r>
        <w:t>b)</w:t>
      </w:r>
    </w:p>
    <w:p>
      <w:r>
        <w:t>Liên hệ địa điểm đi thực tế, người hướng dẫn thực tế,…</w:t>
      </w:r>
    </w:p>
    <w:p>
      <w:r>
        <w:t>Chuyên viên bậc 3/9 và tương đương</w:t>
      </w:r>
    </w:p>
    <w:p>
      <w:r>
        <w:t>0,0057</w:t>
      </w:r>
    </w:p>
    <w:p>
      <w:r>
        <w:t>0,0009</w:t>
      </w:r>
    </w:p>
    <w:p>
      <w:r>
        <w:t>c)</w:t>
      </w:r>
    </w:p>
    <w:p>
      <w:r>
        <w:t>Tổ chức, quản lý học viên đi thực tế</w:t>
      </w:r>
    </w:p>
    <w:p>
      <w:r>
        <w:t>Chuyên viên bậc 3/9 và tương đương</w:t>
      </w:r>
    </w:p>
    <w:p>
      <w:r>
        <w:t>0,0251</w:t>
      </w:r>
    </w:p>
    <w:p>
      <w:r>
        <w:t>0,0038</w:t>
      </w:r>
    </w:p>
    <w:p>
      <w:r>
        <w:t>8</w:t>
      </w:r>
    </w:p>
    <w:p>
      <w:r>
        <w:t>Tổ chức kiểm tra (nếu có)</w:t>
      </w:r>
    </w:p>
    <w:p>
      <w:r>
        <w:t>0,0461</w:t>
      </w:r>
    </w:p>
    <w:p>
      <w:r>
        <w:t>0,0069</w:t>
      </w:r>
    </w:p>
    <w:p>
      <w:r>
        <w:t>Biến   đổi</w:t>
      </w:r>
    </w:p>
    <w:p>
      <w:r>
        <w:t>a)</w:t>
      </w:r>
    </w:p>
    <w:p>
      <w:r>
        <w:t>Tổ  chức  kiểm  tra,  thu  bài kiểm tra</w:t>
      </w:r>
    </w:p>
    <w:p>
      <w:r>
        <w:t>Chuyên viên bậc 3/9 và tương đương</w:t>
      </w:r>
    </w:p>
    <w:p>
      <w:r>
        <w:t>0,0190</w:t>
      </w:r>
    </w:p>
    <w:p>
      <w:r>
        <w:t>0,0029</w:t>
      </w:r>
    </w:p>
    <w:p>
      <w:r>
        <w:t>b)</w:t>
      </w:r>
    </w:p>
    <w:p>
      <w:r>
        <w:t>Chấm bài kiểm tra</w:t>
      </w:r>
    </w:p>
    <w:p>
      <w:r>
        <w:t>Giảng viên và tương đương</w:t>
      </w:r>
    </w:p>
    <w:p>
      <w:r>
        <w:t>0,0163</w:t>
      </w:r>
    </w:p>
    <w:p>
      <w:r>
        <w:t>0,0024</w:t>
      </w:r>
    </w:p>
    <w:p>
      <w:r>
        <w:t>c)</w:t>
      </w:r>
    </w:p>
    <w:p>
      <w:r>
        <w:t>Tổng hợp, đánh giá kết quả học tập</w:t>
      </w:r>
    </w:p>
    <w:p>
      <w:r>
        <w:t>Chuyên viên bậc 3/9 và tương đương</w:t>
      </w:r>
    </w:p>
    <w:p>
      <w:r>
        <w:t>0,0108</w:t>
      </w:r>
    </w:p>
    <w:p>
      <w:r>
        <w:t>0,0016</w:t>
      </w:r>
    </w:p>
    <w:p>
      <w:r>
        <w:t>9</w:t>
      </w:r>
    </w:p>
    <w:p>
      <w:r>
        <w:t>Tổng kết lớp và tổ chức bế   giảng</w:t>
      </w:r>
    </w:p>
    <w:p>
      <w:r>
        <w:t>0,1125</w:t>
      </w:r>
    </w:p>
    <w:p>
      <w:r>
        <w:t>0,0169</w:t>
      </w:r>
    </w:p>
    <w:p>
      <w:r>
        <w:t>a)</w:t>
      </w:r>
    </w:p>
    <w:p>
      <w:r>
        <w:t>Thẩm tra danh sách học viên đủ điều kiện cấp chứng chỉ</w:t>
      </w:r>
    </w:p>
    <w:p>
      <w:r>
        <w:t>Chuyên viên bậc 3/9 và tương đương</w:t>
      </w:r>
    </w:p>
    <w:p>
      <w:r>
        <w:t>0,0118</w:t>
      </w:r>
    </w:p>
    <w:p>
      <w:r>
        <w:t>0,0017</w:t>
      </w:r>
    </w:p>
    <w:p>
      <w:r>
        <w:t>Biến đổi</w:t>
      </w:r>
    </w:p>
    <w:p>
      <w:r>
        <w:t>b)</w:t>
      </w:r>
    </w:p>
    <w:p>
      <w:r>
        <w:t>Xây dựng và trình Quyết định cấp chứng chỉ kèm theo danh sách học viên và làm thủ tục xin số chứng chỉ</w:t>
      </w:r>
    </w:p>
    <w:p>
      <w:r>
        <w:t>Chuyên viên bậc 3/9 và tương đương</w:t>
      </w:r>
    </w:p>
    <w:p>
      <w:r>
        <w:t>0,0027</w:t>
      </w:r>
    </w:p>
    <w:p>
      <w:r>
        <w:t>0,0004</w:t>
      </w:r>
    </w:p>
    <w:p>
      <w:r>
        <w:t>Cố định</w:t>
      </w:r>
    </w:p>
    <w:p>
      <w:r>
        <w:t>c)</w:t>
      </w:r>
    </w:p>
    <w:p>
      <w:r>
        <w:t>Xây dựng và trình Quyết định khen thưởng</w:t>
      </w:r>
    </w:p>
    <w:p>
      <w:r>
        <w:t>Chuyên viên bậc 3/9 và tương đương</w:t>
      </w:r>
    </w:p>
    <w:p>
      <w:r>
        <w:t>0,0025</w:t>
      </w:r>
    </w:p>
    <w:p>
      <w:r>
        <w:t>0,0004</w:t>
      </w:r>
    </w:p>
    <w:p>
      <w:r>
        <w:t>d)</w:t>
      </w:r>
    </w:p>
    <w:p>
      <w:r>
        <w:t>Xây dựng và trình Quyết định bảo lưu</w:t>
      </w:r>
    </w:p>
    <w:p>
      <w:r>
        <w:t>Chuyên viên bậc 3/9 và tương đương</w:t>
      </w:r>
    </w:p>
    <w:p>
      <w:r>
        <w:t>0,0023</w:t>
      </w:r>
    </w:p>
    <w:p>
      <w:r>
        <w:t>0,0004</w:t>
      </w:r>
    </w:p>
    <w:p>
      <w:r>
        <w:t>đ)</w:t>
      </w:r>
    </w:p>
    <w:p>
      <w:r>
        <w:t>Xây dựng báo cáo tổng kết</w:t>
      </w:r>
    </w:p>
    <w:p>
      <w:r>
        <w:t>Chuyên viên bậc 4/9 và tương đương</w:t>
      </w:r>
    </w:p>
    <w:p>
      <w:r>
        <w:t>0,0064</w:t>
      </w:r>
    </w:p>
    <w:p>
      <w:r>
        <w:t>0,0010</w:t>
      </w:r>
    </w:p>
    <w:p>
      <w:r>
        <w:t>e)</w:t>
      </w:r>
    </w:p>
    <w:p>
      <w:r>
        <w:t>Thực  hiện  thủ  tục  tạm  ứng phôi  chứng  chỉ,  phôi  giấy khen</w:t>
      </w:r>
    </w:p>
    <w:p>
      <w:r>
        <w:t>Chuyên viên bậc 3/9 và tương đương</w:t>
      </w:r>
    </w:p>
    <w:p>
      <w:r>
        <w:t>0,0022</w:t>
      </w:r>
    </w:p>
    <w:p>
      <w:r>
        <w:t>0,0003</w:t>
      </w:r>
    </w:p>
    <w:p>
      <w:r>
        <w:t>g)</w:t>
      </w:r>
    </w:p>
    <w:p>
      <w:r>
        <w:t>Làm thủ tục in ấn chứng chỉ và giấy khen theo quy định, dán ảnh, rà soát, kiểm tra thông tin của chứng chỉ, giấy khen và trình cấp có thẩm quyền ký duyệt</w:t>
      </w:r>
    </w:p>
    <w:p>
      <w:r>
        <w:t>Chuyên viên bậc 3/9 và tương đương</w:t>
      </w:r>
    </w:p>
    <w:p>
      <w:r>
        <w:t>0,0135</w:t>
      </w:r>
    </w:p>
    <w:p>
      <w:r>
        <w:t>0,0020</w:t>
      </w:r>
    </w:p>
    <w:p>
      <w:r>
        <w:t>Biến đổi</w:t>
      </w:r>
    </w:p>
    <w:p>
      <w:r>
        <w:t>h)</w:t>
      </w:r>
    </w:p>
    <w:p>
      <w:r>
        <w:t>Tổ chức bế giảng</w:t>
      </w:r>
    </w:p>
    <w:p>
      <w:r>
        <w:t>Xây dựng tờ trình, giấy mời bế giảng và trình cấp có thẩm quyền phê duyệt</w:t>
      </w:r>
    </w:p>
    <w:p>
      <w:r>
        <w:t>Chuyên viên bậc 3/9 và tương đương</w:t>
      </w:r>
    </w:p>
    <w:p>
      <w:r>
        <w:t>0,0031</w:t>
      </w:r>
    </w:p>
    <w:p>
      <w:r>
        <w:t>0,0005</w:t>
      </w:r>
    </w:p>
    <w:p>
      <w:r>
        <w:t>Cố định</w:t>
      </w:r>
    </w:p>
    <w:p>
      <w:r>
        <w:t>Chuẩn  bị  bài  phát  biểu  bế giảng</w:t>
      </w:r>
    </w:p>
    <w:p>
      <w:r>
        <w:t>Chuyên viên bậc 4/9 và tương đương</w:t>
      </w:r>
    </w:p>
    <w:p>
      <w:r>
        <w:t>0,0037</w:t>
      </w:r>
    </w:p>
    <w:p>
      <w:r>
        <w:t>0,0006</w:t>
      </w:r>
    </w:p>
    <w:p>
      <w:r>
        <w:t>Chuẩn bị cơ sở vật chất</w:t>
      </w:r>
    </w:p>
    <w:p>
      <w:r>
        <w:t>Chuyên viên bậc 1/9 và tương đương</w:t>
      </w:r>
    </w:p>
    <w:p>
      <w:r>
        <w:t>0,0031</w:t>
      </w:r>
    </w:p>
    <w:p>
      <w:r>
        <w:t>0,0005</w:t>
      </w:r>
    </w:p>
    <w:p>
      <w:r>
        <w:t>Đón tiếp học viên, giảng viên, khách mời</w:t>
      </w:r>
    </w:p>
    <w:p>
      <w:r>
        <w:t>Chuyên viên bậc 2/9 và tương đương</w:t>
      </w:r>
    </w:p>
    <w:p>
      <w:r>
        <w:t>0,0014</w:t>
      </w:r>
    </w:p>
    <w:p>
      <w:r>
        <w:t>0,0002</w:t>
      </w:r>
    </w:p>
    <w:p>
      <w:r>
        <w:t>Phát chứng chỉ cho học viên</w:t>
      </w:r>
    </w:p>
    <w:p>
      <w:r>
        <w:t>Chuyên viên bậc 2/9 và tương đương</w:t>
      </w:r>
    </w:p>
    <w:p>
      <w:r>
        <w:t>0,0053</w:t>
      </w:r>
    </w:p>
    <w:p>
      <w:r>
        <w:t>0,0008</w:t>
      </w:r>
    </w:p>
    <w:p>
      <w:r>
        <w:t>Biến đổi</w:t>
      </w:r>
    </w:p>
    <w:p>
      <w:r>
        <w:t>i)</w:t>
      </w:r>
    </w:p>
    <w:p>
      <w:r>
        <w:t>Tổ chức đánh giá chất lượng bồi dưỡng</w:t>
      </w:r>
    </w:p>
    <w:p>
      <w:r>
        <w:t>Cố định</w:t>
      </w:r>
    </w:p>
    <w:p>
      <w:r>
        <w:t>Chuẩn bị các mẫu phiếu đánh giá</w:t>
      </w:r>
    </w:p>
    <w:p>
      <w:r>
        <w:t>Chuyên viên bậc 3/9 và tương đương</w:t>
      </w:r>
    </w:p>
    <w:p>
      <w:r>
        <w:t>0,0246</w:t>
      </w:r>
    </w:p>
    <w:p>
      <w:r>
        <w:t>0,0037</w:t>
      </w:r>
    </w:p>
    <w:p>
      <w:r>
        <w:t>Tổ  chức  lấy  ý  kiến  giảng viên,  học  viên,  cơ  sở  thực hiện bồi dưỡng</w:t>
      </w:r>
    </w:p>
    <w:p>
      <w:r>
        <w:t>Chuyên viên bậc 3/9 và tương đương</w:t>
      </w:r>
    </w:p>
    <w:p>
      <w:r>
        <w:t>0,0035</w:t>
      </w:r>
    </w:p>
    <w:p>
      <w:r>
        <w:t>0,0005</w:t>
      </w:r>
    </w:p>
    <w:p>
      <w:r>
        <w:t>Tổng hợp, xử lý số liệu dựa trên kết quả đánh giá</w:t>
      </w:r>
    </w:p>
    <w:p>
      <w:r>
        <w:t>Chuyên viên bậc 3/9 và tương đương</w:t>
      </w:r>
    </w:p>
    <w:p>
      <w:r>
        <w:t>0,0129</w:t>
      </w:r>
    </w:p>
    <w:p>
      <w:r>
        <w:t>0,0019</w:t>
      </w:r>
    </w:p>
    <w:p>
      <w:r>
        <w:t>k)</w:t>
      </w:r>
    </w:p>
    <w:p>
      <w:r>
        <w:t>Thanh, quyết toán các khoản kinh  phí  tổ  chức  lớp,  phôi chứng chỉ, phôi giấy khen</w:t>
      </w:r>
    </w:p>
    <w:p>
      <w:r>
        <w:t>Chuyên viên bậc 3/9 và tương đương</w:t>
      </w:r>
    </w:p>
    <w:p>
      <w:r>
        <w:t>0,0135</w:t>
      </w:r>
    </w:p>
    <w:p>
      <w:r>
        <w:t>0,0020</w:t>
      </w:r>
    </w:p>
    <w:p>
      <w:r>
        <w:t>10</w:t>
      </w:r>
    </w:p>
    <w:p>
      <w:r>
        <w:t>Lưu hồ sơ</w:t>
      </w:r>
    </w:p>
    <w:p>
      <w:r>
        <w:t>0,0152</w:t>
      </w:r>
    </w:p>
    <w:p>
      <w:r>
        <w:t>0,0023</w:t>
      </w:r>
    </w:p>
    <w:p>
      <w:r>
        <w:t>Cố định</w:t>
      </w:r>
    </w:p>
    <w:p>
      <w:r>
        <w:t>a)</w:t>
      </w:r>
    </w:p>
    <w:p>
      <w:r>
        <w:t>Phân loại, lập danh mục hồ sơ lưu</w:t>
      </w:r>
    </w:p>
    <w:p>
      <w:r>
        <w:t>Chuyên viên bậc 3/9 và tương đương</w:t>
      </w:r>
    </w:p>
    <w:p>
      <w:r>
        <w:t>0,0117</w:t>
      </w:r>
    </w:p>
    <w:p>
      <w:r>
        <w:t>0,0018</w:t>
      </w:r>
    </w:p>
    <w:p>
      <w:r>
        <w:t>b)</w:t>
      </w:r>
    </w:p>
    <w:p>
      <w:r>
        <w:t>Lưu trữ hồ sơ</w:t>
      </w:r>
    </w:p>
    <w:p>
      <w:r>
        <w:t>Chuyên viên bậc 2/9 và tương đương</w:t>
      </w:r>
    </w:p>
    <w:p>
      <w:r>
        <w:t>0,0035</w:t>
      </w:r>
    </w:p>
    <w:p>
      <w:r>
        <w:t>0,0005</w:t>
      </w:r>
    </w:p>
    <w:p>
      <w:r>
        <w:t>TỔNG</w:t>
      </w:r>
    </w:p>
    <w:p>
      <w:r>
        <w:t>0,6680</w:t>
      </w:r>
    </w:p>
    <w:p>
      <w:r>
        <w:t>0,1003</w:t>
      </w:r>
    </w:p>
    <w:p>
      <w:r>
        <w:t>3. Định mức thiết bị</w:t>
      </w:r>
    </w:p>
    <w:p>
      <w:r>
        <w:t>Đơn vị tính: Ca/học viên</w:t>
      </w:r>
    </w:p>
    <w:p>
      <w:r>
        <w:t>STT</w:t>
      </w:r>
    </w:p>
    <w:p>
      <w:r>
        <w:t>Tên thiết bị</w:t>
      </w:r>
    </w:p>
    <w:p>
      <w:r>
        <w:t>Yêu cầu kỹ thuật</w:t>
      </w:r>
    </w:p>
    <w:p>
      <w:r>
        <w:t>Định mức sử dụng thiết bị</w:t>
      </w:r>
    </w:p>
    <w:p>
      <w:r>
        <w:t>Loại yếu tố</w:t>
      </w:r>
    </w:p>
    <w:p>
      <w:r>
        <w:t>1</w:t>
      </w:r>
    </w:p>
    <w:p>
      <w:r>
        <w:t>Máy tính để bàn</w:t>
      </w:r>
    </w:p>
    <w:p>
      <w:r>
        <w:t>Loại thông dụng</w:t>
      </w:r>
    </w:p>
    <w:p>
      <w:r>
        <w:t>0,2231</w:t>
      </w:r>
    </w:p>
    <w:p>
      <w:r>
        <w:t>Cố định</w:t>
      </w:r>
    </w:p>
    <w:p>
      <w:r>
        <w:t>2</w:t>
      </w:r>
    </w:p>
    <w:p>
      <w:r>
        <w:t>Máy in</w:t>
      </w:r>
    </w:p>
    <w:p>
      <w:r>
        <w:t>Laser A4, in 2 mặt</w:t>
      </w:r>
    </w:p>
    <w:p>
      <w:r>
        <w:t>0,0125</w:t>
      </w:r>
    </w:p>
    <w:p>
      <w:r>
        <w:t>Cố định</w:t>
      </w:r>
    </w:p>
    <w:p>
      <w:r>
        <w:t>3</w:t>
      </w:r>
    </w:p>
    <w:p>
      <w:r>
        <w:t>Điều hòa</w:t>
      </w:r>
    </w:p>
    <w:p>
      <w:r>
        <w:t>12 000 BTU</w:t>
      </w:r>
    </w:p>
    <w:p>
      <w:r>
        <w:t>0,6680</w:t>
      </w:r>
    </w:p>
    <w:p>
      <w:r>
        <w:t>Cố định</w:t>
      </w:r>
    </w:p>
    <w:p>
      <w:r>
        <w:t>4</w:t>
      </w:r>
    </w:p>
    <w:p>
      <w:r>
        <w:t>Máy tính xách tay</w:t>
      </w:r>
    </w:p>
    <w:p>
      <w:r>
        <w:t>Loại thông dụng</w:t>
      </w:r>
    </w:p>
    <w:p>
      <w:r>
        <w:t>0,3558</w:t>
      </w:r>
    </w:p>
    <w:p>
      <w:r>
        <w:t>Cố định</w:t>
      </w:r>
    </w:p>
    <w:p>
      <w:r>
        <w:t>5</w:t>
      </w:r>
    </w:p>
    <w:p>
      <w:r>
        <w:t>Amply Mixer 120W</w:t>
      </w:r>
    </w:p>
    <w:p>
      <w:r>
        <w:t>Loại thông dụng</w:t>
      </w:r>
    </w:p>
    <w:p>
      <w:r>
        <w:t>0,1586</w:t>
      </w:r>
    </w:p>
    <w:p>
      <w:r>
        <w:t>Cố định</w:t>
      </w:r>
    </w:p>
    <w:p>
      <w:r>
        <w:t>6</w:t>
      </w:r>
    </w:p>
    <w:p>
      <w:r>
        <w:t>Micro cầm tay không dây UHF</w:t>
      </w:r>
    </w:p>
    <w:p>
      <w:r>
        <w:t>Loại thông dụng</w:t>
      </w:r>
    </w:p>
    <w:p>
      <w:r>
        <w:t>0,1586</w:t>
      </w:r>
    </w:p>
    <w:p>
      <w:r>
        <w:t>Cố định</w:t>
      </w:r>
    </w:p>
    <w:p>
      <w:r>
        <w:t>7</w:t>
      </w:r>
    </w:p>
    <w:p>
      <w:r>
        <w:t>Loa hộp 30W màu đen</w:t>
      </w:r>
    </w:p>
    <w:p>
      <w:r>
        <w:t>Loại thông dụng</w:t>
      </w:r>
    </w:p>
    <w:p>
      <w:r>
        <w:t>0,1586</w:t>
      </w:r>
    </w:p>
    <w:p>
      <w:r>
        <w:t>Cố định</w:t>
      </w:r>
    </w:p>
    <w:p>
      <w:r>
        <w:t>8</w:t>
      </w:r>
    </w:p>
    <w:p>
      <w:r>
        <w:t>Bộ thu không dây UHF</w:t>
      </w:r>
    </w:p>
    <w:p>
      <w:r>
        <w:t>Loại thông dụng</w:t>
      </w:r>
    </w:p>
    <w:p>
      <w:r>
        <w:t>0,1586</w:t>
      </w:r>
    </w:p>
    <w:p>
      <w:r>
        <w:t>Cố định</w:t>
      </w:r>
    </w:p>
    <w:p>
      <w:r>
        <w:t>9</w:t>
      </w:r>
    </w:p>
    <w:p>
      <w:r>
        <w:t>Tủ rack 10U đựng thiết bị</w:t>
      </w:r>
    </w:p>
    <w:p>
      <w:r>
        <w:t>Loại thông dụng</w:t>
      </w:r>
    </w:p>
    <w:p>
      <w:r>
        <w:t>0,1586</w:t>
      </w:r>
    </w:p>
    <w:p>
      <w:r>
        <w:t>Cố định</w:t>
      </w:r>
    </w:p>
    <w:p>
      <w:r>
        <w:t>19</w:t>
      </w:r>
    </w:p>
    <w:p>
      <w:r>
        <w:t>Camera quan sát</w:t>
      </w:r>
    </w:p>
    <w:p>
      <w:r>
        <w:t>Loại thông dụng</w:t>
      </w:r>
    </w:p>
    <w:p>
      <w:r>
        <w:t>0,1586</w:t>
      </w:r>
    </w:p>
    <w:p>
      <w:r>
        <w:t>Cố định</w:t>
      </w:r>
    </w:p>
    <w:p>
      <w:r>
        <w:t>11</w:t>
      </w:r>
    </w:p>
    <w:p>
      <w:r>
        <w:t>Máy chiếu projector</w:t>
      </w:r>
    </w:p>
    <w:p>
      <w:r>
        <w:t>Loại thông dụng</w:t>
      </w:r>
    </w:p>
    <w:p>
      <w:r>
        <w:t>0,1586</w:t>
      </w:r>
    </w:p>
    <w:p>
      <w:r>
        <w:t>Cố định</w:t>
      </w:r>
    </w:p>
    <w:p>
      <w:r>
        <w:t>4. Định mức vật tư</w:t>
      </w:r>
    </w:p>
    <w:p>
      <w:r>
        <w:t>Số lượng tính cho 01 học viên</w:t>
      </w:r>
    </w:p>
    <w:p>
      <w:r>
        <w:t>STT</w:t>
      </w:r>
    </w:p>
    <w:p>
      <w:r>
        <w:t>Tên vật tư</w:t>
      </w:r>
    </w:p>
    <w:p>
      <w:r>
        <w:t>ĐVT</w:t>
      </w:r>
    </w:p>
    <w:p>
      <w:r>
        <w:t>Yêu cầu kỹ thuật</w:t>
      </w:r>
    </w:p>
    <w:p>
      <w:r>
        <w:t>Định mức tiêu hao</w:t>
      </w:r>
    </w:p>
    <w:p>
      <w:r>
        <w:t>Loại yếu tố</w:t>
      </w:r>
    </w:p>
    <w:p>
      <w:r>
        <w:t>1</w:t>
      </w:r>
    </w:p>
    <w:p>
      <w:r>
        <w:t>Giấy AO</w:t>
      </w:r>
    </w:p>
    <w:p>
      <w:r>
        <w:t>Tờ</w:t>
      </w:r>
    </w:p>
    <w:p>
      <w:r>
        <w:t>Định lượng 800 g/m²</w:t>
      </w:r>
    </w:p>
    <w:p>
      <w:r>
        <w:t>0,1250</w:t>
      </w:r>
    </w:p>
    <w:p>
      <w:r>
        <w:t>Biến đổi</w:t>
      </w:r>
    </w:p>
    <w:p>
      <w:r>
        <w:t>2</w:t>
      </w:r>
    </w:p>
    <w:p>
      <w:r>
        <w:t>Giấy A4</w:t>
      </w:r>
    </w:p>
    <w:p>
      <w:r>
        <w:t>Gram</w:t>
      </w:r>
    </w:p>
    <w:p>
      <w:r>
        <w:t>Định lượng 800 g/m²</w:t>
      </w:r>
    </w:p>
    <w:p>
      <w:r>
        <w:t>0,0125</w:t>
      </w:r>
    </w:p>
    <w:p>
      <w:r>
        <w:t>Biến đổi</w:t>
      </w:r>
    </w:p>
    <w:p>
      <w:r>
        <w:t>3</w:t>
      </w:r>
    </w:p>
    <w:p>
      <w:r>
        <w:t>Mực in</w:t>
      </w:r>
    </w:p>
    <w:p>
      <w:r>
        <w:t>Hộp</w:t>
      </w:r>
    </w:p>
    <w:p>
      <w:r>
        <w:t>Lazer 1.500 tờ A4</w:t>
      </w:r>
    </w:p>
    <w:p>
      <w:r>
        <w:t>0,0063</w:t>
      </w:r>
    </w:p>
    <w:p>
      <w:r>
        <w:t>Biến đổi</w:t>
      </w:r>
    </w:p>
    <w:p>
      <w:r>
        <w:t>4</w:t>
      </w:r>
    </w:p>
    <w:p>
      <w:r>
        <w:t>Ghim</w:t>
      </w:r>
    </w:p>
    <w:p>
      <w:r>
        <w:t>Hộp</w:t>
      </w:r>
    </w:p>
    <w:p>
      <w:r>
        <w:t>Loại thông dụng</w:t>
      </w:r>
    </w:p>
    <w:p>
      <w:r>
        <w:t>0,0125</w:t>
      </w:r>
    </w:p>
    <w:p>
      <w:r>
        <w:t>Biến đổi</w:t>
      </w:r>
    </w:p>
    <w:p>
      <w:r>
        <w:t>5</w:t>
      </w:r>
    </w:p>
    <w:p>
      <w:r>
        <w:t>Kẹp giấy</w:t>
      </w:r>
    </w:p>
    <w:p>
      <w:r>
        <w:t>Hộp</w:t>
      </w:r>
    </w:p>
    <w:p>
      <w:r>
        <w:t>Loại thông dụng</w:t>
      </w:r>
    </w:p>
    <w:p>
      <w:r>
        <w:t>0,0125</w:t>
      </w:r>
    </w:p>
    <w:p>
      <w:r>
        <w:t>Biến đổi</w:t>
      </w:r>
    </w:p>
    <w:p>
      <w:r>
        <w:t>6</w:t>
      </w:r>
    </w:p>
    <w:p>
      <w:r>
        <w:t>Bìa cứng, file đựng</w:t>
      </w:r>
    </w:p>
    <w:p>
      <w:r>
        <w:t>Cái</w:t>
      </w:r>
    </w:p>
    <w:p>
      <w:r>
        <w:t>Loại thông dụng</w:t>
      </w:r>
    </w:p>
    <w:p>
      <w:r>
        <w:t>0,0625</w:t>
      </w:r>
    </w:p>
    <w:p>
      <w:r>
        <w:t>Biến đổi</w:t>
      </w:r>
    </w:p>
    <w:p>
      <w:r>
        <w:t>7</w:t>
      </w:r>
    </w:p>
    <w:p>
      <w:r>
        <w:t>Dập ghim</w:t>
      </w:r>
    </w:p>
    <w:p>
      <w:r>
        <w:t>Cái</w:t>
      </w:r>
    </w:p>
    <w:p>
      <w:r>
        <w:t>Loại thông dụng</w:t>
      </w:r>
    </w:p>
    <w:p>
      <w:r>
        <w:t>0,0250</w:t>
      </w:r>
    </w:p>
    <w:p>
      <w:r>
        <w:t>Biến đổi</w:t>
      </w:r>
    </w:p>
    <w:p>
      <w:r>
        <w:t>8</w:t>
      </w:r>
    </w:p>
    <w:p>
      <w:r>
        <w:t>Bút bi</w:t>
      </w:r>
    </w:p>
    <w:p>
      <w:r>
        <w:t>Cái</w:t>
      </w:r>
    </w:p>
    <w:p>
      <w:r>
        <w:t>Loại thông dụng</w:t>
      </w:r>
    </w:p>
    <w:p>
      <w:r>
        <w:t>0,0625</w:t>
      </w:r>
    </w:p>
    <w:p>
      <w:r>
        <w:t>Biến đổi</w:t>
      </w:r>
    </w:p>
    <w:p>
      <w:r>
        <w:t>9</w:t>
      </w:r>
    </w:p>
    <w:p>
      <w:r>
        <w:t>Bút nhớ dòng</w:t>
      </w:r>
    </w:p>
    <w:p>
      <w:r>
        <w:t>Cái</w:t>
      </w:r>
    </w:p>
    <w:p>
      <w:r>
        <w:t>Loại thông dụng</w:t>
      </w:r>
    </w:p>
    <w:p>
      <w:r>
        <w:t>0,0250</w:t>
      </w:r>
    </w:p>
    <w:p>
      <w:r>
        <w:t>Biến đổi</w:t>
      </w:r>
    </w:p>
    <w:p>
      <w:r>
        <w:t>10</w:t>
      </w:r>
    </w:p>
    <w:p>
      <w:r>
        <w:t>Bút viết bảng</w:t>
      </w:r>
    </w:p>
    <w:p>
      <w:r>
        <w:t>Cái</w:t>
      </w:r>
    </w:p>
    <w:p>
      <w:r>
        <w:t>Loại thông dụng</w:t>
      </w:r>
    </w:p>
    <w:p>
      <w:r>
        <w:t>0,1250</w:t>
      </w:r>
    </w:p>
    <w:p>
      <w:r>
        <w:t>Biến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