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cơ cấu tổ chức của Phòng Văn hóa và Thông tin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03/2024/QĐ-UBND</w:t>
      </w:r>
    </w:p>
    <w:p>
      <w:r>
        <w:t>Quận 6, ngày 20 tháng 5 năm 2024</w:t>
      </w:r>
    </w:p>
    <w:p>
      <w:r>
        <w:t>QUYẾT ĐỊNH</w:t>
      </w:r>
    </w:p>
    <w:p>
      <w:r>
        <w:t>BAN HÀNH QUY ĐỊNH CHỨC NĂNG, NHIỆM VỤ, QUYỀN HẠN VÀ CƠ CẤU TỔ CHỨC CỦA PHÒNG VĂN HÓA VÀ THÔNG TIN THUỘC ỦY BAN NHÂN DÂN QUẬN 6</w:t>
      </w:r>
    </w:p>
    <w:p>
      <w:r>
        <w:t>ỦY BAN NHÂN DÂN QUẬN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15/4/2022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quận 6 tại Tờ trình số 74/TTr-VHTT ngày 11 tháng 4 năm 2024; ý kiến của Trưởng phòng Tư pháp quận 6 tại Báo cáo thẩm định số 446/BC-TP ngày 05 tháng 4 năm 2024 và ý kiến của Trưởng phòng Nội vụ quận 6 tại Công văn số 235/NV ngày 13 tháng 3 năm 2024.</w:t>
      </w:r>
    </w:p>
    <w:p>
      <w:r>
        <w:t>QUYẾT ĐỊNH:</w:t>
      </w:r>
    </w:p>
    <w:p>
      <w:r>
        <w:t>Điều 1. Ban hành văn bản</w:t>
      </w:r>
    </w:p>
    <w:p>
      <w:r>
        <w:t>Ban hành kèm theo Quyết định này Quy định chức năng, nhiệm vụ, quyền hạn và cơ cấu tổ chức của Phòng Văn hóa và Thông tin thuộc Ủy ban nhân dân quận 6.</w:t>
      </w:r>
    </w:p>
    <w:p>
      <w:r>
        <w:t>Điều 2. Hiệu lực thi hành</w:t>
      </w:r>
    </w:p>
    <w:p>
      <w:r>
        <w:t>Quyết định này có hiệu lực thi hành kể từ ngày 28 tháng 5 năm 2024. Quyết định này thay thế Quyết định số 02/2020/QĐ-UBND ngày 25 tháng 5 năm 2020 của Ủy ban nhân dân quận 6 về ban hành Quy chế về tổ chức và hoạt động của Phòng Văn hóa và Thông tin quận 6.</w:t>
      </w:r>
    </w:p>
    <w:p>
      <w:r>
        <w:t>Điều 3. Trách nhiệm thi hành</w:t>
      </w:r>
    </w:p>
    <w:p>
      <w:r>
        <w:t>Chánh Văn phòng Ủy ban nhân dân quận 6, Trưởng phòng Nội vụ quận 6, Thủ trưởng các cơ quan, đơn vị có liên quan và Chủ tịch Ủy ban nhân dân 14 phường chịu trách nhiệm thi hành Quyết định này./.</w:t>
      </w:r>
    </w:p>
    <w:p>
      <w:r>
        <w:t>Nơi nhận:</w:t>
      </w:r>
    </w:p>
    <w:p>
      <w:r>
        <w:t>- Như điều 3;</w:t>
      </w:r>
    </w:p>
    <w:p>
      <w:r>
        <w:t>- Ủy ban nhân dân Thành phố;</w:t>
      </w:r>
    </w:p>
    <w:p>
      <w:r>
        <w:t>- Sở Nội vụ;</w:t>
      </w:r>
    </w:p>
    <w:p>
      <w:r>
        <w:t>- Sở Văn hóa và Thể thao;</w:t>
      </w:r>
    </w:p>
    <w:p>
      <w:r>
        <w:t>- Sở Thông tin và Truyền thông;</w:t>
      </w:r>
    </w:p>
    <w:p>
      <w:r>
        <w:t>- Sở Du lịch;</w:t>
      </w:r>
    </w:p>
    <w:p>
      <w:r>
        <w:t>- Sở Tư pháp;</w:t>
      </w:r>
    </w:p>
    <w:p>
      <w:r>
        <w:t>- Trung tâm Công báo Thành phố;</w:t>
      </w:r>
    </w:p>
    <w:p>
      <w:r>
        <w:t>- Thường trực Quận Ủy quận 6;</w:t>
      </w:r>
    </w:p>
    <w:p>
      <w:r>
        <w:t>- Thường trực UBND quận 6;</w:t>
      </w:r>
    </w:p>
    <w:p>
      <w:r>
        <w:t>- Ban thường trực UB.MTTQVN quận 6;</w:t>
      </w:r>
    </w:p>
    <w:p>
      <w:r>
        <w:t>- Phòng, ban, ngành, đoàn thể quận 6;</w:t>
      </w:r>
    </w:p>
    <w:p>
      <w:r>
        <w:t>- Phòng Tư pháp quận 6;</w:t>
      </w:r>
    </w:p>
    <w:p>
      <w:r>
        <w:t>- UBND 14 phường;</w:t>
      </w:r>
    </w:p>
    <w:p>
      <w:r>
        <w:t>- Lưu: VT, P.VHTT(2b).</w:t>
      </w:r>
    </w:p>
    <w:p>
      <w:r>
        <w:t>CHỦ TỊCH</w:t>
      </w:r>
    </w:p>
    <w:p>
      <w:r>
        <w:t>Lê Thị Thanh Thảo</w:t>
      </w:r>
    </w:p>
    <w:p>
      <w:r>
        <w:t>QUY ĐỊNH</w:t>
      </w:r>
    </w:p>
    <w:p>
      <w:r>
        <w:t>CHỨC NĂNG, NHIỆM VỤ, QUYỀN HẠN VÀ CƠ CẤU TỔ CHỨC CỦA PHÒNG VĂN HÓA VÀ THÔNG TIN THUỘC ỦY BAN NHÂN DÂN QUẬN 6</w:t>
      </w:r>
    </w:p>
    <w:p>
      <w:r>
        <w:t>(Kèm theo Quyết định số 03/2024/QĐ-UBND ngày 20 tháng 5 năm 2024 của Ủy ban nhân dân quận 6)</w:t>
      </w:r>
    </w:p>
    <w:p>
      <w:r>
        <w:t>Chương I</w:t>
      </w:r>
    </w:p>
    <w:p>
      <w:r>
        <w:t>NHỮNG QUY ĐỊNH CHUNG</w:t>
      </w:r>
    </w:p>
    <w:p>
      <w:r>
        <w:t>Điều 1. Phạm vi điều chỉnh và đối tượng áp dụng</w:t>
      </w:r>
    </w:p>
    <w:p>
      <w:r>
        <w:t>1. Phạm vi điều chỉnh</w:t>
      </w:r>
    </w:p>
    <w:p>
      <w:r>
        <w:t>Quy định này hướng dẫn chức năng, nhiệm vụ, quyền hạn và tổ chức của Phòng Văn hóa và Thông tin thuộc Ủy ban nhân dân quận 6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6,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Thông tin và Truyền thông, Sở Văn hóa và Thể thao, Sở Du lịch.</w:t>
      </w:r>
    </w:p>
    <w:p>
      <w:r>
        <w:t>Chương II</w:t>
      </w:r>
    </w:p>
    <w:p>
      <w:r>
        <w:t>NHIỆM VỤ VÀ QUYỀN HẠN</w:t>
      </w:r>
    </w:p>
    <w:p>
      <w:r>
        <w:t>Điều 3. Nhiệm vụ và quyền hạn</w:t>
      </w:r>
    </w:p>
    <w:p>
      <w:r>
        <w:t>1. Trình Ủy ban nhân dân quận 6</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6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quận tại địa phương; tổ chức cung cấp thông tin; quản lý nội dung thông tin cơ sở tại địa phương.</w:t>
      </w:r>
    </w:p>
    <w:p>
      <w:r>
        <w:t>đ) Chủ trì, phối hợp với các cơ quan, đơn vị có liên quan và Ủy ban nhân dân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6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Chương III</w:t>
      </w:r>
    </w:p>
    <w:p>
      <w:r>
        <w:t>CHẾ ĐỘ LÀM VIỆC, TỔ CHỨC BỘ MÁY VÀ BIÊN CHẾ</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không quá 02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Văn hóa và Thông tin phù hợp và đúng quy định.</w:t>
      </w:r>
    </w:p>
    <w:p>
      <w:r>
        <w:t>3. Trưởng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trực tiếp giải quyết các công việc phát sinh trên lĩnh vực được phân công phụ trách.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SINH HOẠT HỘI HỌP VÀ QUAN HỆ CÔNG TÁC</w:t>
      </w:r>
    </w:p>
    <w:p>
      <w:r>
        <w:t>Điều 6. Chế độ sinh hoạt hội họp</w:t>
      </w:r>
    </w:p>
    <w:p>
      <w:r>
        <w:t>1. Hàng tuần, lãnh đạo phòng họp giao ban một lần để đánh giá việc thực hiện nhiệm vụ và phổ biến kế hoạch công tác cho tuần sau.</w:t>
      </w:r>
    </w:p>
    <w:p>
      <w:r>
        <w:t>2. Mỗi tháng họp toàn thể cán bộ, công chức một lần.</w:t>
      </w:r>
    </w:p>
    <w:p>
      <w:r>
        <w:t>3. Vào tháng cuối mỗi quý họp toàn thể cán bộ công chức với lãnh đạo và chuyên trách Văn hóa thông tin Ủy ban nhân dân 14 phường.</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Sở Văn hóa và Thể thao, Sở Du lịch, Sở Thông tin và Truyền thông</w:t>
      </w:r>
    </w:p>
    <w:p>
      <w:r>
        <w:t>Phòng Văn hóa và Thông tin chịu sự hướng dẫn, kiểm tra và thanh tra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Ủy ban nhân dân quận 6</w:t>
      </w:r>
    </w:p>
    <w:p>
      <w:r>
        <w:t>Phòng Văn hóa và Thông tin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 và giải trình trước Ủy ban nhân dân quận, Chủ tịch hoặc Phó Chủ tịch phụ trách khối khi được yêu cầu.</w:t>
      </w:r>
    </w:p>
    <w:p>
      <w:r>
        <w:t>Theo định kỳ phải báo cáo với Thường trực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nhất trí với ý kiến của Thủ trưởng các cơ quan chuyên môn khác, Trưởng phòng Phòng Văn hóa và Thông tin tập hợp các ý kiến và trình Chủ tịch Ủy ban nhân dân quận xem xét, quyết định.</w:t>
      </w:r>
    </w:p>
    <w:p>
      <w:r>
        <w:t>4. Đối với các đơn vị, tổ chức sản xuất kinh doanh và dịch vụ liên quan đến chức năng quản lý trên địa bàn Quận 6</w:t>
      </w:r>
    </w:p>
    <w:p>
      <w:r>
        <w:t>Tham mưu, giúp Ủy ban nhân dân quận 6 thực hiện quản lý, hướng dẫn, kiểm tra, giải quyết các vấn đề liên quan đến lĩnh vực quản lý nhà nước do Phòng phụ trách theo quy định.</w:t>
      </w:r>
    </w:p>
    <w:p>
      <w:r>
        <w:t>5. Đối với Ủy ban Mặt trận Tổ quốc, các đơn vị sự nghiệp, các ban ngành, đoàn thể, các tổ chức chính trị - xã hội của Quận 6</w:t>
      </w:r>
    </w:p>
    <w:p>
      <w:r>
        <w:t>a) Phòng Văn hóa và Thông tin phối hợp và hỗ trợ Mặt trận Tổ quốc và các đoàn thể Quận thực hiện tốt chức năng, nhiệm vụ được giao.</w:t>
      </w:r>
    </w:p>
    <w:p>
      <w:r>
        <w:t>b) Khi Ủy ban Mặt trận Tổ quốc Việt Nam quận, phường, các đơn vị sự nghiệp, các ban, ngành, đoàn thể, các tổ chức chính trị - xã hội của Quận 6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6. Đối với Ủy ban nhân dân phường</w:t>
      </w:r>
    </w:p>
    <w:p>
      <w:r>
        <w:t>Phối hợp hỗ trợ và tạo điều kiện để Ủy ban nhân dân phường thực hiện các nội dung quản lý nhà nước liên quan đến chức năng, nhiệm vụ của Phòng Văn hóa và Thông tin. Hướng dẫn cán bộ, công chức phường về chuyên môn, nghiệp vụ của ngành, lĩnh vực công tác do Phòng Văn hóa và Thông tin quận quản lý.</w:t>
      </w:r>
    </w:p>
    <w:p>
      <w:r>
        <w:t>Chương V</w:t>
      </w:r>
    </w:p>
    <w:p>
      <w:r>
        <w:t>ĐIỀU KHOẢN THI HÀNH</w:t>
      </w:r>
    </w:p>
    <w:p>
      <w:r>
        <w:t>Điều 8. Trách nhiệm triển khai và tổ chức thực hiện</w:t>
      </w:r>
    </w:p>
    <w:p>
      <w:r>
        <w:t>1. Căn cứ Quy định này, Trưởng phòng Phòng Văn hóa và Thông tin chịu trách nhiệm triển khai và tổ chức thực hiện Quy định chức năng, nhiệm vụ, quyền hạn và tổ chức của Phòng Văn hóa và Thông tin trên địa bàn Quận 6.</w:t>
      </w:r>
    </w:p>
    <w:p>
      <w:r>
        <w:t>2. Thủ trưởng các cơ quan chuyên môn thuộc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Trưởng phòng Văn hóa và Thông tin nghiên cứu đề xuất, kiến nghị với Chủ tịch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