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cơ cấu tổ chức của Phòng Tài nguyên và Môi trường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02/2024/QĐ-UBND</w:t>
      </w:r>
    </w:p>
    <w:p>
      <w:r>
        <w:t>Quận 6, ngày 20 tháng 5 năm 2024</w:t>
      </w:r>
    </w:p>
    <w:p>
      <w:r>
        <w:t>QUYẾT ĐỊNH</w:t>
      </w:r>
    </w:p>
    <w:p>
      <w:r>
        <w:t>BAN HÀNH QUY ĐỊNH CHỨC NĂNG, NHIỆM VỤ, QUYỀN HẠN VÀ CƠ CẤU TỔ CHỨC CỦA PHÒNG TÀI NGUYÊN VÀ MÔI TRƯỜNG THUỘC ỦY BAN NHÂN DÂN QUẬN 6</w:t>
      </w:r>
    </w:p>
    <w:p>
      <w:r>
        <w:t>ỦY BAN NHÂN DÂN QUẬN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về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tại Tờ trình số 282/TTr ngày 19 tháng 4 năm 2024; ý kiến thẩm định của Phòng Tư pháp tại Báo cáo thẩm định số 424/BC-TP ngày 01 tháng 4 năm 2024 và ý kiến của Phòng Nội vụ tại công văn số 185/PNV ngày 29 tháng 02 năm 2024.</w:t>
      </w:r>
    </w:p>
    <w:p>
      <w:r>
        <w:t>QUYẾT ĐỊNH:</w:t>
      </w:r>
    </w:p>
    <w:p>
      <w:r>
        <w:t>Điều 1. Ban hành văn bản</w:t>
      </w:r>
    </w:p>
    <w:p>
      <w:r>
        <w:t>Ban hành kèm theo Quyết định này Quy định về chức năng, nhiệm vụ, quyền hạn và cơ cấu tổ chức của Phòng Tài nguyên và Môi trường thuộc Ủy ban nhân dân Quận 6.</w:t>
      </w:r>
    </w:p>
    <w:p>
      <w:r>
        <w:t>Điều 2. Hiệu lực thi hành</w:t>
      </w:r>
    </w:p>
    <w:p>
      <w:r>
        <w:t>Quyết định này có hiệu lực thi hành kể từ ngày 28 tháng 5 năm 2024. Quyết định này thay thế Quyết định số 05/2017/QĐ-UBND ngày 15 tháng 12 năm 2017 của Ủy ban nhân dân quận 6 về ban hành Quy chế tổ chức và hoạt động của Phòng Tài nguyên và Môi trường thuộc Ủy ban nhân dân Quận 6.</w:t>
      </w:r>
    </w:p>
    <w:p>
      <w:r>
        <w:t>Điều 3. Trách nhiệm thi hành</w:t>
      </w:r>
    </w:p>
    <w:p>
      <w:r>
        <w:t>Chánh Văn phòng Ủy ban nhân dân Quận 6, Trưởng phòng Nội vụ Quận 6, Trưởng phòng Tài nguyên và Môi trường Quận 6, Thủ trưởng các cơ quan, tổ chức có liên quan và Chủ tịch Ủy ban nhân dân các phường chịu trách nhiệm thi hành Quyết định này./.</w:t>
      </w:r>
    </w:p>
    <w:p>
      <w:r>
        <w:t>Nơi nhận:</w:t>
      </w:r>
    </w:p>
    <w:p>
      <w:r>
        <w:t>- Như Điều 3;</w:t>
      </w:r>
    </w:p>
    <w:p>
      <w:r>
        <w:t>- UBND TP.HCM;</w:t>
      </w:r>
    </w:p>
    <w:p>
      <w:r>
        <w:t>- Sở Tài nguyên và Môi trường;</w:t>
      </w:r>
    </w:p>
    <w:p>
      <w:r>
        <w:t>- Sở Tư pháp;</w:t>
      </w:r>
    </w:p>
    <w:p>
      <w:r>
        <w:t>- Sở Nội vụ;</w:t>
      </w:r>
    </w:p>
    <w:p>
      <w:r>
        <w:t>- Trung tâm Công báo TP;</w:t>
      </w:r>
    </w:p>
    <w:p>
      <w:r>
        <w:t>- Thường trực Quận ủy;</w:t>
      </w:r>
    </w:p>
    <w:p>
      <w:r>
        <w:t>- Thường trực UBND quận;</w:t>
      </w:r>
    </w:p>
    <w:p>
      <w:r>
        <w:t>- Ủy ban MTTQ Việt Nam quận;</w:t>
      </w:r>
    </w:p>
    <w:p>
      <w:r>
        <w:t>- Các Đoàn thể quận;</w:t>
      </w:r>
    </w:p>
    <w:p>
      <w:r>
        <w:t>- Các cơ quan, đơn vị thuộc quận;</w:t>
      </w:r>
    </w:p>
    <w:p>
      <w:r>
        <w:t>- Phòng Tư pháp quận;</w:t>
      </w:r>
    </w:p>
    <w:p>
      <w:r>
        <w:t>- UBND 14 phường;</w:t>
      </w:r>
    </w:p>
    <w:p>
      <w:r>
        <w:t>- VPUB: CVP, các PCVP;</w:t>
      </w:r>
    </w:p>
    <w:p>
      <w:r>
        <w:t>- Lưu: VT, P.TN&amp;MT (2b).</w:t>
      </w:r>
    </w:p>
    <w:p>
      <w:r>
        <w:t>CHỦ TỊCH</w:t>
      </w:r>
    </w:p>
    <w:p>
      <w:r>
        <w:t>Lê Thị Thanh Thảo</w:t>
      </w:r>
    </w:p>
    <w:p>
      <w:r>
        <w:t>QUY ĐỊNH</w:t>
      </w:r>
    </w:p>
    <w:p>
      <w:r>
        <w:t>CHỨC NĂNG, NHIỆM VỤ, QUYỀN HẠN VÀ CƠ CẤU TỔ CHỨC CỦA PHÒNG TÀI NGUYÊN VÀ MÔI TRƯỜNG THUỘC ỦY BAN NHÂN DÂN QUẬN 6</w:t>
      </w:r>
    </w:p>
    <w:p>
      <w:r>
        <w:t>(Kèm theo Quyết định số 02/2024/QĐ-UBND ngày 20 tháng 5 năm 2024 của Ủy ban nhân dân quận 6)</w:t>
      </w:r>
    </w:p>
    <w:p>
      <w:r>
        <w:t>Chương I</w:t>
      </w:r>
    </w:p>
    <w:p>
      <w:r>
        <w:t>NHỮNG QUY ĐỊNH CHUNG</w:t>
      </w:r>
    </w:p>
    <w:p>
      <w:r>
        <w:t>Điều 1. Phạm vi, đối tượng điều chỉnh</w:t>
      </w:r>
    </w:p>
    <w:p>
      <w:r>
        <w:t>1. Phạm vi</w:t>
      </w:r>
    </w:p>
    <w:p>
      <w:r>
        <w:t>Quy định này quy định chức năng, nhiệm vụ, quyền hạn và cơ cấu tổ chức của Phòng Tài nguyên và Môi trường thuộc Ủy ban nhân dân Quận 6.</w:t>
      </w:r>
    </w:p>
    <w:p>
      <w:r>
        <w:t>2. Đối tượng điều chỉnh</w:t>
      </w:r>
    </w:p>
    <w:p>
      <w:r>
        <w:t>Quy định này áp dụng đối với công chức đang công tác tại Phòng Tài nguyên và Môi trường thuộc Ủy ban nhân dân Quận 6; các cá nhân, tổ chức có liên quan đến Quy định chức năng, nhiệm vụ, quyền hạn và tổ chức của Phòng Tài nguyên và Môi trường thuộc Ủy ban nhân dân Quận 6.</w:t>
      </w:r>
    </w:p>
    <w:p>
      <w:r>
        <w:t>Điều 2. Vị trí và chức năng</w:t>
      </w:r>
    </w:p>
    <w:p>
      <w:r>
        <w:t>1. Phòng Tài nguyên và Môi trường là cơ quan chuyên môn thuộc Ủy ban nhân dân Quận 6,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6; đồng thời chịu sự chỉ đạo, kiểm tra, hướng dẫn về chuyên môn nghiệp vụ của Sở Tài nguyên và Môi trường.</w:t>
      </w:r>
    </w:p>
    <w:p>
      <w:r>
        <w:t>3. Trụ sở làm việc của Phòng Tài nguyên và Môi trường đặt tại số 107 đường Cao Văn Lầu, Phường 1, Quận 6, Thành phố Hồ Chí Minh.</w:t>
      </w:r>
    </w:p>
    <w:p>
      <w:r>
        <w:t>Điều 3. Nhiệm vụ và quyền hạn</w:t>
      </w:r>
    </w:p>
    <w:p>
      <w:r>
        <w:t>1. Trình Ủy ban nhân dân quận ban hành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trên địa bàn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các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Chương II</w:t>
      </w:r>
    </w:p>
    <w:p>
      <w:r>
        <w:t>TỔ CHỨC BỘ MÁY</w:t>
      </w:r>
    </w:p>
    <w:p>
      <w:r>
        <w:t>Điều 4. Trưởng phòng và các Phó Trưởng phòng Tài nguyên và Môi trường</w:t>
      </w:r>
    </w:p>
    <w:p>
      <w:r>
        <w:t>1. Phòng Tài nguyên và Môi trường hoạt động theo chế độ Thủ trưởng. Phòng Tài nguyên và Môi trường có Trưởng phòng, không quá 02 (hai) Phó Trưởng phòng và các công chức thực hiện công tác chuyên môn, nghiệp vụ. Căn cứ vào hình hình thực tế số lượng công việc, nhiệm vụ được giao, Ủy ban nhân dân quận quyết định cụ thể số lượng Phó Trưởng phòng của Phòng Tài nguyên và Môi trường cho phù hợp.</w:t>
      </w:r>
    </w:p>
    <w:p>
      <w:r>
        <w:t>2. Trưởng phòng là người đứng đầu Phòng Tài nguyên và Môi trường do Chủ tịch Ủy ban nhân dân quận bổ nhiệm, chịu trách nhiệm trước Ủy ban nhân dân quận, Chủ tịch Ủy ban nhân dân quận và trước pháp luật về thực hiện chức năng, nhiệm vụ, quyền hạn của Phòng Tài nguyên và Môi trường theo Quy chế làm việc và phân công của Ủy ban nhân dân quận; có trách nhiệm báo cáo với Ủy ban nhân dân quận, Chủ tịch Ủy ban nhân dân quận và sở quản lý ngành, lĩnh vực về tổ chức, hoạt động của Phòng Tài nguyên và Môi trường; báo cáo công tác trước Ủy ban nhân dân quận khi được yêu cầu; phối hợp với người đứng đầu cơ quan chuyên môn, các tổ chức chính trị - xã hội cấp huyện giải quyết những vấn đề liên quan đến chức năng, nhiệm vụ, quyền hạn của Phòng Tài nguyên và Môi trường.</w:t>
      </w:r>
    </w:p>
    <w:p>
      <w:r>
        <w:t>3. Phó Trưởng phòng là người giúp Trưởng phòng chỉ đạo một số mặt công tác và chịu trách nhiệm trước Trưởng phòng về nhiệm vụ được phân công. Khi Trưởng phòng vắng mặt 01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Tài nguyên và Môi trường do Chủ tịch Ủy ban nhân dân quận quyết định trong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 Tài nguyên và Môi trường.</w:t>
      </w:r>
    </w:p>
    <w:p>
      <w:r>
        <w:t>Chương III</w:t>
      </w:r>
    </w:p>
    <w:p>
      <w:r>
        <w:t>CHẾ ĐỘ LÀM VIỆC VÀ QUAN HỆ CÔNG TÁC</w:t>
      </w:r>
    </w:p>
    <w:p>
      <w:r>
        <w:t>Điều 6. Chế độ làm việc</w:t>
      </w:r>
    </w:p>
    <w:p>
      <w:r>
        <w:t>1. Phòng Tài nguyên và Môi trường làm việc theo chế độ thủ trưởng và theo Quy chế làm việc của Ủy ban nhân dân quận, bảo đảm nguyên tắc tập trung dân chủ.</w:t>
      </w:r>
    </w:p>
    <w:p>
      <w:r>
        <w:t>2. Căn cứ các quy định của pháp luật và phân công của Ủy ban nhân dân quận, Trưởng phòng ban hành Quy chế làm việc của Phòng Tài nguyên và Môi trường và chỉ đạo, kiểm tra việc thực hiện Quy chế làm việc của phòng.</w:t>
      </w:r>
    </w:p>
    <w:p>
      <w:r>
        <w:t>3. Trưởng phòng chịu trách nhiệm trước Ủy ban nhân dân quận, Chủ tịch Ủy ban nhân dân quận trong việc thực hiện chức năng, nhiệm vụ, quyền hạn quản lý nhà nước về lĩnh vực tài nguyên và môi trường trên địa bàn quận và các công việc được Ủy ban nhân dân quận, Chủ tịch Ủy ban nhân dân quận phân công hoặc ủy quyền.</w:t>
      </w:r>
    </w:p>
    <w:p>
      <w:r>
        <w:t>Điều 7. Chế độ sinh hoạt, hội họp</w:t>
      </w:r>
    </w:p>
    <w:p>
      <w:r>
        <w:t>1. Hàng tuần, lãnh đạo Phòng họp giao ban một lần để đánh giá việc thực hiện nhiệm vụ và phổ biến kế hoạch công tác cho tuần sau.</w:t>
      </w:r>
    </w:p>
    <w:p>
      <w:r>
        <w:t>2. Sau khi họp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cán bộ, công chức một lần trong tháng.</w:t>
      </w:r>
    </w:p>
    <w:p>
      <w:r>
        <w:t>4. Mỗi thành viên trong từng bộ phận có lịch công tác do lãnh đạo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 và các cơ quan có liên quan</w:t>
      </w:r>
    </w:p>
    <w:p>
      <w:r>
        <w:t>Phòng Tài nguyên và Môi trường chịu sự hướng dẫn, kiểm tra về chuyên môn, nghiệp vụ của Sở Tài nguyên và Môi trường, thực hiện việc báo cáo công tác chuyên môn định kỳ và theo yêu cầu của Giám đốc Sở Tài nguyên và Môi trường. Phối hợp, cử công chức tham gia các đoàn thanh tra, kiểm tra liên quan lĩnh vực tài nguyên và môi trường tại Quận 6 khi có yêu cầu.</w:t>
      </w:r>
    </w:p>
    <w:p>
      <w:r>
        <w:t>2. Đối với Ủy ban nhân dân quận:</w:t>
      </w:r>
    </w:p>
    <w:p>
      <w:r>
        <w:t>a) Phòng Tài nguyên và Môi trường chịu sự lãnh đạo, chỉ đạo trực tiếp và toàn diện của Ủy ban nhân dân quận về toàn bộ công tác theo chức năng, nhiệm vụ của Phòng Tài nguyên và Môi trường,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b) Theo định kỳ phải báo cáo với Ủy ban nhân dân quận về nội dung công tác của Phòng và đề xuất các biện pháp giải quyết công tác chuyên môn trong quản lý nhà nước thuộc lĩnh vực liên quan.</w:t>
      </w:r>
    </w:p>
    <w:p>
      <w:r>
        <w:t>3. Đối với Chi nhánh Văn phòng đăng ký đất đai Quận 6</w:t>
      </w:r>
    </w:p>
    <w:p>
      <w:r>
        <w:t>Bảo đảm thực hiện, phối hợp đồng bộ, thống nhất, chặt chẽ, kịp thời, công khai, minh bạch các nội dung Quản lý Nhà nước về đất đai trên địa bàn quận theo quy định theo pháp luật.</w:t>
      </w:r>
    </w:p>
    <w:p>
      <w:r>
        <w:t>4.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6.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Ủy ban nhân dân quận xem xét, quyết định.</w:t>
      </w:r>
    </w:p>
    <w:p>
      <w:r>
        <w:t>5. Đối với Ủy ban Mặt trận Tổ quốc Việt Nam Quận 6, các đơn vị sự nghiệp, các ban, ngành, đoàn thể, các tổ chức xã hội của Quận 6:</w:t>
      </w:r>
    </w:p>
    <w:p>
      <w:r>
        <w:t>a) Phòng Tài nguyên và Môi trường phối hợp và hỗ trợ Mặt trận Tổ quốc Việt Nam Quận 6, các đơn vị sự nghiệp, tổ chức chính trị - xã hội, ban - ngành, đoàn thể thực hiện tốt chức năng, nhiệm vụ được giao;</w:t>
      </w:r>
    </w:p>
    <w:p>
      <w:r>
        <w:t>b) Khi Ủy ban Mặt trận Tổ quốc Việt Nam Quận 6, các đơn vị sự nghiệp, các ban, ngành, đoàn thể, các tổ chức xã hội của Quận 6 có yêu cầu, kiến nghị các vấn đề thuộc chức năng của Phòng Tài nguyên và Môi trường, Trưởng phòng có trách nhiệm trình bày, giải quyết hoặc trình Ủy ban nhân dân quận giải quyết các yêu cầu đó theo thẩm quyền và thông báo kết quả giải quyết cho cơ quan, đơn vị có yêu cầu, kiến nghị.</w:t>
      </w:r>
    </w:p>
    <w:p>
      <w:r>
        <w:t>6. Đối với Ủy ban nhân dân phường:</w:t>
      </w:r>
    </w:p>
    <w:p>
      <w:r>
        <w:t>a) Phối hợp hỗ trợ và tạo điều kiện để Ủy ban nhân dân phường thực hiện các nội dung quản lý nhà nước liên quan đến chức năng, nhiệm vụ của Phòng Tài nguyên và Môi trường;</w:t>
      </w:r>
    </w:p>
    <w:p>
      <w:r>
        <w:t>b) Hướng dẫn cán bộ công chức phường về chuyên môn, nghiệp vụ của ngành, lĩnh vực công tác do Phòng Tài nguyên và Môi trường quản lý.</w:t>
      </w:r>
    </w:p>
    <w:p>
      <w:r>
        <w:t>Chương IV</w:t>
      </w:r>
    </w:p>
    <w:p>
      <w:r>
        <w:t>ĐIỀU KHOẢN THI HÀNH</w:t>
      </w:r>
    </w:p>
    <w:p>
      <w:r>
        <w:t>Điều 9. Trách nhiệm triển khai và tổ chức thực hiện</w:t>
      </w:r>
    </w:p>
    <w:p>
      <w:r>
        <w:t>1. Căn cứ quy định này, Trưởng phòng Tài nguyên và Môi trường chịu trách nhiệm triển khai và tổ chức thực hiện Quy định chức năng, nhiệm vụ, quyền hạn và tổ chức của Phòng Tài nguyên và Môi trường trên địa bàn quận.</w:t>
      </w:r>
    </w:p>
    <w:p>
      <w:r>
        <w:t>2. Thủ trưởng các cơ quan, đơn vị thuộc Ủy ban nhân dân Quận 6, Chủ tịch Ủy ban nhân dân phường căn cứ chức năng, nhiệm vụ của ngành, địa phương có trách nhiệm phối hợp Phòng Tài nguyên và Môi trường để thực hiện đúng nội dung Quy định này.</w:t>
      </w:r>
    </w:p>
    <w:p>
      <w:r>
        <w:t>3. Trong quá trình thực hiện, nếu phát sinh các vấn đề vượt quá thẩm quyền thì Trưởng phòng Tài nguyên và Môi trường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