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chế độ làm việc và quan hệ công tác của Phòng Lao động - Tlnương binh và Xã hội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02/2023/QĐ-UBND</w:t>
      </w:r>
    </w:p>
    <w:p>
      <w:r>
        <w:t>Bình Thạnh, ngày 05 tháng 10 năm 2023</w:t>
      </w:r>
    </w:p>
    <w:p>
      <w:r>
        <w:t>QUYẾT ĐỊNH</w:t>
      </w:r>
    </w:p>
    <w:p>
      <w:r>
        <w:t>BAN HÀNH QUY ĐỊNH VỀ CHỨC NĂNG, NHIỆM VỤ, CHẾ ĐỘ LÀM VIỆC VÀ QUAN HỆ CÔNG TÁC CỦA PHÒNG LAO ĐỘNG - THƯƠNG BINH VÀ XÃ HỘI QUẬN BÌNH THẠNH</w:t>
      </w:r>
    </w:p>
    <w:p>
      <w:r>
        <w:t>ỦY BAN NHÂN DÂN QUẬN BÌNH THẠNH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11/2021/TT-BLĐTBXH ngày 30 tháng 9 năm 2021 của Bộ trưởng Bộ Lao động - Thương binh và Xã hội về hướng dẫn chức năng, nhiệm vụ, quyền hạn của Sở Lao động - Thương binh và Xã hội thuộc Ủy ban nhân dân cấp tỉnh và Phòng Lao động - Thương binh và Xã hội thuộc Ủy ban nhân dân cấp huyện;</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18/2023/QĐ-UBND ngày 05 tháng 5 năm 2023 của Ủy ban nhân dân Thành phố Hồ Chí Minh về ban hành quy định về hướng dẫn chức năng, nhiệm vụ, quyền hạn và tổ chức của Phòng Lao động - Thương binh và Xã hội thuộc Ủy ban nhân dân thành phố Thủ Đức và các quận - huyện;</w:t>
      </w:r>
    </w:p>
    <w:p>
      <w:r>
        <w:t>Theo đề nghị của Trưởng Phòng Lao động - Thương binh và Xã hội tại Tờ trình số 283/TTr-LĐTBXH ngày 02 tháng 10 năm 2023.</w:t>
      </w:r>
    </w:p>
    <w:p>
      <w:r>
        <w:t>QUYẾT ĐỊNH</w:t>
      </w:r>
    </w:p>
    <w:p>
      <w:r>
        <w:t>Điều 1. Ban hành quy định</w:t>
      </w:r>
    </w:p>
    <w:p>
      <w:r>
        <w:t>Ban hành kèm theo Quyết định này là Quy định về chức năng, nhiệm vụ, chế độ làm việc và quan hệ công tác của Phòng Lao động - Thương binh và Xã hội quận Bình Thạnh.</w:t>
      </w:r>
    </w:p>
    <w:p>
      <w:r>
        <w:t>Điều 2. Hiệu lực thi hành</w:t>
      </w:r>
    </w:p>
    <w:p>
      <w:r>
        <w:t>Quyết định này có hiệu lực kể từ ngày 12 tháng 10 năm 2023. Quyết định này thay thế Quyết định số 04/2018/QĐ-UBND ngày 13 tháng 7 năm 2018 của Ủy ban nhân dân quận Bình Thạnh ban hành Quy chế về tổ chức và hoạt động của Phòng Lao động - Thương binh và Xã hội quận Bình Thạnh.</w:t>
      </w:r>
    </w:p>
    <w:p>
      <w:r>
        <w:t>Điều 3. Trách nhiệm thi hành</w:t>
      </w:r>
    </w:p>
    <w:p>
      <w:r>
        <w:t>Chánh Văn phòng Ủy ban nhân dân quận, Trưởng Phòng Lao động - Thương binh và Xã hội, Trưởng phòng Nội vụ, Thủ trưởng các phòng, ban, đơn vị trực thuộc Ủy ban nhân dân quận, các Chủ tịch Ủy ban nhân dân phường và tổ chức, cá nhân có liên quan chịu trách nhiệm thi hành Quyết định này./.</w:t>
      </w:r>
    </w:p>
    <w:p>
      <w:r>
        <w:t>Nơi nhận:</w:t>
      </w:r>
    </w:p>
    <w:p>
      <w:r>
        <w:t>- Như Điều 3;</w:t>
      </w:r>
    </w:p>
    <w:p>
      <w:r>
        <w:t>- Sở LĐTBXH/TP;</w:t>
      </w:r>
    </w:p>
    <w:p>
      <w:r>
        <w:t>- Sở Tư pháp;</w:t>
      </w:r>
    </w:p>
    <w:p>
      <w:r>
        <w:t>- Sở Nội vụ;</w:t>
      </w:r>
    </w:p>
    <w:p>
      <w:r>
        <w:t>- Trung tâm Công báo;</w:t>
      </w:r>
    </w:p>
    <w:p>
      <w:r>
        <w:t>- BT, các PBT Quận ủy;</w:t>
      </w:r>
    </w:p>
    <w:p>
      <w:r>
        <w:t>- CT, các PCT UBND quận;</w:t>
      </w:r>
    </w:p>
    <w:p>
      <w:r>
        <w:t>- UBMTTQVN và các đoàn thể quận;</w:t>
      </w:r>
    </w:p>
    <w:p>
      <w:r>
        <w:t>- Phòng Tư pháp quận;</w:t>
      </w:r>
    </w:p>
    <w:p>
      <w:r>
        <w:t>- VP. UBND/Q;</w:t>
      </w:r>
    </w:p>
    <w:p>
      <w:r>
        <w:t>- Ban Biên tập Cổng TTĐT/Q;</w:t>
      </w:r>
    </w:p>
    <w:p>
      <w:r>
        <w:t>- Các đơn vị quận;</w:t>
      </w:r>
    </w:p>
    <w:p>
      <w:r>
        <w:t>- Các UBND Phường;</w:t>
      </w:r>
    </w:p>
    <w:p>
      <w:r>
        <w:t>- Lưu: VT, P LĐTBXH</w:t>
      </w:r>
    </w:p>
    <w:p>
      <w:r>
        <w:t>CHỦ TỊCH</w:t>
      </w:r>
    </w:p>
    <w:p>
      <w:r>
        <w:t>Đinh Khắc Huy</w:t>
      </w:r>
    </w:p>
    <w:p>
      <w:r>
        <w:t>QUY ĐỊNH</w:t>
      </w:r>
    </w:p>
    <w:p>
      <w:r>
        <w:t>VỀ CHỨC NĂNG, NHIỆM VỤ, CHẾ ĐỘ LÀM VIỆC VÀ QUAN HỆ CÔNG TÁC CỦA PHÒNG LAO ĐỘNG - THƯƠNG BINH VÀ XÃ HỘI QUẬN BÌNH THẠNH</w:t>
      </w:r>
    </w:p>
    <w:p>
      <w:r>
        <w:t>(Ban hành kèm theo Quyết định số 02/2023/QĐ-UBND ngày 05 tháng 10 năm 2023 của Ủy ban nhân dân quận Bình Thạnh)</w:t>
      </w:r>
    </w:p>
    <w:p>
      <w:r>
        <w:t>Điều 1. Phạm vi, đối tượng điều chỉnh</w:t>
      </w:r>
    </w:p>
    <w:p>
      <w:r>
        <w:t>1. Phạm vi</w:t>
      </w:r>
    </w:p>
    <w:p>
      <w:r>
        <w:t>Quy định này quy định chức năng, nhiệm vụ, quyền hạn và quan hệ công tác của Phòng Lao động - Thương binh và Xã hội quận Bình Thạnh.</w:t>
      </w:r>
    </w:p>
    <w:p>
      <w:r>
        <w:t>2. Đối tượng điều chỉnh</w:t>
      </w:r>
    </w:p>
    <w:p>
      <w:r>
        <w:t>Quy định này áp dụng đối với công chức đang công tác tại Phòng Lao động - Thương binh và Xã hội quận Bình Thạnh; các cá nhân, tổ chức có liên quan.</w:t>
      </w:r>
    </w:p>
    <w:p>
      <w:r>
        <w:t>Điều 2. Vị trí và chức năng</w:t>
      </w:r>
    </w:p>
    <w:p>
      <w:r>
        <w:t>1.  Phòng Lao động - Thương binh và Xã hội quận Bình Thạnh là cơ quan chuyên môn thuộc Ủy ban nhân dân quận Bình Thạnh, thực hiện chức năng tham mưu, giúp Ủy ban nhân dân quận thực hiện chức năng quản lý nhà nước về: Lao động, tiền lương trong khu vực kinh doanh và việc làm; giáo dục nghề nghiệp (trừ sư phạm); tiền công;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 - Thương binh và Xã hội quận Bình Thạnh có tư cách pháp nhân, có con dấu và tài khoản; chịu sự chỉ đạo, quản lý về tổ chức, vị trí việc làm, biên chế công chức và các công tác của Ủy ban nhân dân quận Bình Thạnh, đồng thời chịu sự chỉ đạo, kiểm tra, hướng dẫn về chuyên môn, nghiệp vụ của Sở Lao động - Thương binh và Xã hội Thành phố.</w:t>
      </w:r>
    </w:p>
    <w:p>
      <w:r>
        <w:t>Điều 3. Nhiệm vụ và quyền hạn</w:t>
      </w:r>
    </w:p>
    <w:p>
      <w:r>
        <w:t>1.  Trình Ủy ban nhân dân quận Bình Thạnh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 - Thương binh và Xã hội quận Bình Thạnh.</w:t>
      </w:r>
    </w:p>
    <w:p>
      <w:r>
        <w:t>2.  Trình Chủ tịch Ủy ban nhân dân quận Bình Thạnh dự thảo các văn bản về lĩnh vực lao động, người có công và xã hội thuộc thẩm quyền ban hành của Chủ tịch Ủy ban nhân dân quận Bình Thạnh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quận Bình Thạnh quản lý nhà nước theo quy định của pháp luật đối với tổ chức kinh tế tập thể, kinh tế tư nhân, các hội và tổ chức phi chính phủ hoạt động trên địa bàn thuộc lĩnh vực lao động, người có công với cách mạng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các cơ quan, đơn vị, tổ chức, doanh nghiệp thuộc Ủy ban nhân dân quận Bình Thạnh quản lý xin tạm dừng đóng vào quỹ hưu trí và tử tuất; thực hiện quản lý nhà nước về bảo hiểm xã hội trong phạm vi địa phương theo quy định của pháp luật và theo phân công hoặc ủy quyền của Ủy ban nhân dân quận Bình Thạnh;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20 phường trên địa bàn quận Bình Thạnh. Chủ trì tổ chức tập huấn, bồi dưỡng nghiệp vụ pháp luật về xử lý vi phạm hành chính đối với lĩnh vực chuyên môn thuộc phạm vi quản lý của mình cho người làm công tác xử lý vi phạm hành chính thuộc quận.</w:t>
      </w:r>
    </w:p>
    <w:p>
      <w:r>
        <w:t>9.  Phối hợp với các ngành, đoàn thể xây dựng phong trào toàn dân chăm sóc, giúp đỡ người có công với cách mạng và các đối tượng chính sách xã hội.</w:t>
      </w:r>
    </w:p>
    <w:p>
      <w:r>
        <w:t>10.  Chủ trì soạn thảo văn bản quy phạm pháp luật và thực hiện rà soát, hệ thống hóa văn bản quy phạm pháp luật của Ủy ban nhân dân, ban hành thuộc phạm vi quản lý được giao để kịp thời đề xuất hoặc tham mưu cơ quan có thẩm quyền sửa đổi, bổ sung, thay thế, bãi bỏ những quy định, văn bản không còn phù hợp thực tế hoặc quy định pháp luật hiện hành.</w:t>
      </w:r>
    </w:p>
    <w:p>
      <w:r>
        <w:t>11.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quận Bình Thạnh.</w:t>
      </w:r>
    </w:p>
    <w:p>
      <w:r>
        <w:t>12.  Tổ chức ứng dụng tiến bộ khoa học, công nghệ; xây dựng hệ thống thông tin, lưu trữ phục vụ công tác quản lý nhà nước và chuyên môn, nghiệp vụ của cơ quan chuyên môn quận Bình Thạnh.</w:t>
      </w:r>
    </w:p>
    <w:p>
      <w:r>
        <w:t>13.  Thực hiện công tác thông tin, báo cáo định kỳ và đột xuất về tình hình thực hiện nhiệm vụ được giao theo quy định của Ủy ban nhân dân quận Bình Thạnh và Sở Lao động - Thương binh và Xã hội Thành phố.</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quận Bình Thạnh.</w:t>
      </w:r>
    </w:p>
    <w:p>
      <w:r>
        <w:t>15.  Quản lý và chịu trách nhiệm về tài chính, tài sản công của Phòng Lao động - Thương binh và Xã hội theo quy định của pháp luật và theo phân công của Ủy ban nhân dân quận Bình Thạnh.</w:t>
      </w:r>
    </w:p>
    <w:p>
      <w:r>
        <w:t>16.  Cung cấp thông tin do mình tạo ra theo quy định của Luật Tiếp cận thông tin.</w:t>
      </w:r>
    </w:p>
    <w:p>
      <w:r>
        <w:t>17.  Tham mưu Ủy ban nhân dân quận về công tác bồi thường Nhà nước khi có phát sinh vụ việc thuộc phạm vi quản lý được giao.</w:t>
      </w:r>
    </w:p>
    <w:p>
      <w:r>
        <w:t>18.  Thực hiện các nhiệm vụ khác do Ủy ban nhân dân quận Bình Thạnh giao hoặc theo quy định của pháp luật.</w:t>
      </w:r>
    </w:p>
    <w:p>
      <w:r>
        <w:t>Điều 4. Tổ chức bộ máy</w:t>
      </w:r>
    </w:p>
    <w:p>
      <w:r>
        <w:t>Phòng Lao động - Thương binh và Xã hội quận Bình Thạnh hoạt động theo chế độ Thủ trưởng. Phòng Lao động - Thương binh và Xã hội có 01 Trưởng phòng, 02 Phó Trưởng phòng và các công chức thực hiện công tác chuyên môn, nghiệp vụ.</w:t>
      </w:r>
    </w:p>
    <w:p>
      <w:r>
        <w:t>1.  Trưởng phòng chịu trách nhiệm trước Ủy ban nhân dân quận, Chủ tịch Ủy ban nhân dân quận về việc thực hiện đầy đủ chức năng, nhiệm vụ, quyền hạn của cơ quan mình và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2.  Trưởng phòng có trách nhiệm báo cáo với Ủy ban nhân dân, Chủ tịch Ủy ban nhân dân quận Bình Thạnh và sở quản lý ngành, lĩnh vực về tổ chức, hoạt động của Phòng Lao động - Thương binh và Xã hội quận Bình Thạnh; báo cáo công tác trước Ủy ban nhân dân quận Bình Thạnh khi được yêu cầu; phối hợp với người đứng đầu cơ quan chuyên môn, các tổ chức chính trị - xã hội quận Bình Thạnh giải quyết những vấn đề liên quan đến chức năng, nhiệm vụ, quyền hạn của Phòng Lao động - Thương binh và Xã hội quận Bình Thạnh.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Bình Thạnh quyết định theo quy định của pháp luật.</w:t>
      </w:r>
    </w:p>
    <w:p>
      <w:r>
        <w:t>Điều 5. Biên chế công chức</w:t>
      </w:r>
    </w:p>
    <w:p>
      <w:r>
        <w:t>1.  Biên chế công chức của Phòng do Chủ tịch Ủy ban nhân dân quận Bình Thạnh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Mối quan hệ công tác</w:t>
      </w:r>
    </w:p>
    <w:p>
      <w:r>
        <w:t>1.  Đối với Sở Lao động - Thương binh và Xã hội:</w:t>
      </w:r>
    </w:p>
    <w:p>
      <w:r>
        <w:t>Phòng Lao động - Thương binh và Xã hội quận chịu sự chỉ đạo, hướng dẫn và kiểm tra về chuyên môn, nghiệp vụ của Sở Lao động - Thương binh và Xã hội. Thực hiện báo cáo công tác chuyên môn định kỳ và theo yêu cầu của Giám đốc Sở Lao động - Thương binh và Xã hội.</w:t>
      </w:r>
    </w:p>
    <w:p>
      <w:r>
        <w:t>2.  Đối với Ủy ban nhân dân quận Bình Thạnh:</w:t>
      </w:r>
    </w:p>
    <w:p>
      <w:r>
        <w:t>Phòng Lao động - Thương binh và Xã hội quận chịu sự lãnh đạo, chỉ đạo trực tiếp và toàn diện của Ủy ban nhân dân quận Bình Thạnh về toàn bộ công tác theo chức năng, nhiệm vụ của phòng. Trưởng phòng trực tiếp nhận chỉ đạo và nội dung công tác từ Chủ tịch hoặc Phó Chủ tịch phụ trách.</w:t>
      </w:r>
    </w:p>
    <w:p>
      <w:r>
        <w:t>3.  Đối với các cơ quan chuyên môn khác thuộc Ủy ban nhân dân quận Bình Thạnh:</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w:t>
      </w:r>
    </w:p>
    <w:p>
      <w:r>
        <w:t>Trước khi trình các văn bản, đề án có liên quan đến nhiều ban, ngành cho Ủy ban nhân dân quận, Trưởng phòng phải chủ động bàn bạc, thảo luận các vấn đề liên quan đến các cơ quan này để có ý kiến thống nhất và trình Ủy ban nhân dân quận quyết định. Nếu chưa nhất trí với ý kiến của Trưởng các cơ quan chuyên môn khác, Trưởng phòng chủ động tập hợp các ý kiến và trình Chủ tịch, Phó Chủ tịch Ủy ban nhân dân quận xem xét, quyết định.</w:t>
      </w:r>
    </w:p>
    <w:p>
      <w:r>
        <w:t>4.  Đối với Ủy ban Mặt trận Tổ quốc Việt Nam quận và các tổ chức, đoàn thể, các đơn vị sự nghiệp thuộc quận:</w:t>
      </w:r>
    </w:p>
    <w:p>
      <w:r>
        <w:t>Khi Ủy ban Mặt trận Tổ quốc Việt Nam quận và các tổ chức xã hội của quận, các ban, ngành, đoàn thể, các đơn vị sự nghiệp của quận Bình Thạnh có yêu cầu, kiến nghị các vấn đề thuộc chức năng của Phòng Lao động - Thương binh và Xã hội quận,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Thực hiện kiểm tra hoặc tham mưu Ủy ban nhân dân quận kiểm tra Ủy ban nhân dân phường trong việc tổ chức thực hiện các hoạt động, lĩnh vực thuộc chức năng, nhiệm vụ của Phòng Lao động - Thương binh và Xã hội quận.</w:t>
      </w:r>
    </w:p>
    <w:p>
      <w:r>
        <w:t>Điều 7. Tổ chức thực hiện</w:t>
      </w:r>
    </w:p>
    <w:p>
      <w:r>
        <w:t>1.  Trưởng phòng Phòng Lao động - Thương binh và Xã hội, Thủ trưởng các cơ quan, đơn vị liên quan thuộc Ủy ban nhân dân quận Bình Thạnh và công chức công tác tại Phòng Lao động - Thương binh và Xã hội có trách nhiệm thực hiện Quyết định này.</w:t>
      </w:r>
    </w:p>
    <w:p>
      <w:r>
        <w:t>2.  Trong quá trình thực hiện, nếu có phát sinh các vấn đề vượt quá thẩm quyền thì nghiên cứu đề xuất, kiến nghị với Ủy ban nhân dân quận Bình Thạnh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