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01536/QĐ-UBND năm 2025 phê duyệt quy trình nội bộ và quy trình nội bộ liên thông trong giải quyết thủ tục hành chính thuộc phạm vi chức năng quản lý nhà nước của Sở Khoa học và Công nghệ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01536/QĐ-UBND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02/10/2025</w:t>
            </w:r>
          </w:p>
        </w:tc>
      </w:tr>
      <w:tr>
        <w:tc>
          <w:tcPr>
            <w:tcW w:type="dxa" w:w="4320"/>
          </w:tcPr>
          <w:p>
            <w:r>
              <w:t>Ngày hiệu lực</w:t>
            </w:r>
          </w:p>
        </w:tc>
        <w:tc>
          <w:tcPr>
            <w:tcW w:type="dxa" w:w="4320"/>
          </w:tcPr>
          <w:p>
            <w:r>
              <w:t>02/10/2025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01536/QĐ-UBND</w:t>
      </w:r>
    </w:p>
    <w:p>
      <w:r>
        <w:t>Đắk Lắk, ngày 02 tháng 10 năm 2025</w:t>
      </w:r>
    </w:p>
    <w:p>
      <w:r>
        <w:t>QUYẾT ĐỊNH</w:t>
      </w:r>
    </w:p>
    <w:p>
      <w:r>
        <w:t>VỀ VIỆC PHÊ DUYỆT QUY TRÌNH NỘI BỘ VÀ QUY TRÌNH NỘI BỘ LIÊN THÔNG TRONG GIẢI QUYẾT THỦ TỤC HÀNH CHÍNH THUỘC PHẠM VI CHỨC NĂNG QUẢN LÝ NHÀ NƯỚC CỦA SỞ KHOA HỌC VÀ CÔNG NGHỆ TỈNH ĐẮK LẮK</w:t>
      </w:r>
    </w:p>
    <w:p>
      <w:r>
        <w:t>CHỦ TỊCH ỦY BAN NHÂN DÂN TỈNH</w:t>
      </w:r>
    </w:p>
    <w:p>
      <w:r>
        <w:t>Căn cứ Luật Tổ chức Chính quyền địa phương ngày 16/6/2025;</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cơ chế một cửa, một cửa liên thông tại Bộ phận Một cửa và Cổng Dịch vụ công quốc gia;</w:t>
      </w:r>
    </w:p>
    <w:p>
      <w:r>
        <w:t>Căn cứ Thông tư số 02/2017/TT - VPCP ngày 31/10/2017 của Bộ trưởng, Chủ nhiệm Văn phòng Chính phủ hướng dẫn nghiệp vụ về kiểm soát thủ tục hành chính;</w:t>
      </w:r>
    </w:p>
    <w:p>
      <w:r>
        <w:t>Căn cứ các Quyết định của Chủ tịch UBND tỉnh về công bố Danh mục thủ tục hành chính thuộc phạm vi chức năng quản lý của Sở Khoa học và Công nghệ: số 1077/QĐ-UBND ngày 16/5/2025, số 1571/QĐ-UBND ngày 29/6/2025; số 0462/QĐ-UBND ngày 15/7/2025, số 0565/QĐ-UBND ngày 29/7/2025;</w:t>
      </w:r>
    </w:p>
    <w:p>
      <w:r>
        <w:t>Theo đề nghị của Giám đốc Sở Khoa học và Công nghệ tại Tờ trình số 64/TTr-SKHCN ngày 10/9/2025.</w:t>
      </w:r>
    </w:p>
    <w:p>
      <w:r>
        <w:t>QUYẾT ĐỊNH:</w:t>
      </w:r>
    </w:p>
    <w:p>
      <w:r>
        <w:t>Điều 1.    Ban hành kèm theo Quyết định này quy trình nội bộ và quy trình nội bộ liên thông trong giải quyết thủ tục hành chính thuộc phạm vi, chức năng quản lý nhà nước của Sở Khoa học và Công nghệ tỉnh Đắk Lắk, chi tiết tại Phụ lục I, II kèm theo.</w:t>
      </w:r>
    </w:p>
    <w:p>
      <w:r>
        <w:t>Điều 2.    Giao Sở Khoa học và Công nghệ chủ trì và phối hợp các cơ quan, đơn vị có liên quan căn cứ Quyết định này xây dựng quy trình điện tử giải quyết thủ tục hành chính trên Hệ thống thông tin giải quyết thủ tục hành chính tỉnh Đắk Lắk  (địa chỉ: https://motcua.daklak.gov.vn/)  theo quy định.</w:t>
      </w:r>
    </w:p>
    <w:p>
      <w:r>
        <w:t>Điều 3.    Quyết định này có hiệu lực thi hành kể từ ngày ký.</w:t>
      </w:r>
    </w:p>
    <w:p>
      <w:r>
        <w:t>Nội dung các quy trình ban hành kèm theo Quyết định số 2692/QĐ-UBND ngày 02/12/2022 của Chủ tịch UBND tỉnh về việc ban hành quy trình nội bộ trong giải quyết thủ tục hành chính lĩnh vực khoa học và công nghệ thuộc thẩm quyền giải quyết của Sở Khoa học và Công nghệ tỉnh Đắk Lắk hết hiệu lực kể từ ngày Quyết định này có hiệu lực thi hành.</w:t>
      </w:r>
    </w:p>
    <w:p>
      <w:r>
        <w:t>Điều 4.    Chánh Văn phòng UBND tỉnh, Giám đốc Sở Khoa học và Công nghệ và các tổ chức, cá nhân có liên quan chịu trách nhiệm thi hành Quyết định này./.</w:t>
      </w:r>
    </w:p>
    <w:p>
      <w:r>
        <w:t>Nơi nhận:</w:t>
      </w:r>
    </w:p>
    <w:p>
      <w:r>
        <w:t>- Như Điều 4;</w:t>
      </w:r>
    </w:p>
    <w:p>
      <w:r>
        <w:t>- Cục Kiểm soát TTHC-VPCP (b/c);</w:t>
      </w:r>
    </w:p>
    <w:p>
      <w:r>
        <w:t>- Thường trực HĐND tỉnh (b/c);</w:t>
      </w:r>
    </w:p>
    <w:p>
      <w:r>
        <w:t>- Chủ tịch, PCT UBND tỉnh (đ/c Thảo);</w:t>
      </w:r>
    </w:p>
    <w:p>
      <w:r>
        <w:t>- PCVP UBND tỉnh (đ/c Khánh);</w:t>
      </w:r>
    </w:p>
    <w:p>
      <w:r>
        <w:t>- UBND các xã, phường;</w:t>
      </w:r>
    </w:p>
    <w:p>
      <w:r>
        <w:t>- Viễn thông Đắk Lắk;</w:t>
      </w:r>
    </w:p>
    <w:p>
      <w:r>
        <w:t>- Các Phòng, TT: KGVX, CN&amp;CTTĐT;</w:t>
      </w:r>
    </w:p>
    <w:p>
      <w:r>
        <w:t>- Lưu: VT, PVHCC    (H-02b)   .</w:t>
      </w:r>
    </w:p>
    <w:p>
      <w:r>
        <w:t>KT. CHỦ TỊCH</w:t>
      </w:r>
    </w:p>
    <w:p>
      <w:r>
        <w:t>PHÓ CHỦ TỊCH</w:t>
      </w:r>
    </w:p>
    <w:p>
      <w:r>
        <w:t>Hồ Thị Nguyên Thảo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