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quy định về hệ số điều chỉnh giá đất (hệ số k) áp dụng trên địa bàn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01/QĐ-UBND</w:t>
      </w:r>
    </w:p>
    <w:p>
      <w:r>
        <w:t>Quảng Trị, ngày 02 tháng 01 năm 2024</w:t>
      </w:r>
    </w:p>
    <w:p>
      <w:r>
        <w:t>QUYẾT ĐỊNH</w:t>
      </w:r>
    </w:p>
    <w:p>
      <w:r>
        <w:t>QUY ĐỊNH HỆ SỐ ĐIỀU CHỈNH GIÁ ĐẤT (HỆ SỐ K) ÁP DỤNG TRÊN ĐỊA BÀN TỈNH QUẢNG TRỊ NĂM 2024</w:t>
      </w:r>
    </w:p>
    <w:p>
      <w:r>
        <w:t>ỦY BAN NHÂN DÂN TỈNH QUẢNG TRỊ</w:t>
      </w:r>
    </w:p>
    <w:p>
      <w:r>
        <w:t>Căn cứ Luật Tổ chức chính quyền địa phương ngày 19 tháng 6 năm 2015; Luật sửa đổi, bổ sung một số điều của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Nghị quyết số 117/NQ-HĐND ngày 07 tháng 12 năm 2023 của Hội đồng nhân dân tỉnh về hệ số điều chỉnh giá đất (hệ số K) năm 2024 áp dụng trên địa bàn tỉnh Quảng Trị;</w:t>
      </w:r>
    </w:p>
    <w:p>
      <w:r>
        <w:t>Xét đề nghị của Giám đốc Sở Tài chính tại Tờ trình số 4860/TTr-STC ngày 13 tháng 12 năm 2023.</w:t>
      </w:r>
    </w:p>
    <w:p>
      <w:r>
        <w:t>QUYẾT ĐỊNH:</w:t>
      </w:r>
    </w:p>
    <w:p>
      <w:r>
        <w:t>Điều 1. Phạm vi điều chỉnh</w:t>
      </w:r>
    </w:p>
    <w:p>
      <w:r>
        <w:t>Quyết định này quy định hệ số điều chỉnh giá đất (hệ số K) năm 2024 để xác định giá đất cụ thể theo phương pháp hệ số điều chỉnh giá đất trên địa bàn tỉnh Quảng Trị.</w:t>
      </w:r>
    </w:p>
    <w:p>
      <w:r>
        <w:t>Điều 2. Các trường hợp áp dụng hệ số điều chỉnh giá đất</w:t>
      </w:r>
    </w:p>
    <w:p>
      <w:r>
        <w:t>Các trường hợp quy định tại điểm a, khoản 2, Điều 18 Nghị định số 44/2014/NĐ-CP ngày 15/5/2014 của Chính phủ quy định về giá đất, đã được sửa đổi, bổ sung tại khoản 4, Điều 3 Nghị định số 01/2017/NĐ-CP ngày 06/01/2017 của Chính phủ sửa đổi, bổ sung một số Nghị định quy định chi tiết thi hành Luật Đất đai.</w:t>
      </w:r>
    </w:p>
    <w:p>
      <w:r>
        <w:t>Điều 3. Hệ số điều chỉnh giá đất (K) năm 2024 áp dụng trên địa bàn tỉnh Quảng Trị</w:t>
      </w:r>
    </w:p>
    <w:p>
      <w:r>
        <w:t>1. Thành phố Đông Hà, thị xã Quảng Trị và Khu kinh tế, Khu công nghiệp: Áp dụng hệ số K = 1,20.</w:t>
      </w:r>
    </w:p>
    <w:p>
      <w:r>
        <w:t>2. Các thị trấn trên địa bàn tỉnh Quảng Trị: Áp dụng hệ số K = 1,25 (trừ Khu kinh tế, Khu công nghiệp).</w:t>
      </w:r>
    </w:p>
    <w:p>
      <w:r>
        <w:t>3. Các khu vực còn lại trên địa bàn tỉnh Quảng Trị: Áp dụng hệ số K = 1,30 (trừ Khu kinh tế, Khu công nghiệp).</w:t>
      </w:r>
    </w:p>
    <w:p>
      <w:r>
        <w:t>Điều 4.  Quyết định này có hiệu lực kể từ ngày ký.</w:t>
      </w:r>
    </w:p>
    <w:p>
      <w:r>
        <w:t>Chánh Văn phòng UBND tỉnh, Giám đốc các Sở: Tài chính, Tài nguyên và Môi trường, Trưởng Ban Quản lý Khu kinh tế tỉnh, Cục trưởng Cục Thuế tỉnh, Thủ trưởng các sở, ban, ngành cấp tỉnh; Chủ tịch UBND các huyện, thị xã, thành phố và các tổ chức, hộ gia đình, cá nhân có liên quan chịu trách nhiệm thi hành Quyết định này./.</w:t>
      </w:r>
    </w:p>
    <w:p>
      <w:r>
        <w:t>Nơi nhận:</w:t>
      </w:r>
    </w:p>
    <w:p>
      <w:r>
        <w:t>- Như Điều 4;</w:t>
      </w:r>
    </w:p>
    <w:p>
      <w:r>
        <w:t>- Bộ Tài chính;</w:t>
      </w:r>
    </w:p>
    <w:p>
      <w:r>
        <w:t>- Bộ Tài nguyên và Môi trường;</w:t>
      </w:r>
    </w:p>
    <w:p>
      <w:r>
        <w:t>- Thường trực Tỉnh ủy;</w:t>
      </w:r>
    </w:p>
    <w:p>
      <w:r>
        <w:t>- Thường trực HĐND tỉnh;</w:t>
      </w:r>
    </w:p>
    <w:p>
      <w:r>
        <w:t>- Đoàn Đại biểu Quốc hội tỉnh;</w:t>
      </w:r>
    </w:p>
    <w:p>
      <w:r>
        <w:t>- Chủ tịch, các PCT UBND tỉnh;</w:t>
      </w:r>
    </w:p>
    <w:p>
      <w:r>
        <w:t>- UBMTTQ và các đoàn thể cấp tỉnh;</w:t>
      </w:r>
    </w:p>
    <w:p>
      <w:r>
        <w:t>- Cổng Thông tin điện tử tỉnh;</w:t>
      </w:r>
    </w:p>
    <w:p>
      <w:r>
        <w:t>- Lưu: VT, KT Tuấn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