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tổ chức và hoạt động của Phòng Giáo dục và Đào tạo thuộc Ủy ban nhân dân Quận 7,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 QUẬN 7</w:t>
      </w:r>
    </w:p>
    <w:p>
      <w:r>
        <w:t>-------</w:t>
      </w:r>
    </w:p>
    <w:p>
      <w:r>
        <w:t>CỘNG HÒA XÃ HỘI CHỦ NGHĨA VIỆT NAM</w:t>
      </w:r>
    </w:p>
    <w:p>
      <w:r>
        <w:t>Độc lập - Tự do - Hạnh phúc</w:t>
      </w:r>
    </w:p>
    <w:p>
      <w:r>
        <w:t>---------------</w:t>
      </w:r>
    </w:p>
    <w:p>
      <w:r>
        <w:t>Số: 01/2024/QĐ-UBND</w:t>
      </w:r>
    </w:p>
    <w:p>
      <w:r>
        <w:t>Quận 7, ngày 19 tháng 02 năm 2024</w:t>
      </w:r>
    </w:p>
    <w:p>
      <w:r>
        <w:t>QUYẾT ĐỊNH</w:t>
      </w:r>
    </w:p>
    <w:p>
      <w:r>
        <w:t>BAN HÀNH QUY CHẾ TỔ CHỨC VÀ HOẠT ĐỘNG CỦA PHÒNG GIÁO DỤC VÀ ĐÀO TẠO THUỘC ỦY BAN NHÂN DÂN QUẬN 7</w:t>
      </w:r>
    </w:p>
    <w:p>
      <w:r>
        <w:t>ỦY BAN NHÂN DÂN QUẬN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w:t>
      </w:r>
    </w:p>
    <w:p>
      <w:r>
        <w:t>Căn cứ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Căn cứ Quyết định số 1189/QĐ-UBND ngày 19 tháng 4 năm 2023 của Chủ tịch Ủy ban nhân dân Quận 7 về việc sửa đổi, bổ sung phân công công tác của Chủ tịch Ủy ban nhân dân Quận 7 và các Phó Chủ tịch Ủy ban nhân dân Quận 7;</w:t>
      </w:r>
    </w:p>
    <w:p>
      <w:r>
        <w:t>Xét theo đề nghị của Trưởng phòng Phòng Giáo dục và Đào tạo Quận 7 tại Tờ trình số 172/TTr-GDĐT ngày 29 tháng 01 năm 2024;</w:t>
      </w:r>
    </w:p>
    <w:p>
      <w:r>
        <w:t>Theo đề nghị của Trưởng Phòng Nội vụ quận tại Tờ trình số 161/TTr-NV ngày 02 tháng 02 năm 2024 và Kết quả thẩm định tại Báo cáo số 180/BC-TP ngày 25 tháng 01 năm 2024 của Phòng Tư pháp,.</w:t>
      </w:r>
    </w:p>
    <w:p>
      <w:r>
        <w:t>QUYẾT ĐỊNH:</w:t>
      </w:r>
    </w:p>
    <w:p>
      <w:r>
        <w:t>Điều 1.    Ban hành kèm theo Quyết định này Quy chế tổ chức và hoạt động của Phòng Giáo dục và Đào tạo thuộc Ủy ban nhân dân Quận 7.</w:t>
      </w:r>
    </w:p>
    <w:p>
      <w:r>
        <w:t>Điều 2.    Quyết định này có hiệu lực thi hành kể từ ngày 29 tháng 02 năm 2024.</w:t>
      </w:r>
    </w:p>
    <w:p>
      <w:r>
        <w:t>Quyết định này thay thế Quyết định số 02/2018/QĐ-UBND ngày 28 tháng 03 năm 2018 của Ủy ban nhân dân Quận về ban hành quy chế tổ chức hoạt động của Phòng Giáo dục và Đào tạo Quận 7.</w:t>
      </w:r>
    </w:p>
    <w:p>
      <w:r>
        <w:t>Điều 3.    Văn phòng Ủy ban nhân dân thực hiện niêm yết công khai Quyết định này tại trụ sở Ủy ban nhân dân Quận và trên trang thông tin điện tử Quận 7 ngay sau khi Quyết định này được ký ban hành.</w:t>
      </w:r>
    </w:p>
    <w:p>
      <w:r>
        <w:t>Chánh Văn phòng Ủy ban nhân dân quận, Trưởng Phòng Nội vụ quận, Trưởng Phòng Giáo dục và Đào tạo quận, Thủ trưởng các cơ quan, đơn vị có liên quan chịu trách nhiệm thi hành Quyết định này./.</w:t>
      </w:r>
    </w:p>
    <w:p>
      <w:r>
        <w:t>Nơi nhận:</w:t>
      </w:r>
    </w:p>
    <w:p>
      <w:r>
        <w:t>- Như Điều 3;</w:t>
      </w:r>
    </w:p>
    <w:p>
      <w:r>
        <w:t>- Sở Giáo dục và Đào tạo;</w:t>
      </w:r>
    </w:p>
    <w:p>
      <w:r>
        <w:t>- Sở Tư pháp;</w:t>
      </w:r>
    </w:p>
    <w:p>
      <w:r>
        <w:t>- Chủ tịch và các PCT UBND quận;</w:t>
      </w:r>
    </w:p>
    <w:p>
      <w:r>
        <w:t>- Trung tâm công báo TPHCM;</w:t>
      </w:r>
    </w:p>
    <w:p>
      <w:r>
        <w:t>- UB MTTQVN Quận 7;</w:t>
      </w:r>
    </w:p>
    <w:p>
      <w:r>
        <w:t>- Các tổ chức chính trị - xã hội thuộc quận;</w:t>
      </w:r>
    </w:p>
    <w:p>
      <w:r>
        <w:t>- Các cơ quan chuyên môn thuộc quận;</w:t>
      </w:r>
    </w:p>
    <w:p>
      <w:r>
        <w:t>- Các đơn vị sự nghiệp công lập thuộc quận;</w:t>
      </w:r>
    </w:p>
    <w:p>
      <w:r>
        <w:t>- Lưu: VT, NV</w:t>
      </w:r>
    </w:p>
    <w:p>
      <w:r>
        <w:t>CHỦ TỊCH</w:t>
      </w:r>
    </w:p>
    <w:p>
      <w:r>
        <w:t>Hoàng Minh Tuấn Anh</w:t>
      </w:r>
    </w:p>
    <w:p>
      <w:r>
        <w:t>QUY CHẾ</w:t>
      </w:r>
    </w:p>
    <w:p>
      <w:r>
        <w:t>TỔ CHỨC VÀ HOẠT ĐỘNG CỦA PHÒNG GIÁO DỤC VÀ ĐÀO TẠO THUỘC ỦY BAN NHÂN DÂN QUẬN 7</w:t>
      </w:r>
    </w:p>
    <w:p>
      <w:r>
        <w:t>(kèm theo Quyết định số 01/2024/QĐ-UBND ngày 19 tháng 02 năm 2024 của Ủy ban nhân dân Quận 7)</w:t>
      </w:r>
    </w:p>
    <w:p>
      <w:r>
        <w:t>Điều 1. Phạm vi điều chỉnh, đối tượng áp dụng</w:t>
      </w:r>
    </w:p>
    <w:p>
      <w:r>
        <w:t>1. Phạm vi điều chỉnh</w:t>
      </w:r>
    </w:p>
    <w:p>
      <w:r>
        <w:t>Quy chế này quy định chức năng, nhiệm vụ, quyền hạn và tổ chức hoạt động của Phòng Giáo dục và Đào tạo thuộc Ủy ban nhân dân Quận 7.</w:t>
      </w:r>
    </w:p>
    <w:p>
      <w:r>
        <w:t>2. Đối tượng áp dụng</w:t>
      </w:r>
    </w:p>
    <w:p>
      <w:r>
        <w:t>Quy chế này áp dụng đối với công chức đang công tác tại Phòng Giáo dục và Đào tạo thuộc Ủy ban nhân dân Quận 7; các cá nhân, tổ chức có liên quan đến quy định chức năng, nhiệm vụ, quyền hạn và tổ chức của Phòng Giáo dục và Đào tạo thuộc Ủy ban nhân dân Quận 7.</w:t>
      </w:r>
    </w:p>
    <w:p>
      <w:r>
        <w:t>Điều 2. Vị trí và chức năng</w:t>
      </w:r>
    </w:p>
    <w:p>
      <w:r>
        <w:t>1. Phòng Giáo dục và Đào tạo là cơ quan chuyên môn thuộc Ủy ban nhân dân Quận 7 (sau đây viết tắt là Ủy ban nhân dân Quận), thực hiện chức năng tham mưu, giúp Ủy ban nhân dân Quận quản lý nhà nước về giáo dục và đào tạo trên địa bàn Quận 7 theo quy định của pháp luật và thực hiện các nhiệm vụ, quyền hạn theo phân cấp, ủy quyền của Ủy ban nhân dân Quận, Chủ tịch Ủy ban nhân dân Quận.</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Giáo dục và Đào tạo Thành phố Hồ Chí Minh; các sở ban ngành có liên quan.</w:t>
      </w:r>
    </w:p>
    <w:p>
      <w:r>
        <w:t>Điều 3. Nhiệm vụ và quyền hạn</w:t>
      </w:r>
    </w:p>
    <w:p>
      <w:r>
        <w:t>1. Tham mưu Ủy ban nhân dân Quận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Quận 7.</w:t>
      </w:r>
    </w:p>
    <w:p>
      <w:r>
        <w:t>2. Trình Ủy ban nhân dân Quận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w:t>
      </w:r>
    </w:p>
    <w:p>
      <w:r>
        <w:t>3. Trình Chủ tịch Ủy ban nhân dân Quận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theo tiêu chuẩn chức danh và thủ tục do pháp luật quy định;</w:t>
      </w:r>
    </w:p>
    <w:p>
      <w:r>
        <w:t>c) Khen thưởng hoặc trình cấp có thẩm quyền khen thưởng các tổ chức, cá nhân có nhiều thành tích trong hoạt động giáo dục tại trên địa bàn Quận 7;</w:t>
      </w:r>
    </w:p>
    <w:p>
      <w:r>
        <w:t>d) Các nội dung quản lý nhà nước khác trong lĩnh vực giáo dục thuộc thẩm quyền của Chủ tịch Ủy ban nhân dân Quận.</w:t>
      </w:r>
    </w:p>
    <w:p>
      <w:r>
        <w:t>4. Chủ trì, phối hợp với các cơ quan có liên quan trình Ủy ban nhân dân Quận</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quận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Quận 7, đáp ứng các điều kiện bảo đảm chất lượng giáo dục.</w:t>
      </w:r>
    </w:p>
    <w:p>
      <w:r>
        <w:t>5. Chủ trì, phối hợp với các cơ quan có liên quan thực hiện chức năng quản lý nhà nước của Ủy ban nhân dân Quận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Sở Giáo dục và Đào tạo và toàn xã hội.</w:t>
      </w:r>
    </w:p>
    <w:p>
      <w:r>
        <w:t>9. Quyết định cho phép hoạt động giáo dục hoặc đình chỉ hoạt động giáo dục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10. Xây dựng kế hoạch; phối hợp với Phòng Nội vụ thực hiện quy trình, trình Chủ tịch Ủy ban nhân dân Quận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w:t>
      </w:r>
    </w:p>
    <w:p>
      <w:r>
        <w:t>11. Thực hiện việc tuyển dụng, sử dụng, bồi dưỡng đối với nhà giáo, cán bộ quản lý giáo dục, nhân viên trong các cơ sở giáo dục công lập trực thuộc Ủy ban nhân dân Quận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theo quy định.</w:t>
      </w:r>
    </w:p>
    <w:p>
      <w:r>
        <w:t>13. Xây dựng dự toán, gửi Phòng Tài chính - Kế hoạch thẩm định, trình Chủ tịch Ủy ban nhân dân Quận phê duyệt phương án phân bổ, giao dự toán ngân sách cho các cơ sở giáo dục công lập thuộc phạm vi quản lý của Ủy ban nhân dân Quận; phối hợp với Phòng Tài chính - Kế hoạch hướng dẫn, kiểm tra việc cấp, sử dụng ngân sách nhà nước và các nguồn tài chính hợp pháp khác đối với các cơ sở giáo dục trên địa bàn quận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trên địa bàn Quận 7 thuộc phạm vi quản lý với Ủy ban nhân dân Quận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Giáo dục và Đào tạo cho phù hợp và đúng quy định.</w:t>
      </w:r>
    </w:p>
    <w:p>
      <w:r>
        <w:t>2. Trưởng phòng Phòng Giáo dục và Đào tạo quận</w:t>
      </w:r>
    </w:p>
    <w:p>
      <w:r>
        <w:t>a) Do Chủ tịch Ủy ban nhân dân Quận bổ nhiệm;</w:t>
      </w:r>
    </w:p>
    <w:p>
      <w:r>
        <w:t>b) Chịu trách nhiệm trước Ủy ban nhân dân Quận, Chủ tịch Ủy ban nhân dân Quận, pháp luật về việc thực hiện đầy đủ chức năng, nhiệm vụ, quyền hạn của Phòng Giáo dục và Đào tạo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và Sở Giáo dục và Đào tạo về tổ chức, hoạt động của Phòng Giáo dục và Đào tạo;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công tác và chịu trách nhiệm trước Trưởng phòng về nhiệm vụ được phân công. Khi Trưởng phòng vắng mặt, một Phó Trưởng phòng được Trưởng phòng ủy nhiệm điều hành các hoạt động của Phòng Giáo dục và Đào tạo.</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Giáo dục và Đào tạo do Chủ tịch Ủy ban nhân dân Quận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Điều 6. Tổ chức thực hiện</w:t>
      </w:r>
    </w:p>
    <w:p>
      <w:r>
        <w:t>1. Trưởng Phòng Giáo dục và Đào tạo và Thủ trưởng các cơ quan, đơn vị liên quan có trách nhiệm tham mưu Ủy ban nhân dân Quận ban hành và tổ chức thực hiện Quyết định quy định chức năng, nhiệm vụ, quyền hạn, chế độ làm việc, quy chế phối hợp và tổ chức của Phòng Giáo dục và Đào tạo phù hợp với đặc điểm của Quận 7 nhưng không trái với nội dung Quyết định này.</w:t>
      </w:r>
    </w:p>
    <w:p>
      <w:r>
        <w:t>2. Trong quá trình thực hiện, nếu phát sinh các vấn đề vượt quá thẩm quyền thì Trưởng Phòng Giáo dục và Đào tạo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