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Giáo dục và Đào tạo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01/2024/QĐ-UBND</w:t>
      </w:r>
    </w:p>
    <w:p>
      <w:r>
        <w:t>Cần Giờ, ngày 31 tháng 01 năm 2024</w:t>
      </w:r>
    </w:p>
    <w:p>
      <w:r>
        <w:t>QUYẾT ĐỊNH</w:t>
      </w:r>
    </w:p>
    <w:p>
      <w:r>
        <w:t>BAN HÀNH QUY ĐỊNH VỀ CHỨC NĂNG, NHIỆM VỤ, QUYỀN HẠN VÀ TỔ CHỨC CỦA PHÒNG GIÁO DỤC VÀ ĐÀO TẠO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57/2023/QĐ-UBND ngày 21 tháng 12 năm 2023 của Ủy ban nhân dân Thành phố về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Nội vụ tại Tờ trình số 222/TTr-NV ngày 30 tháng 01 năm 2024; Trưởng Phòng Giáo dục và Đào tạo tại Tờ trình số 135/TTr-GDĐT ngày 24 tháng 01 năm 2024 và ý kiến của Trưởng Phòng Tư pháp tại Báo cáo kết quả thẩm định số 88/BC-TP ngày 24 tháng 01 năm 2024.</w:t>
      </w:r>
    </w:p>
    <w:p>
      <w:r>
        <w:t>QUYẾT ĐỊNH:</w:t>
      </w:r>
    </w:p>
    <w:p>
      <w:r>
        <w:t>Điều 1. Ban hành Quy định</w:t>
      </w:r>
    </w:p>
    <w:p>
      <w:r>
        <w:t>Ban hành kèm theo Quyết định này là Quy định về chức năng, nhiệm vụ, quyền hạn và tổ chức của Phòng Giáo dục và Đào tạo thuộc Ủy ban nhân dân huyện Cần Giờ.</w:t>
      </w:r>
    </w:p>
    <w:p>
      <w:r>
        <w:t>Điều 2. Hiệu lực thi hành</w:t>
      </w:r>
    </w:p>
    <w:p>
      <w:r>
        <w:t>Quyết định này có hiệu lực thi hành kể từ ngày 08 tháng 02 năm 2024. Quyết định này thay thế Quyết định số 03/2018/QĐ-UBND ngày 26 tháng 4 năm 2018 của Ủy ban nhân dân huyện Cần Giờ về ban hành Quy chế tổ chức và hoạt động của Phòng Giáo dục và Đào tạo thuộc Ủy ban nhân dân huyện Cần Giờ và Quyết định số 04/2018/QĐ-UBND ngày 07 tháng 5 năm 2018 của Ủy ban nhân dân huyện Cần Giờ về việc sửa đổi Điều 2 Quyết định số 03/2018/QĐ-UBND ngày 26 tháng 4 năm 2018 của Ủy ban nhân dân huyện về ban hành Quy chế tổ chức và hoạt động của Phòng Giáo dục và Đào tạo thuộc Ủy ban nhân dân huyện Cần Giờ.</w:t>
      </w:r>
    </w:p>
    <w:p>
      <w:r>
        <w:t>Điều 3. Trách nhiệm thi hành</w:t>
      </w:r>
    </w:p>
    <w:p>
      <w:r>
        <w:t>Chánh Văn phòng Hội đồng nhân dân và Ủy ban nhân dân huyện, Trưởng Phòng Tư pháp, Trưởng Phòng Nội vụ, Trưởng Phòng Giáo dục và Đào tạo, Thủ trưởng các cơ quan, đơn vị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Tư pháp Thành phố;</w:t>
      </w:r>
    </w:p>
    <w:p>
      <w:r>
        <w:t>- Sở Giáo dục và Đào tạo Thành phố;</w:t>
      </w:r>
    </w:p>
    <w:p>
      <w:r>
        <w:t>- Phòng Kiểm tra văn bản Sở Tư pháp Thành phố;</w:t>
      </w:r>
    </w:p>
    <w:p>
      <w:r>
        <w:t>- Trung tâm Công báo Thành phố;</w:t>
      </w:r>
    </w:p>
    <w:p>
      <w:r>
        <w:t>- Thường trực Huyện ủy;</w:t>
      </w:r>
    </w:p>
    <w:p>
      <w:r>
        <w:t>- Thường trực Ủy ban nhân dân huyện;</w:t>
      </w:r>
    </w:p>
    <w:p>
      <w:r>
        <w:t>- Ban Biên tập website huyện (để đăng);</w:t>
      </w:r>
    </w:p>
    <w:p>
      <w:r>
        <w:t>- Các đơn vị sự nghiệp công lập thuộc huyện;</w:t>
      </w:r>
    </w:p>
    <w:p>
      <w:r>
        <w:t>- Phòng Giáo dục và Đào tạo;</w:t>
      </w:r>
    </w:p>
    <w:p>
      <w:r>
        <w:t>- Phòng Nội vụ;</w:t>
      </w:r>
    </w:p>
    <w:p>
      <w:r>
        <w:t>- Phòng Tư pháp;</w:t>
      </w:r>
    </w:p>
    <w:p>
      <w:r>
        <w:t>- Ủy ban nhân dân các xã, thị trấn;</w:t>
      </w:r>
    </w:p>
    <w:p>
      <w:r>
        <w:t>- VP: CVP, PCVP/TH;</w:t>
      </w:r>
    </w:p>
    <w:p>
      <w:r>
        <w:t>- Lưu: VT, GDDT-YL, NV-MT, VP-Thg.</w:t>
      </w:r>
    </w:p>
    <w:p>
      <w:r>
        <w:t>TM. ỦY BAN NHÂN DÂN</w:t>
      </w:r>
    </w:p>
    <w:p>
      <w:r>
        <w:t>CHỦ TỊCH</w:t>
      </w:r>
    </w:p>
    <w:p>
      <w:r>
        <w:t>Nguyễn Văn Hồng</w:t>
      </w:r>
    </w:p>
    <w:p>
      <w:r>
        <w:t>QUY ĐỊNH</w:t>
      </w:r>
    </w:p>
    <w:p>
      <w:r>
        <w:t>VỀ CHỨC NĂNG, NHIỆM VỤ, QUYỀN HẠN VÀ TỔ CHỨC CỦA PHÒNG GIÁO DỤC VÀ ĐÀO TẠO THUỘC ỦY BAN NHÂN DÂN HUYỆN CẦN GIỜ</w:t>
      </w:r>
    </w:p>
    <w:p>
      <w:r>
        <w:t>(Kèm theo Quyết định số 01/2024/QĐ-UBND ngày 31 tháng 01 năm 2024 của Ủy ban nhân dân huyện Cần Giờ)</w:t>
      </w:r>
    </w:p>
    <w:p>
      <w:r>
        <w:t>Điều 1. Phạm vi điều chỉnh, đối tượng áp dụng</w:t>
      </w:r>
    </w:p>
    <w:p>
      <w:r>
        <w:t>1. Phạm vi điều chỉnh</w:t>
      </w:r>
    </w:p>
    <w:p>
      <w:r>
        <w:t>Quy định chức năng, nhiệm vụ, quyền hạn và tổ chức của Phòng Giáo dục và Đào tạo thuộc Ủy ban nhân dân huyện Cần Giờ (gọi tắt là Phòng Giáo dục và Đào tạo).</w:t>
      </w:r>
    </w:p>
    <w:p>
      <w:r>
        <w:t>2. Đối tượng áp dụng</w:t>
      </w:r>
    </w:p>
    <w:p>
      <w:r>
        <w:t>Quy định này áp dụng đối với công chức đang công tác tại Phòng Giáo dục và Đào tạo thuộc Ủy ban nhân dân huyện Cần Giờ; các cá nhân, tổ chức có liên quan đến Quy định chức năng, nhiệm vụ, quyền hạn và tổ chức của Phòng Giáo dục và Đào tạo thuộc Ủy ban nhân dân huyện Cần Giờ.</w:t>
      </w:r>
    </w:p>
    <w:p>
      <w:r>
        <w:t>Điều 2. Vị trí và chức năng</w:t>
      </w:r>
    </w:p>
    <w:p>
      <w:r>
        <w:t>1. Phòng Giáo dục và Đào tạo là cơ quan chuyên môn thuộc Ủy ban nhân dân huyện Cần Giờ (gọi tắt là Ủy ban nhân dân huyện), thực hiện chức năng tham mưu, giúp Ủy ban nhân dân huyện quản lý nhà nước về giáo dục ở địa phương theo quy định của pháp luật và thực hiện các nhiệm vụ, quyền hạn theo phân cấp, ủy quyền của Ủy ban nhân dân huyện, Chủ tịch Ủy ban nhân dân huyện.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huyện trình Hội đồng nhân dân huyện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huyện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xã, thị trấn, Phòng Giáo dục và Đào tạo thực hiện một hoặc một số nhiệm vụ, quyền hạn thuộc thẩm quyền quản lý nhà nước về giáo dục của Ủy ban nhân dân huyện.</w:t>
      </w:r>
    </w:p>
    <w:p>
      <w:r>
        <w:t>3. Trình Chủ tịch Ủy ban nhân dân huyện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huyện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huyện.</w:t>
      </w:r>
    </w:p>
    <w:p>
      <w:r>
        <w:t>4. Chủ trì, phối hợp với các cơ quan có liên quan trình Ủy ban nhân dân huyện: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huyện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huyện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Hội đồng nhân dân huyện, Ủy ban nhân dân huyện, Sở Giáo dục và Đào tạo và toàn xã hội.</w:t>
      </w:r>
    </w:p>
    <w:p>
      <w:r>
        <w:t>9. Quyết định cho phép hoạt động giáo dục hoặc đình chỉ hoạt động giáo dục đối với trường phổ thông dân tộc nội trú cấp huyện không có cấp trung học phổ thông và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w:t>
      </w:r>
    </w:p>
    <w:p>
      <w:r>
        <w:t>10. Xây dựng kế hoạch; phối hợp với Phòng Nội vụ thực hiện quy trình, trình Chủ tịch Ủy ban nhân dân huyện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và trường phổ thông dân tộc nội trú cấp huyện không có cấp trung học phổ thông theo quy định của Ủy ban nhân dân huyện.</w:t>
      </w:r>
    </w:p>
    <w:p>
      <w:r>
        <w:t>11. Thực hiện việc tuyển dụng, sử dụng, bồi dưỡng đối với nhà giáo, cán bộ quản lý giáo dục, nhân viên trong các cơ sở giáo dục công lập trực thuộc Ủy ban nhân dân huyện theo quy định của pháp luật khi được ủy quyền.</w:t>
      </w:r>
    </w:p>
    <w:p>
      <w:r>
        <w:t>12. Chủ trì xây dựng kế hoạch hằng năm về số lượng người làm việc của Phòng Giáo dục và Đào tạo và các cơ sở giáo dục công lập do Ủy ban nhân dân huyện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huyện theo quy định.</w:t>
      </w:r>
    </w:p>
    <w:p>
      <w:r>
        <w:t>13. Xây dựng dự toán, gửi Phòng Tài chính - Kế hoạch thẩm định, trình Chủ tịch Ủy ban nhân dân huyện phê duyệt phương án phân bổ, giao dự toán ngân sách cho các cơ sở giáo dục công lập thuộc phạm vi quản lý của Ủy ban nhân dân huyện; phối hợp với Phòng Tài chính - Kế hoạch hướng dẫn, kiểm tra việc cấp, sử dụng ngân sách nhà nước và các nguồn tài chính hợp pháp khác đối với các cơ sở giáo dục trên địa bàn huyện theo quy định.</w:t>
      </w:r>
    </w:p>
    <w:p>
      <w:r>
        <w:t>14. Thực hiện kiểm tra, giải quyết khiếu nại, giải quyết tố cáo và xử lý vi phạm theo quy định của pháp luật.</w:t>
      </w:r>
    </w:p>
    <w:p>
      <w:r>
        <w:t>15. Hướng dẫn quản lý nhà nước về giáo dục cho Ủy ban nhân dân xã, thị trấn.</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huyện và Sở Giáo dục và Đào tạo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Giáo dục và Đào tạo cho phù hợp và đúng quy định.</w:t>
      </w:r>
    </w:p>
    <w:p>
      <w:r>
        <w:t>2. Trưởng phòng Phòng Giáo dục và Đào tạo:</w:t>
      </w:r>
    </w:p>
    <w:p>
      <w:r>
        <w:t>a) Trưởng phòng Phòng Giáo dục và Đào tạo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Giáo dục và Đào tạo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và Sở Giáo dục và Đào tạo về tổ chức, hoạt động của Phòng Giáo dục và Đào tạo;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Phòng Giáo dục và Đào tạo có trách nhiệm xây dựng và ban hành Quy chế làm việc, cụ thể hóa chức năng, nhiệm vụ, quyền hạn, trách nhiệm, chức danh, tiêu chuẩn công chức của Phòng phù hợp với đặc điểm của cơ quan nhưng không trái với nội dung Quyết định này.</w:t>
      </w:r>
    </w:p>
    <w:p>
      <w:r>
        <w:t>2. Trưởng phòng Phòng Giáo dục và Đào tạo và Thủ trưởng các cơ quan, đơn vị liên quan có trách nhiệm thực hiện Quyết định này. Trong quá trình thực hiện, nếu phát sinh các vấn đề vượt quá thẩm quyền thì Trưởng phòng Phòng Giáo dục và Đào tạo nghiên cứu đề xuất, kiến nghị với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