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 h74/2024/QĐ-UBND ban hành Nội quy mẫu về chợ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74/2024/QĐ-UBND</w:t>
      </w:r>
    </w:p>
    <w:p>
      <w:r>
        <w:t>Tiền Giang, ngày 10 tháng 12 năm 2024</w:t>
      </w:r>
    </w:p>
    <w:p>
      <w:r>
        <w:t>QUYẾT ĐỊNH</w:t>
      </w:r>
    </w:p>
    <w:p>
      <w:r>
        <w:t>BAN HÀNH NỘI QUY MẪU VỀ CHỢ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60/2024/NĐ-CP ngày 05 tháng 6 năm 2024 của Chính phủ về phát triển và quản lý chợ;</w:t>
      </w:r>
    </w:p>
    <w:p>
      <w:r>
        <w:t>Theo đề nghị của Giám đốc Sở Công Thương.</w:t>
      </w:r>
    </w:p>
    <w:p>
      <w:r>
        <w:t>QUYẾT ĐỊNH:</w:t>
      </w:r>
    </w:p>
    <w:p>
      <w:r>
        <w:t>Điều 1.  Ban hành kèm theo Quyết định này Nội quy mẫu về chợ trên địa bàn tỉnh Tiền Giang.</w:t>
      </w:r>
    </w:p>
    <w:p>
      <w:r>
        <w:t>Điều 2. Tổ chức thực hiện</w:t>
      </w:r>
    </w:p>
    <w:p>
      <w:r>
        <w:t>1. Giao Sở Công Thương tổ chức triển khai và hướng dẫn thực hiện Quyết định này.</w:t>
      </w:r>
    </w:p>
    <w:p>
      <w:r>
        <w:t>2. Giao Ủy ban nhân dân các huyện, thị xã, thành phố trên địa bàn tỉnh chỉ đạo các Tổ chức quản lý chợ thuộc địa phương xây dựng Nội quy chợ theo Nội quy mẫu được ban hành kèm theo Quyết định này; theo dõi và giám sát việc thực hiện.</w:t>
      </w:r>
    </w:p>
    <w:p>
      <w:r>
        <w:t>3. Các Tổ chức quản lý chợ, Thương nhân kinh doanh tại chợ, người đến chợ mua, bán, giao dịch, tham quan phải chấp hành các quy định của Nội quy chợ.</w:t>
      </w:r>
    </w:p>
    <w:p>
      <w:r>
        <w:t>Điều 3. Hiệu lực thi hành</w:t>
      </w:r>
    </w:p>
    <w:p>
      <w:r>
        <w:t>1. Quyết định này có hiệu lực từ ngày 25 tháng 12 năm 2024.</w:t>
      </w:r>
    </w:p>
    <w:p>
      <w:r>
        <w:t>2. Chánh Văn phòng Ủy ban nhân dân tỉnh, Giám đốc Sở Công Thương; Thủ trưởng các sở, ban, ngành tỉnh; Chủ tịch Ủy ban nhân dân các huyện, thị xã, thành phố và các tổ chức, cá nhân có liên quan chịu trách nhiệm thi hành Quyết định này./.</w:t>
      </w:r>
    </w:p>
    <w:p>
      <w:r>
        <w:t>Nơi nhận:</w:t>
      </w:r>
    </w:p>
    <w:p>
      <w:r>
        <w:t>- Như khoản 2, Điều 3;</w:t>
      </w:r>
    </w:p>
    <w:p>
      <w:r>
        <w:t>- Bộ Công Thương (Vụ pháp chế);</w:t>
      </w:r>
    </w:p>
    <w:p>
      <w:r>
        <w:t>- Bộ Tư pháp (Cục KTVB);</w:t>
      </w:r>
    </w:p>
    <w:p>
      <w:r>
        <w:t>- TT. Tỉnh ủy, TT HĐND tỉnh;</w:t>
      </w:r>
    </w:p>
    <w:p>
      <w:r>
        <w:t>- CT và các PCT UBND tỉnh;</w:t>
      </w:r>
    </w:p>
    <w:p>
      <w:r>
        <w:t>- Các sở, ban, ngành tỉnh;</w:t>
      </w:r>
    </w:p>
    <w:p>
      <w:r>
        <w:t>- UBND các huyện, TP, TX;</w:t>
      </w:r>
    </w:p>
    <w:p>
      <w:r>
        <w:t>- VPUB: CVP và các PCVP;</w:t>
      </w:r>
    </w:p>
    <w:p>
      <w:r>
        <w:t>- Công báo tỉnh; Cổng TTĐT tỉnh;</w:t>
      </w:r>
    </w:p>
    <w:p>
      <w:r>
        <w:t>- Lưu VT, P.KT (Ngân).</w:t>
      </w:r>
    </w:p>
    <w:p>
      <w:r>
        <w:t>TM. ỦY BAN NHÂN DÂN</w:t>
      </w:r>
    </w:p>
    <w:p>
      <w:r>
        <w:t>KT. CHỦ TỊCH</w:t>
      </w:r>
    </w:p>
    <w:p>
      <w:r>
        <w:t>PHÓ CHỦ TỊCH</w:t>
      </w:r>
    </w:p>
    <w:p>
      <w:r>
        <w:t>Phạm Văn Trọng</w:t>
      </w:r>
    </w:p>
    <w:p>
      <w:r>
        <w:t>NỘI QUY MẪU VỀ CHỢ</w:t>
      </w:r>
    </w:p>
    <w:p>
      <w:r>
        <w:t>(Kèm theo Quyết định số 74/2024/QĐ-UBND ngày 10/12/2024 của Ủy ban nhân dân tỉnh Tiền Giang)</w:t>
      </w:r>
    </w:p>
    <w:p>
      <w:r>
        <w:t>TÊN CẤP TRỰC TIẾP QUẢN LÝ</w:t>
      </w:r>
    </w:p>
    <w:p>
      <w:r>
        <w:t>TÊN TỔ CHỨC QUẢN LÝ CHỢ</w:t>
      </w:r>
    </w:p>
    <w:p>
      <w:r>
        <w:t>-------</w:t>
      </w:r>
    </w:p>
    <w:p>
      <w:r>
        <w:t>CỘNG HÒA XÃ HỘI CHỦ NGHĨA VIỆT NAM</w:t>
      </w:r>
    </w:p>
    <w:p>
      <w:r>
        <w:t>Độc lập - Tự do - Hạnh phúc</w:t>
      </w:r>
    </w:p>
    <w:p>
      <w:r>
        <w:t>---------------</w:t>
      </w:r>
    </w:p>
    <w:p>
      <w:r>
        <w:t>NỘI QUY CHỢ .......... (TÊN CHỢ) ...</w:t>
      </w:r>
    </w:p>
    <w:p>
      <w:r>
        <w:t>Để bảo đảm hoạt động của Chợ ...  (tên chợ)  .... an toàn - văn minh - hiệu quả, Tổ chức quản lý chợ, thương nhân và người đến mua bán, giao dịch, tham quan, thi hành công vụ tại chợ phải nghiêm chỉnh thực hiện các quy định sau:</w:t>
      </w:r>
    </w:p>
    <w:p>
      <w:r>
        <w:t>Điều 1. Thời gian hoạt động của chợ</w:t>
      </w:r>
    </w:p>
    <w:p>
      <w:r>
        <w:t>1. Chợ mở cửa từ ............ giờ .... phút đến ....giờ .... phút hàng ngày (ngày Lễ, ngày Tết và các ngày nghỉ khác sẽ có thông báo riêng).</w:t>
      </w:r>
    </w:p>
    <w:p>
      <w:r>
        <w:t>2. Các tổ chức, cá nhân phải thực hiện đúng thời gian quy định về mở, đóng cửa chợ hàng ngày. Thời gian hoạt động của từng điểm kinh doanh (gồm quầy hàng, sạp hàng, cửa hàng, ki-ốt,...) trong phạm vi chợ phải phù hợp với thời gian hoạt động chung của chợ.</w:t>
      </w:r>
    </w:p>
    <w:p>
      <w:r>
        <w:t>3. Ngoài thời gian quy định trên, người không có nhiệm vụ, không được vào và ở lại trong chợ. Thương nhân kinh doanh tại chợ có nhu cầu vào chợ phải được sự đồng ý của người phụ trách của Tổ chức quản lý chợ và phải có sự giám sát của bảo vệ trong ca trực.</w:t>
      </w:r>
    </w:p>
    <w:p>
      <w:r>
        <w:t>Điều 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sang nhượng điểm kinh doanh hoặc cho thương nhân khác thuê lại điểm kinh doanh đang còn trong thời hạn hợp đồng khi được Tổ chức quản lý chợ chấp thuận bằng văn bản;</w:t>
      </w:r>
    </w:p>
    <w:p>
      <w:r>
        <w:t>c) Những người kinh doanh không thường xuyên được bố trí bán hàng trong chợ ở khu vực riêng và phải chấp hành Nội quy chợ.</w:t>
      </w:r>
    </w:p>
    <w:p>
      <w:r>
        <w:t>2. Nghĩa vụ của thương nhân kinh doanh tại chợ:</w:t>
      </w:r>
    </w:p>
    <w:p>
      <w:r>
        <w:t>a) Thương nhân kinh doanh tại chợ phải thực hiện theo phương án bố trí, sắp xếp khu vực kinh doanh của Tổ chức quản lý chợ;</w:t>
      </w:r>
    </w:p>
    <w:p>
      <w:r>
        <w:t>b) Thương nhân kinh doanh tại chợ ngoài việc chấp hành các quy định của pháp luật, phải thực hiện Nội quy chợ và chịu sự quản lý của tổ chức quản lý chợ;</w:t>
      </w:r>
    </w:p>
    <w:p>
      <w: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r>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
        <w:t>Điều 3. Quy định về hàng hóa, dịch vụ kinh doanh tại chợ</w:t>
      </w:r>
    </w:p>
    <w:p>
      <w:r>
        <w:t>1. Hàng hóa, dịch vụ kinh doanh tại chợ (kể cả mang vào chợ, sử dụng, cất trữ tại chợ) là hàng hóa, dịch vụ không thuộc danh mục pháp luật cấm kinh doanh và không thuộc các loại sau đây:</w:t>
      </w:r>
    </w:p>
    <w:p>
      <w:r>
        <w:t>a) Hàng hóa có chứa chất phóng xạ và thiết bị phát bức xạ i-on hóa.</w:t>
      </w:r>
    </w:p>
    <w:p>
      <w:r>
        <w:t>b) Các loại vật liệu nổ, các loại chất lỏng dễ gây cháy nổ như xăng dầu khí dầu mỏ hóa lỏng (LPG), các loại khí nén.</w:t>
      </w:r>
    </w:p>
    <w:p>
      <w:r>
        <w:t>c) Các loại thuốc bảo vệ thực vật thuộc danh mục hạn chế kinh doanh.</w:t>
      </w:r>
    </w:p>
    <w:p>
      <w:r>
        <w:t>d) Các loại hóa chất độc hại thuộc danh mục kinh doanh có điều kiện.</w:t>
      </w:r>
    </w:p>
    <w:p>
      <w:r>
        <w:t>2. Không kinh doanh hàng nhái, hàng giả, hàng lậu, hàng gian (hàng trộm cắp), hàng không rõ nguồn gốc, hàng quá hạn sử dụng, hàng không bảo đảm chất lượng (hàng mất phẩm chất, hàng kém chất lượng, nhiễm độc và động, thực vật bị dịch bệnh), hàng gây ô nhiễm môi trường, hàng không đúng quy định về tem, nhãn mác. Thương nhân, người kinh doanh không thường xuyên tại chợ phải chịu trách nhiệm về số lượng, chất lượng, nguồn gốc hàng hóa, dịch vụ bán ra. Trường hợp kinh doanh hàng thứ phẩm, kém chất lượng, hàng đã qua sử dụng phải được phép của cơ quan chức năng và phải ghi rõ tình trạng chất lượng trên từng mặt hàng kinh doanh.</w:t>
      </w:r>
    </w:p>
    <w:p>
      <w:r>
        <w:t>3. Hàng hóa kinh doanh tại chợ phải được niêm yết giá, sắp xếp gọn gàng, ngăn nắp theo ngành hàng, nhóm hàng, theo tính chất và yêu cầu phòng chống hỏa hoạn, thiên tai; không bố trí gần nhau các loại hàng hóa có ảnh hưởng xấu lẫn nhau... bảo đảm mỹ quan và văn minh thương mại theo sự hướng dẫn của Tổ chức quản lý chợ.</w:t>
      </w:r>
    </w:p>
    <w:p>
      <w:r>
        <w:t>Điều 4. Quy định về người đến giao dịch, mua bán, tham quan, thi hành công vụ tại chợ</w:t>
      </w:r>
    </w:p>
    <w:p>
      <w:r>
        <w:t>1. Các tổ chức, cá nhân đến chợ giao dịch, mua bán, tham quan, thi hành công vụ phải chấp hành các quy định của Nội quy chợ và các quy định pháp luật có liên quan.</w:t>
      </w:r>
    </w:p>
    <w:p>
      <w:r>
        <w:t>2. Người đến mua hàng hóa, dịch vụ tại chợ được quyền mua hoặc không mua hàng hóa, dịch vụ; từ chối mọi sự ép buộc dưới bất cứ hình thức nào của người kinh doanh; kiểm tra nhãn hàng, giá cả, chất lượng hàng hóa, cân, đong, đo, đếm các loại hàng hóa định mua hoặc đã mua; yêu cầu người bán cấp hóa đơn hợp pháp và giấy bảo hành nếu thấy cần thiết; góp ý về tác phong, thái độ phục vụ của người bán hàng và cán bộ, nhân viên Tổ chức quản lý chợ.</w:t>
      </w:r>
    </w:p>
    <w:p>
      <w:r>
        <w:t>3. Người đến chợ để tham quan hoặc mua hàng hóa, dịch vụ không phải trả phí vào chợ nhưng phải có nghĩa vụ thanh toán tiền mua hàng hóa, dịch vụ tại chợ một cách đầy đủ, đúng thời gian theo thỏa thuận.</w:t>
      </w:r>
    </w:p>
    <w:p>
      <w:r>
        <w:t>4. Cán bộ, nhân viên cơ quan nhà nước vào chợ để thi hành nhiệm vụ phải thông báo, xuất trình các giấy tờ liên quan đến việc thi hành nhiệm vụ với Tổ chức quản lý chợ.</w:t>
      </w:r>
    </w:p>
    <w:p>
      <w:r>
        <w:t>Điều 5. Quy định đối với cán bộ, nhân viên quản lý chợ</w:t>
      </w:r>
    </w:p>
    <w:p>
      <w:r>
        <w:t>1. Nghiêm chỉnh chấp hành chủ trương, chính sách của Đảng, pháp luật của Nhà nước, quy định của đơn vị; thực hiện đúng chức trách, nhiệm vụ được phân công, có tác phong văn minh, lịch sự khi giao tiếp và giải quyết công việc. Hướng dẫn tận tình cho các tổ chức, cá nhân trong chợ hiểu rõ và chấp hành theo đúng Nội quy chợ và pháp luật của Nhà nước.</w:t>
      </w:r>
    </w:p>
    <w:p>
      <w:r>
        <w:t>2. Có trách nhiệm giải quyết kịp thời, đúng thẩm quyền các kiến nghị của thương nhân, người đến chợ giao dịch, mua, bán, tham quan, thi hành công vụ; báo cáo kịp thời với lãnh đạo Tổ chức quản lý chợ hoặc người được ủy quyền những vụ việc có liên quan đến công tác chợ vượt thẩm quyền giải quyết hoặc vụ việc đã giải quyết xong.</w:t>
      </w:r>
    </w:p>
    <w:p>
      <w:r>
        <w:t>3. Thu tiền giá dịch vụ sử dụng diện tích bán hàng và các khoản dịch vụ khác đúng mức quy định và phải sử dụng biên lai thu tiền, vé... theo quy định của Nhà nước.</w:t>
      </w:r>
    </w:p>
    <w:p>
      <w:r>
        <w:t>4. Nghiêm cấm mọi biểu hiện tiêu cực, gian lận, sách nhiễu gây cản trở, khó khăn cho hoạt động kinh doanh và các hoạt động hợp pháp khác tại chợ. Không uống rượu, bia và các chất kích thích khác trong thời gian thực hiện nhiệm vụ.</w:t>
      </w:r>
    </w:p>
    <w:p>
      <w:r>
        <w:t>5. Thường xuyên kiểm tra, đôn đốc nhắc nhở thương nhân thực hiện nghiêm Nội quy chợ, các quy định về phòng cháy chữa cháy, an ninh trật tự, vệ sinh môi trường, an toàn thực phẩm, thu nộp thuế, tiền thu giá dịch vụ sử dụng diện tích bán hàng và các khoản dịch vụ khác trong phạm vi chợ; kịp thời phát hiện và ngăn chặn các loại tội phạm, tệ nạn... hoạt động, xảy ra trong phạm vi chợ.</w:t>
      </w:r>
    </w:p>
    <w:p>
      <w:r>
        <w:t>6. Nếu công việc cần giải quyết với thương nhân kinh doanh tại chợ hoặc người đến chợ có tính chất phức tạp, đòi hỏi nhiều thời gian thì phải mời đương sự vào trụ sở Tổ chức quản lý chợ để giải quyết, tránh gây cản trở hoạt động kinh doanh chung của chợ.</w:t>
      </w:r>
    </w:p>
    <w:p>
      <w:r>
        <w:t>Điều 6. Quy định về bảo đảm an toàn phòng cháy chữa cháy, cứu nạn cứu hộ, phòng chống thiên tai</w:t>
      </w:r>
    </w:p>
    <w:p>
      <w:r>
        <w:t>1. Các tổ chức, cá nhân phải có trách nhiệm và thực hiện nghiêm chỉnh các quy định pháp luật về phòng cháy và chữa cháy (PCCC), cứu nạn cứu hộ (CNCH), phòng chống thiên tai; chấp hành sự phân công, điều động của Tổ chức quản lý chợ khi có sự cố xảy ra; nghiêm cấm mọi hành vi lợi dụng hỏa hoạn, thiên tai để xâm phạm tài sản của Nhà nước, của tập thể và của công dân.</w:t>
      </w:r>
    </w:p>
    <w:p>
      <w:r>
        <w:t>2. Không tàng trữ, bán và sử dụng các chất, hàng phóng xạ hoặc nguy hiểm về cháy nổ (xăng, dầu, cồn, ga,...) trong phạm vi chợ; không tự ý sử dụng nguồn lửa trần trong chợ (đốt hương, đốt nến, đốt vàng mã, đốt vía, đun nấu...); không hút thuốc lá, thuốc lào trong chợ gây nguy cơ cháy chợ và ô nhiễm môi trường.</w:t>
      </w:r>
    </w:p>
    <w:p>
      <w:r>
        <w:t>3. Khu vực được phép sử dụng bếp đun nấu (như ở nơi bán hàng ăn uống), sử dụng bàn ủi (như cửa hàng may mặc) trong phạm vi chợ phải bảo đảm tuyệt đối an toàn về PCCC, CNCH và an toàn điện; bếp đun phải bảo đảm không khói, không gây ô nhiễm môi trường; khi nghỉ kinh doanh mọi bếp đun nấu phải dập tắt lửa hoàn toàn, phải ngắt thiết bị sử dụng điện khỏi nguồn điện...</w:t>
      </w:r>
    </w:p>
    <w:p>
      <w:r>
        <w:t>4. Không treo, trưng bày hàng hóa vào hành lang an toàn bảo đảm ngăn cháy lan, hệ thống dây dẫn điện, thiết bị sử dụng điện, làm cản trở đường và lối thoát nạn trong chợ. Không tự ý làm lều bạt che mưa nắng, chống nóng. Các vật liệu công trình phải là loại không cháy và khó cháy.</w:t>
      </w:r>
    </w:p>
    <w:p>
      <w:r>
        <w:t>5. Phải chấp hành các quy định an toàn về điện, chỉ được sử dụng các thiết bị, vật liệu điện được Tổ chức quản lý chợ cho phép hoặc đã ghi trong hợp đồng...; Hệ thống điện tại chợ phải được tính toán, thiết kế và đấu nối bảo đảm an toàn, có thiết bị bảo vệ chống quá tải, chập cháy. Nghiêm cấm tự ý đấu nối điện trong chợ, không để hàng hóa dễ cháy gần, sát hoặc đè lên dây dẫn, thiết bị điện, ổ điện; sử dụng thiết bị điện phải bảo đảm an toàn. Khi mất điện hoặc nghỉ bán hàng, chủ hộ kinh doanh phải ngắt tất cả các thiết bị tiêu thụ điện. Hàng ngày, trước khi dừng hoạt động kinh doanh (đóng cổng chợ) phải phân công người trong Tổ chức quản lý chợ có trách nhiệm kiểm tra, ngắt cầu dao tổng, nguồn điện phục vụ sinh hoạt và kinh doanh toàn chợ.</w:t>
      </w:r>
    </w:p>
    <w:p>
      <w:r>
        <w:t>6. Mỗi chủ hộ kinh doanh hàng hóa dễ cháy, nổ trong chợ có trách nhiệm tham gia vào đội PCCC cơ sở, tham gia tập huấn kỹ năng kiến thức về PCCC và tham gia thực tập phương án chữa cháy khi có yêu cầu, bố trí lối thoát hiểm tại Ki-ốt; phải tự trang bị tối thiểu 1 bình chữa cháy; nhân viên bán hàng phải biết sử dụng bình chữa cháy và định kỳ hàng tháng kiểm tra, bảo dưỡng bình chữa cháy.</w:t>
      </w:r>
    </w:p>
    <w:p>
      <w:r>
        <w:t>7. Các phương tiện phòng cháy, chữa cháy, nội quy, tiêu lệnh PCCC&amp;CNCH, biển chỉ dẫn thoát nạn, đèn chiếu sáng sự cố... phải được giữ gìn và bảo quản, không được làm hư hại, không được tự ý tháo lắp, di chuyển và sử dụng vào mục đích khác. Không để hàng hóa, vật dụng che lấp thiết bị, dụng cụ PCCC, bể nước chữa cháy.</w:t>
      </w:r>
    </w:p>
    <w:p>
      <w:r>
        <w:t>8. Bộ phận phụ trách về công tác PCCC&amp;CNCH, thiên tai tại chợ có trách nhiệm kiểm tra, đôn đốc các hộ kinh doanh thực hiện tốt các quy định về PCCC&amp;CNCH, thiên tai. Khi có sự cố xảy ra phải chủ động xử lý, cử người báo ngay cho lãnh đạo đơn vị quản lý - khai thác chợ, Cơ quan cảnh sát PCCC&amp;CNCH, cơ quan phòng chống thiên tai địa phương, đồng thời tổ chức huy động các tổ chức, cá nhân cùng tham gia cứu chữa, hạn chế tối đa mọi thiệt hại do cháy nổ, thiên tai gây ra.</w:t>
      </w:r>
    </w:p>
    <w:p>
      <w:r>
        <w:t>9. Thương nhân, cán bộ, nhân viên quản lý chợ phải thường xuyên kiểm tra, xem xét tình trạng an toàn PCCC tại điểm đang kinh doanh, nơi đang làm việc. Nếu có biểu hiện bất thường phải báo ngay cho người có trách nhiệm của Tổ chức quản lý chợ để kịp thời xử lý. Khi có sự cố cháy nổ xảy ra, phải bình tĩnh hô hoán, báo động và tìm cách báo ngay với người có trách nhiệm của Tổ chức quản lý chợ hoặc Cơ quan cảnh sát PCCC&amp;CNCH theo số điện thoại 114, đồng thời các tổ chức, cá nhân phải chủ động sử dụng các phương tiện chữa cháy tích cực dập tắt, khắc phục cháy nổ, nhanh chóng sơ tán người và tài sản ra khỏi khu vực bị cháy nổ. Nếu để xảy ra cháy nổ, gây thiệt hại về người và tài sản do không thực hiện quy định về PCCC &amp; CNCH, phòng chống thiên tai... thì đối tượng vi phạm phải chịu trách nhiệm trước pháp luật.</w:t>
      </w:r>
    </w:p>
    <w:p>
      <w:r>
        <w:t>Điều 7. Quy định về bảo đảm an ninh, trật tự tại chợ</w:t>
      </w:r>
    </w:p>
    <w:p>
      <w:r>
        <w:t>1. Các tổ chức, cá nhân phải bảo vệ, giữ gìn an ninh, trật tự trong phạm vi chợ. Cấm mọi hành vi gây rối an ninh, trật tự trong phạm vi chợ:</w:t>
      </w:r>
    </w:p>
    <w:p>
      <w:r>
        <w:t>a) Không được tổ chức và tham gia: cờ bạc, đề, hụi, cá cược, huy động vốn để lừa đảo bạn hàng, trộm cắp; bói toán mê tín dị đoan dưới bất cứ hình thức nào; không kinh doanh, phổ biến các loại văn hóa phẩm phản động, đồi trụy.</w:t>
      </w:r>
    </w:p>
    <w:p>
      <w:r>
        <w:t>b) Không được tuyên truyền các thông tin sai sự thật dưới mọi hình thức; không được tự ý tổ chức các trò chơi không lành mạnh; không uống rượu, bia say, gây gổ đánh nhau hay có hành vi, cử chỉ thô bạo làm mất an ninh, trật tự trong phạm vi chợ. Trường hợp gây tranh chấp không tự hòa giải được phải báo ngay cho người có trách nhiệm của Tổ chức quản lý chợ giải quyết.</w:t>
      </w:r>
    </w:p>
    <w:p>
      <w:r>
        <w:t>c) Người đang mắc bệnh truyền nhiễm mà không áp dụng các biện pháp chống lây lan, người đang say rượu, bia, người đang mắc bệnh tâm thần không được vào chợ.</w:t>
      </w:r>
    </w:p>
    <w:p>
      <w:r>
        <w:t>2. Các tổ chức, cá nhân có ý thức bảo vệ tài sản công; tự bảo quản tiền, hàng, tài sản riêng của mình; cảnh giác đề phòng trộm cắp, có trách nhiệm tham gia phòng chống tội phạm, tệ nạn xã hội (tiêm chích, mua bán sử dụng ma túy...) trong phạm vi chợ; có trách nhiệm phát hiện và báo cáo cho Tổ chức quản lý chợ về các hành vi vi phạm Nội quy chợ và các quy định của pháp luật trong phạm vi chợ.</w:t>
      </w:r>
    </w:p>
    <w:p>
      <w:r>
        <w:t>3. Hoạt động kinh doanh hàng hóa, dịch vụ trong chợ không được để gây ra tiếng ồn quá mức cho phép ảnh hưởng xấu đến sức khỏe con người và hoạt động chung của chợ. Không được dùng phương tiện loa, máy phóng thanh có âm lượng quá mức cho phép để quảng cáo hàng hóa, dịch vụ.</w:t>
      </w:r>
    </w:p>
    <w:p>
      <w:r>
        <w:t>4. Các tổ chức, cá nhân ra vào chợ phải theo đúng cửa và trong thời gian quy định; phải dừng, đậu, gửi xe đạp, xe máy và các phương tiện chuyên chở, đi lại khác đúng nơi quy định.</w:t>
      </w:r>
    </w:p>
    <w:p>
      <w:r>
        <w:t>5. Các lực lượng vào làm dịch vụ trong chợ phải được phép và tuân thủ theo quy định của Tổ chức quản lý chợ.</w:t>
      </w:r>
    </w:p>
    <w:p>
      <w:r>
        <w:t>6. Không được mang vác hàng hóa cồng kềnh đi lại làm ảnh hưởng đến hoạt động chung trong phạm vi chợ. Không tự ý họp chợ ngay ngoài phạm vi chợ và trước cổng, trên trục đường ra vào chợ làm ách tắc giao thông, ảnh hưởng đến hoạt động trong phạm vi chợ.</w:t>
      </w:r>
    </w:p>
    <w:p>
      <w:r>
        <w:t>7. Đối với các phương tiện vận chuyển, bốc xếp hàng hóa khi ra vào chợ, xếp dỡ (lên xuống) hàng trong chợ đều phải tuân theo sự hướng dẫn, sắp xếp theo quy định của Tổ chức quản lý chợ.</w:t>
      </w:r>
    </w:p>
    <w:p>
      <w:r>
        <w:t>8. Trong thời gian chợ hoạt động, các thương nhân kinh doanh chợ tự bảo vệ hàng hóa, đồ dùng... của mình. Hàng ngày, khi sắp đến giờ đóng cửa chợ, thương nhân phải tự kiểm tra kỹ lưỡng hàng hóa, đồ dùng... ở điểm kinh doanh của mình. Trước khi ra về phải cất giữ hàng hóa, đồ dùng... vào trong dụng cụ bảo quản (thùng, hòm...) hoặc kho chứa riêng có khóa an toàn, niêm phong và bàn giao cho lực lượng bảo vệ chợ. Không để tiền, hàng quý hiếm qua đêm.</w:t>
      </w:r>
    </w:p>
    <w:p>
      <w:r>
        <w:t>9. Lực lượng bảo vệ chợ trong ca trực có trách nhiệm bảo đảm an toàn hàng hóa gửi lại chợ cũng như tài sản của Nhà nước.</w:t>
      </w:r>
    </w:p>
    <w:p>
      <w:r>
        <w:t>Điều 8. Quy định về bảo đảm vệ sinh môi trường và an toàn thực phẩm</w:t>
      </w:r>
    </w:p>
    <w:p>
      <w:r>
        <w:t>1. Các tổ chức, cá nhân hoạt động, đi lại trong phạm vi chợ phải giữ gìn vệ sinh chung, không phóng uế, xả rác, đổ nước, chất thải, xác động vật chết, hàng hóa kém chất lượng, thức ăn ôi thiu bừa bãi trong phạm vi chợ.</w:t>
      </w:r>
    </w:p>
    <w:p>
      <w:r>
        <w:t>2. Không được đưa vào chợ và/hoặc không chứa chấp, lưu giữ trong phạm vi chợ những đồ vật gây ô nhiễm, mất vệ sinh, là mầm bệnh. Riêng động vật đưa vào chợ phải có khu vực kinh doanh riêng và phải được nhốt trong lồng bảo đảm phòng dịch, vệ sinh, an toàn.</w:t>
      </w:r>
    </w:p>
    <w:p>
      <w:r>
        <w:t>3. Từng điểm kinh doanh (hay khu vực tổ ngành hàng) phải tự trang bị dụng cụ đựng rác riêng; hàng ngày trước khi nghỉ bán hàng hay dọn hàng về phải quét dọn sạch sẽ điểm kinh doanh; việc đổ rác, chất thải, đi vệ sinh cá nhân phải đúng nơi quy định.</w:t>
      </w:r>
    </w:p>
    <w:p>
      <w:r>
        <w:t>4. Tham gia tổng vệ sinh chung theo lịch do Tổ chức quản lý chợ quy định.</w:t>
      </w:r>
    </w:p>
    <w:p>
      <w:r>
        <w:t>5. Các điểm kinh doanh hàng thực phẩm, ăn uống phải bảo đảm luôn sạch sẽ, thực hiện đúng các quy định của Nhà nước về kiểm dịch, vệ sinh an toàn thực phẩm: phải có thiết bị, tủ kính che đậy thức ăn, thiết bị chuyên dùng để bảo quản thức ăn và dụng cụ đựng rác, chất thải có nắp đậy kín; phải đổ rác, chất thải hàng ngày; dùng nước sạch để đun nấu, ngâm rửa thực phẩm và đồ dùng; dụng cụ phải sạch sẽ và thường xuyên làm vệ sinh; dùng bao gói sạch để gói, đựng hàng cho khách; làm vệ sinh sạch sẽ nơi bày hàng trước và sau bán hàng...</w:t>
      </w:r>
    </w:p>
    <w:p>
      <w:r>
        <w:t>6. Nghiêm cấm người kinh doanh (kể cả người giúp việc) hoạt động kinh doanh khi tự phát hiện hoặc bị phát hiện đang bị mắc các bệnh truyền nhiễm theo quy định của ngành y tế.</w:t>
      </w:r>
    </w:p>
    <w:p>
      <w:r>
        <w:t>7. Tổ chức quản lý chợ thực hiện nghiêm các quy định về bảo vệ môi trường tại chợ:</w:t>
      </w:r>
    </w:p>
    <w:p>
      <w:r>
        <w:t>a) Bố trí nhân lực thu gom chất thải, làm vệ sinh môi trường trong phạm vi quản lý; có nhân sự, tổ hoặc đội bảo vệ môi trường để kiểm tra, giám sát.</w:t>
      </w:r>
    </w:p>
    <w:p>
      <w: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r>
        <w:t>c) Ban hành, niêm yết công khai và tổ chức thực hiện quy định, quy chế về giữ gìn vệ sinh, bảo vệ môi trường nơi công cộng thuộc phạm vi quản lý.</w:t>
      </w:r>
    </w:p>
    <w:p>
      <w:r>
        <w:t>d) Phát hiện kịp thời vi phạm pháp luật về bảo vệ môi trường của tổ chức, cá nhân và kiến nghị xử lý theo quy định của pháp luật.</w:t>
      </w:r>
    </w:p>
    <w:p>
      <w:r>
        <w:t>Điều 9. Yêu cầu về xây dựng chợ văn minh thương mại, quy tắc ứng xử</w:t>
      </w:r>
    </w:p>
    <w:p>
      <w:r>
        <w:t>1. Duy trì và phát huy truyền thống dân tộc, thực hiện văn minh thương mại; ăn mặc gọn gàng, lịch sự; hòa nhã trong giao tiếp, ứng xử với bạn hàng, khách hàng và các tổ chức, cá nhân; thực hiện khẩu hiệu: "Vui lòng khách đến, vừa lòng khách đi".</w:t>
      </w:r>
    </w:p>
    <w:p>
      <w:r>
        <w:t>2. Thuận mua vừa bán, trung thực trong kinh doanh, không nói thách; không tranh giành, lôi kéo khách hàng, không tranh mua, tranh bán, không nài ép (không ép khách, ép giá), lừa dối (lừa gạt) khách mua hàng, không bán hàng giả nói hàng thật làm mất lòng tin đối với khách hàng, làm mất trật tự hoặc gây ra tranh chấp trong quan hệ mua bán. Thực hiện niêm yết giá hàng hóa, dịch vụ tại địa điểm kinh doanh; bán, thu tiền đúng giá niêm yết. Việc niêm yết giá phải rõ ràng, không gây nhầm lẫn cho khách hàng, phải trung thực trong niêm yết giá.</w:t>
      </w:r>
    </w:p>
    <w:p>
      <w:r>
        <w:t>3. Các dụng cụ đo lường sử dụng tại chợ phải bảo đảm tiêu chuẩn và được kiểm định theo quy định của pháp luật; dụng cụ đo lường phải được đặt tại chỗ bán hàng để người mua hàng có thể dễ dàng theo dõi quá trình cân, tính tiền và nhận hàng. Thực hiện cân, đo, đong, đếm chính xác.</w:t>
      </w:r>
    </w:p>
    <w:p>
      <w:r>
        <w:t>4. Không tự ý sửa chữa, cơi nới các hạng mục công trình, đào bới nền, đường chợ làm thay đổi, biến dạng, hư hại kết cấu và kiến trúc công trình, trang thiết bị của chợ. ... Khi có nhu cầu cải tạo, sửa chữa, thay đổi, lắp đặt mới... phải ký hợp đồng hoặc được sự đồng ý bằng văn bản của Tổ chức quản lý chợ.</w:t>
      </w:r>
    </w:p>
    <w:p>
      <w:r>
        <w:t>5. Việc thiết kế quầy, sạp, ki ốt, cửa hàng, biển hiệu, quảng cáo... trong phạm vi chợ phải thực hiện theo quy định của Tổ chức quản lý chợ và không trái với các quy định của pháp luật. Không treo, móc, dán các loại pa nô, áp phích, bảng hiệu quảng cáo hàng hóa, dịch vụ cản trở tầm nhìn, lối đi trong chợ. Các quầy, sạp, ki ốt, cửa hàng phải có bảng ghi rõ tên, địa chỉ, số đăng ký kinh doanh của thương nhân theo mẫu thống nhất của Tổ chức quản lý chợ.</w:t>
      </w:r>
    </w:p>
    <w:p>
      <w:r>
        <w:t>6. Nghiêm chỉnh chấp hành phương án, quy định về bố trí, sắp xếp ngành nghề kinh doanh của Tổ chức quản lý chợ. Không bày hàng hóa, bao bì bừa bãi, quá phạm vi quy định của điểm kinh doanh được quyền sử dụng; không lấn chiếm khoảng không, diện tích công và lối đi trong chợ, không che chắn, gây cản trở việc đi lại, lưu thông trong chợ; không bôi vẽ, kẻ bừa bãi, không vứt thùng, hộp bao bì lên nóc quầy, sạp, ki ốt, cửa hàng... làm mất mỹ quan chợ.</w:t>
      </w:r>
    </w:p>
    <w:p>
      <w:r>
        <w:t>7. Thực hiện đoàn kết, tương trợ trong ngành hàng và những hộ kinh doanh lân cận.</w:t>
      </w:r>
    </w:p>
    <w:p>
      <w:r>
        <w:t>Điều 10. Yêu cầu về tổ chức, tham gia các hoạt động văn hóa, xã hội tại chợ</w:t>
      </w:r>
    </w:p>
    <w:p>
      <w:r>
        <w:t>1. Thương nhân kinh doanh thường xuyên, cố định tại chợ, cán bộ, nhân viên quản lý chợ có quyền và nghĩa vụ tham gia các phong trào thi đua, các hoạt động văn hóa, xã hội, từ thiện do Nhà nước, địa phương và Tổ chức quản lý chợ tổ chức, phát động trong phạm vi chợ.</w:t>
      </w:r>
    </w:p>
    <w:p>
      <w:r>
        <w:t>2. Cán bộ, nhân viên quản lý chợ, thương nhân kinh doanh thường xuyên, cố định tại chợ có trách nhiệm tham gia đầy đủ các buổi sinh hoạt do Tổ chức quản lý chợ và các đoàn thể tổ chức trong phạm vi chợ.</w:t>
      </w:r>
    </w:p>
    <w:p>
      <w:r>
        <w:t>3. Những vấn đề cần tham gia, góp ý... các tổ chức, cá nhân có thể đến gặp trực tiếp người phụ trách Tổ chức quản lý chợ vào (buổi sáng) thứ 2 hàng tuần hoặc gửi bằng văn bản gửi Tổ chức quản lý chợ.</w:t>
      </w:r>
    </w:p>
    <w:p>
      <w:r>
        <w:t>4. Tổ chức quản lý chợ có trách nhiệm thông tin tới các hộ kinh doanh và các tổ chức, cá nhân kịp thời biết và thực hiện các chủ trương, đường lối của Đảng, pháp luật của Nhà nước có liên quan... (thông qua hệ thống loa truyền thanh của chợ, tổ chức họp phổ biến trực tiếp hoặc gửi văn bản đến những người có liên quan).</w:t>
      </w:r>
    </w:p>
    <w:p>
      <w:r>
        <w:t>Điều 11. Quy định về xử lý các vi phạm tại chợ</w:t>
      </w:r>
    </w:p>
    <w:p>
      <w:r>
        <w:t>Cán bộ, nhân viên quản lý chợ, thương nhân kinh doanh thường xuyên, cố định và người kinh doanh không thường xuyên tại chợ, người đến chợ mua, bán, tham quan, thi hành nhiệm vụ, nếu vi phạm pháp luật trong phạm vi chợ hoặc vi phạm Nội quy chợ, tùy theo tính chất, mức độ vi phạm, sẽ bị xử lý theo quy định của pháp luật hoặc theo quy định của Nội quy chợ.</w:t>
      </w:r>
    </w:p>
    <w:p>
      <w:r>
        <w:t>Đối với các hành vi vi phạm liên quan đến pháp luật Nhà nước, Tổ chức quản lý chợ lập biên bản các nội dung có liên quan và chuyển giao cho cơ quan nhà nước có thẩm quyền xem xét, xử lý theo trình tự, thủ tục quy định của pháp luật hiện hành.</w:t>
      </w:r>
    </w:p>
    <w:p>
      <w:r>
        <w:t>Đối với các hành vi vi phạm Nội quy chợ của Thương nhân kinh doanh tại chợ (từ Điều 1 đến Điều 10) thì tùy từng trường hợp vi phạm lần đầu, tái phạm, mức độ vi phạm mà Trưởng Tổ chức quản lý chợ có thể áp dụng một trong các hình thức: phê bình, cảnh cáo, đình chỉ hoạt động kinh doanh tại điểm đang thuê, sử dụng tại chợ; rút (cắt - hủy bỏ) hợp đồng thuê, sử dụng điểm kinh doanh và thu hồi lại điểm kinh doanh phù hợp với tình hình thực tế tại chợ.</w:t>
      </w:r>
    </w:p>
    <w:p>
      <w:r>
        <w:t>Đối với các hành vi vi phạm Nội quy chợ của người đến chợ giao dịch, mua bán (kể cả người kinh doanh không thường xuyên), người vào tham quan, thi hành nhiệm vụ tại chợ thì tùy từng trường hợp cụ thể, Trưởng Tổ chức quản lý chợ áp dụng hình thức: phê bình, cảnh cáo hoặc không được vào chợ.</w:t>
      </w:r>
    </w:p>
    <w:p>
      <w:r>
        <w:t>Điều 12. Tổ chức thực hiện</w:t>
      </w:r>
    </w:p>
    <w:p>
      <w:r>
        <w:t>1. Toàn bộ Nội quy này được phổ biến đến mọi đối tượng hoạt động kinh doanh, làm việc thường xuyên, ổn định tại chợ.</w:t>
      </w:r>
    </w:p>
    <w:p>
      <w:r>
        <w:t>2. Tổ chức quản lý chợ có trách nhiệm tóm tắt những điểm chính, cần thiết của Nội quy này và niêm yết công khai, rõ ràng tại nơi ra vào chợ./.</w:t>
      </w:r>
    </w:p>
    <w:p>
      <w:r>
        <w:t>Nơi nhận:</w:t>
      </w:r>
    </w:p>
    <w:p>
      <w:r>
        <w:t>- Sở Công Thương (b/c);</w:t>
      </w:r>
    </w:p>
    <w:p>
      <w:r>
        <w:t>- UBND huyện/thị/thành.........</w:t>
      </w:r>
    </w:p>
    <w:p>
      <w:r>
        <w:t>..., ngày .... tháng ... năm ...</w:t>
      </w:r>
    </w:p>
    <w:p>
      <w:r>
        <w:t>Trưởng Tổ chức quản lý chợ</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