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91" w:type="dxa"/>
        <w:jc w:val="center"/>
        <w:tblCellMar>
          <w:left w:w="0" w:type="dxa"/>
          <w:right w:w="0" w:type="dxa"/>
        </w:tblCellMar>
        <w:tblLook w:val="04A0" w:firstRow="1" w:lastRow="0" w:firstColumn="1" w:lastColumn="0" w:noHBand="0" w:noVBand="1"/>
      </w:tblPr>
      <w:tblGrid>
        <w:gridCol w:w="3852"/>
        <w:gridCol w:w="6339"/>
      </w:tblGrid>
      <w:tr w:rsidR="00C42534" w:rsidRPr="00C86F12" w14:paraId="62AC4C8E" w14:textId="77777777" w:rsidTr="00A54E7C">
        <w:trPr>
          <w:trHeight w:val="853"/>
          <w:jc w:val="center"/>
        </w:trPr>
        <w:tc>
          <w:tcPr>
            <w:tcW w:w="3852" w:type="dxa"/>
            <w:tcMar>
              <w:top w:w="0" w:type="dxa"/>
              <w:left w:w="108" w:type="dxa"/>
              <w:bottom w:w="0" w:type="dxa"/>
              <w:right w:w="108" w:type="dxa"/>
            </w:tcMar>
          </w:tcPr>
          <w:bookmarkStart w:id="0" w:name="_GoBack"/>
          <w:bookmarkEnd w:id="0"/>
          <w:p w14:paraId="62F5C1DA" w14:textId="1C6A3E6C" w:rsidR="00EE3DBA" w:rsidRPr="00C86F12" w:rsidRDefault="00017206" w:rsidP="002C1503">
            <w:pPr>
              <w:jc w:val="center"/>
              <w:rPr>
                <w:sz w:val="28"/>
                <w:szCs w:val="28"/>
              </w:rPr>
            </w:pPr>
            <w:r w:rsidRPr="00C86F12">
              <w:rPr>
                <w:b/>
                <w:bCs/>
                <w:noProof/>
                <w:sz w:val="26"/>
                <w:szCs w:val="26"/>
              </w:rPr>
              <mc:AlternateContent>
                <mc:Choice Requires="wps">
                  <w:drawing>
                    <wp:anchor distT="0" distB="0" distL="114300" distR="114300" simplePos="0" relativeHeight="251659264" behindDoc="0" locked="0" layoutInCell="1" allowOverlap="1" wp14:anchorId="1A0DFA71" wp14:editId="1864D56F">
                      <wp:simplePos x="0" y="0"/>
                      <wp:positionH relativeFrom="column">
                        <wp:posOffset>724535</wp:posOffset>
                      </wp:positionH>
                      <wp:positionV relativeFrom="paragraph">
                        <wp:posOffset>422910</wp:posOffset>
                      </wp:positionV>
                      <wp:extent cx="753110" cy="0"/>
                      <wp:effectExtent l="0" t="0" r="0" b="0"/>
                      <wp:wrapNone/>
                      <wp:docPr id="662956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3110"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CAF0E3" id="_x0000_t32" coordsize="21600,21600" o:spt="32" o:oned="t" path="m,l21600,21600e" filled="f">
                      <v:path arrowok="t" fillok="f" o:connecttype="none"/>
                      <o:lock v:ext="edit" shapetype="t"/>
                    </v:shapetype>
                    <v:shape id="AutoShape 5" o:spid="_x0000_s1026" type="#_x0000_t32" style="position:absolute;margin-left:57.05pt;margin-top:33.3pt;width:59.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" strokecolor="black [3200]" strokeweight=".5pt">
                      <v:stroke joinstyle="miter"/>
                    </v:shape>
                  </w:pict>
                </mc:Fallback>
              </mc:AlternateContent>
            </w:r>
            <w:r w:rsidR="00EE3DBA" w:rsidRPr="00C86F12">
              <w:rPr>
                <w:b/>
                <w:bCs/>
                <w:sz w:val="26"/>
                <w:szCs w:val="26"/>
              </w:rPr>
              <w:t xml:space="preserve">HỘI ĐỒNG NHÂN DÂN </w:t>
            </w:r>
            <w:r w:rsidR="00EE3DBA" w:rsidRPr="00C86F12">
              <w:rPr>
                <w:b/>
                <w:bCs/>
                <w:sz w:val="26"/>
                <w:szCs w:val="26"/>
              </w:rPr>
              <w:br/>
              <w:t xml:space="preserve">TỈNH </w:t>
            </w:r>
            <w:r w:rsidR="008F12A7" w:rsidRPr="00C86F12">
              <w:rPr>
                <w:b/>
                <w:bCs/>
                <w:sz w:val="26"/>
                <w:szCs w:val="26"/>
              </w:rPr>
              <w:t>QUẢNG TRỊ</w:t>
            </w:r>
          </w:p>
        </w:tc>
        <w:tc>
          <w:tcPr>
            <w:tcW w:w="6339" w:type="dxa"/>
            <w:tcMar>
              <w:top w:w="0" w:type="dxa"/>
              <w:left w:w="108" w:type="dxa"/>
              <w:bottom w:w="0" w:type="dxa"/>
              <w:right w:w="108" w:type="dxa"/>
            </w:tcMar>
          </w:tcPr>
          <w:p w14:paraId="091AC2B5" w14:textId="44590876" w:rsidR="00EE3DBA" w:rsidRPr="00C86F12" w:rsidRDefault="00FF5171" w:rsidP="000E4493">
            <w:pPr>
              <w:jc w:val="center"/>
              <w:rPr>
                <w:sz w:val="28"/>
                <w:szCs w:val="28"/>
              </w:rPr>
            </w:pPr>
            <w:r w:rsidRPr="00C86F12">
              <w:rPr>
                <w:b/>
                <w:bCs/>
                <w:noProof/>
                <w:sz w:val="26"/>
                <w:szCs w:val="26"/>
              </w:rPr>
              <mc:AlternateContent>
                <mc:Choice Requires="wps">
                  <w:drawing>
                    <wp:anchor distT="0" distB="0" distL="114300" distR="114300" simplePos="0" relativeHeight="251661312" behindDoc="0" locked="0" layoutInCell="1" allowOverlap="1" wp14:anchorId="26A680E5" wp14:editId="6F7F0FDF">
                      <wp:simplePos x="0" y="0"/>
                      <wp:positionH relativeFrom="column">
                        <wp:posOffset>854347</wp:posOffset>
                      </wp:positionH>
                      <wp:positionV relativeFrom="paragraph">
                        <wp:posOffset>422910</wp:posOffset>
                      </wp:positionV>
                      <wp:extent cx="2204357" cy="0"/>
                      <wp:effectExtent l="0" t="0" r="0" b="0"/>
                      <wp:wrapNone/>
                      <wp:docPr id="1550619055" name="Straight Connector 5"/>
                      <wp:cNvGraphicFramePr/>
                      <a:graphic xmlns:a="http://schemas.openxmlformats.org/drawingml/2006/main">
                        <a:graphicData uri="http://schemas.microsoft.com/office/word/2010/wordprocessingShape">
                          <wps:wsp>
                            <wps:cNvCnPr/>
                            <wps:spPr>
                              <a:xfrm>
                                <a:off x="0" y="0"/>
                                <a:ext cx="22043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0F99D3"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25pt,33.3pt" to="240.8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" strokecolor="black [3200]" strokeweight=".5pt">
                      <v:stroke joinstyle="miter"/>
                    </v:line>
                  </w:pict>
                </mc:Fallback>
              </mc:AlternateContent>
            </w:r>
            <w:r w:rsidR="00EE3DBA" w:rsidRPr="00C86F12">
              <w:rPr>
                <w:b/>
                <w:bCs/>
                <w:sz w:val="26"/>
                <w:szCs w:val="26"/>
              </w:rPr>
              <w:t>CỘNG HÒA XÃ HỘI CHỦ NGHĨA VIỆT NAM</w:t>
            </w:r>
            <w:r w:rsidR="00EE3DBA" w:rsidRPr="00C86F12">
              <w:rPr>
                <w:b/>
                <w:bCs/>
                <w:sz w:val="28"/>
                <w:szCs w:val="28"/>
              </w:rPr>
              <w:br/>
              <w:t xml:space="preserve">Độc lập - Tự do - Hạnh phúc </w:t>
            </w:r>
          </w:p>
        </w:tc>
      </w:tr>
      <w:tr w:rsidR="00C42534" w:rsidRPr="00C86F12" w14:paraId="2DD303EE" w14:textId="77777777" w:rsidTr="00A54E7C">
        <w:trPr>
          <w:trHeight w:val="729"/>
          <w:jc w:val="center"/>
        </w:trPr>
        <w:tc>
          <w:tcPr>
            <w:tcW w:w="3852" w:type="dxa"/>
            <w:tcMar>
              <w:top w:w="0" w:type="dxa"/>
              <w:left w:w="108" w:type="dxa"/>
              <w:bottom w:w="0" w:type="dxa"/>
              <w:right w:w="108" w:type="dxa"/>
            </w:tcMar>
          </w:tcPr>
          <w:p w14:paraId="0701C346" w14:textId="645E520D" w:rsidR="00EE3DBA" w:rsidRPr="00C86F12" w:rsidRDefault="00CA0214" w:rsidP="00CA0214">
            <w:pPr>
              <w:rPr>
                <w:sz w:val="26"/>
                <w:szCs w:val="28"/>
              </w:rPr>
            </w:pPr>
            <w:r w:rsidRPr="00C86F12">
              <w:rPr>
                <w:sz w:val="26"/>
                <w:szCs w:val="28"/>
                <w:lang w:val="vi-VN"/>
              </w:rPr>
              <w:t xml:space="preserve">       </w:t>
            </w:r>
            <w:r w:rsidR="00EE3DBA" w:rsidRPr="00C86F12">
              <w:rPr>
                <w:sz w:val="26"/>
                <w:szCs w:val="28"/>
              </w:rPr>
              <w:t>Số:</w:t>
            </w:r>
            <w:r w:rsidR="003E0910" w:rsidRPr="00C86F12">
              <w:rPr>
                <w:sz w:val="26"/>
                <w:szCs w:val="28"/>
              </w:rPr>
              <w:t xml:space="preserve"> 2</w:t>
            </w:r>
            <w:r w:rsidR="003E1688">
              <w:rPr>
                <w:sz w:val="26"/>
                <w:szCs w:val="28"/>
              </w:rPr>
              <w:t>9</w:t>
            </w:r>
            <w:r w:rsidR="00EE3DBA" w:rsidRPr="00C86F12">
              <w:rPr>
                <w:sz w:val="26"/>
                <w:szCs w:val="28"/>
              </w:rPr>
              <w:t>/</w:t>
            </w:r>
            <w:r w:rsidR="005E26C9" w:rsidRPr="00C86F12">
              <w:rPr>
                <w:sz w:val="26"/>
                <w:szCs w:val="28"/>
              </w:rPr>
              <w:t>2026/</w:t>
            </w:r>
            <w:r w:rsidR="00EE3DBA" w:rsidRPr="00C86F12">
              <w:rPr>
                <w:sz w:val="26"/>
                <w:szCs w:val="28"/>
              </w:rPr>
              <w:t>NQ-HĐND</w:t>
            </w:r>
          </w:p>
        </w:tc>
        <w:tc>
          <w:tcPr>
            <w:tcW w:w="6339" w:type="dxa"/>
            <w:tcMar>
              <w:top w:w="0" w:type="dxa"/>
              <w:left w:w="108" w:type="dxa"/>
              <w:bottom w:w="0" w:type="dxa"/>
              <w:right w:w="108" w:type="dxa"/>
            </w:tcMar>
          </w:tcPr>
          <w:p w14:paraId="69AD062E" w14:textId="376D3D76" w:rsidR="00EE3DBA" w:rsidRPr="00C86F12" w:rsidRDefault="008F12A7" w:rsidP="00726908">
            <w:pPr>
              <w:jc w:val="center"/>
              <w:rPr>
                <w:sz w:val="28"/>
                <w:szCs w:val="28"/>
              </w:rPr>
            </w:pPr>
            <w:r w:rsidRPr="00C86F12">
              <w:rPr>
                <w:i/>
                <w:iCs/>
                <w:sz w:val="28"/>
                <w:szCs w:val="28"/>
              </w:rPr>
              <w:t>Quảng Trị</w:t>
            </w:r>
            <w:r w:rsidR="00EE3DBA" w:rsidRPr="00C86F12">
              <w:rPr>
                <w:i/>
                <w:iCs/>
                <w:sz w:val="28"/>
                <w:szCs w:val="28"/>
              </w:rPr>
              <w:t xml:space="preserve">, ngày </w:t>
            </w:r>
            <w:r w:rsidR="009F37BC" w:rsidRPr="00C86F12">
              <w:rPr>
                <w:i/>
                <w:iCs/>
                <w:sz w:val="28"/>
                <w:szCs w:val="28"/>
              </w:rPr>
              <w:t>17</w:t>
            </w:r>
            <w:r w:rsidR="00EE3DBA" w:rsidRPr="00C86F12">
              <w:rPr>
                <w:i/>
                <w:iCs/>
                <w:sz w:val="28"/>
                <w:szCs w:val="28"/>
              </w:rPr>
              <w:t xml:space="preserve"> tháng </w:t>
            </w:r>
            <w:r w:rsidR="009F37BC" w:rsidRPr="00C86F12">
              <w:rPr>
                <w:i/>
                <w:iCs/>
                <w:sz w:val="28"/>
                <w:szCs w:val="28"/>
              </w:rPr>
              <w:t>7</w:t>
            </w:r>
            <w:r w:rsidR="00EE3DBA" w:rsidRPr="00C86F12">
              <w:rPr>
                <w:i/>
                <w:iCs/>
                <w:sz w:val="28"/>
                <w:szCs w:val="28"/>
              </w:rPr>
              <w:t xml:space="preserve"> năm 202</w:t>
            </w:r>
            <w:r w:rsidR="00EF3E41" w:rsidRPr="00C86F12">
              <w:rPr>
                <w:i/>
                <w:iCs/>
                <w:sz w:val="28"/>
                <w:szCs w:val="28"/>
              </w:rPr>
              <w:t>6</w:t>
            </w:r>
          </w:p>
        </w:tc>
      </w:tr>
    </w:tbl>
    <w:p w14:paraId="1D52C19F" w14:textId="510A28A0" w:rsidR="00EE3DBA" w:rsidRPr="00C86F12" w:rsidRDefault="00EE3DBA" w:rsidP="007879FB">
      <w:pPr>
        <w:spacing w:before="60" w:after="60" w:line="271" w:lineRule="auto"/>
        <w:jc w:val="center"/>
        <w:rPr>
          <w:sz w:val="28"/>
          <w:szCs w:val="28"/>
        </w:rPr>
      </w:pPr>
      <w:bookmarkStart w:id="1" w:name="loai_1"/>
      <w:r w:rsidRPr="00C86F12">
        <w:rPr>
          <w:b/>
          <w:bCs/>
          <w:sz w:val="28"/>
          <w:szCs w:val="28"/>
        </w:rPr>
        <w:t>NGHỊ QUYẾT</w:t>
      </w:r>
      <w:bookmarkEnd w:id="1"/>
    </w:p>
    <w:p w14:paraId="0ADAA3F1" w14:textId="62450181" w:rsidR="00CE33B2" w:rsidRPr="00C86F12" w:rsidRDefault="009B4BF2" w:rsidP="00556A99">
      <w:pPr>
        <w:spacing w:before="60" w:after="60"/>
        <w:ind w:right="-142"/>
        <w:jc w:val="center"/>
        <w:rPr>
          <w:b/>
          <w:bCs/>
          <w:sz w:val="28"/>
          <w:szCs w:val="28"/>
        </w:rPr>
      </w:pPr>
      <w:r w:rsidRPr="00C86F12">
        <w:rPr>
          <w:b/>
          <w:sz w:val="28"/>
          <w:szCs w:val="28"/>
        </w:rPr>
        <w:t xml:space="preserve">Quy định </w:t>
      </w:r>
      <w:r w:rsidR="00556A99" w:rsidRPr="00C86F12">
        <w:rPr>
          <w:b/>
          <w:bCs/>
          <w:sz w:val="28"/>
          <w:szCs w:val="28"/>
        </w:rPr>
        <w:t>nội dung và mức chi quản lý hoạt động khoa học, công nghệ và đổi mới sáng tạo có sử dụng ngân sách nhà nước trên địa bàn tỉnh</w:t>
      </w:r>
    </w:p>
    <w:p w14:paraId="746EF593" w14:textId="1B27E25D" w:rsidR="008C3A44" w:rsidRPr="00C86F12" w:rsidRDefault="00F97E9D" w:rsidP="008953D6">
      <w:pPr>
        <w:spacing w:before="360" w:after="120"/>
        <w:ind w:firstLine="720"/>
        <w:jc w:val="both"/>
        <w:rPr>
          <w:i/>
          <w:iCs/>
          <w:sz w:val="28"/>
          <w:szCs w:val="28"/>
        </w:rPr>
      </w:pPr>
      <w:r w:rsidRPr="00C86F12">
        <w:rPr>
          <w:i/>
          <w:iCs/>
          <w:sz w:val="28"/>
          <w:szCs w:val="28"/>
          <w:lang w:val="vi-VN"/>
        </w:rPr>
        <w:t xml:space="preserve">Căn cứ Luật Tổ chức chính quyền địa phương </w:t>
      </w:r>
      <w:r w:rsidR="00AB623B" w:rsidRPr="00C86F12">
        <w:rPr>
          <w:i/>
          <w:iCs/>
          <w:sz w:val="28"/>
          <w:szCs w:val="28"/>
          <w:lang w:val="vi-VN"/>
        </w:rPr>
        <w:t>số 72/2025/QH15</w:t>
      </w:r>
      <w:r w:rsidRPr="00C86F12">
        <w:rPr>
          <w:i/>
          <w:iCs/>
          <w:sz w:val="28"/>
          <w:szCs w:val="28"/>
          <w:lang w:val="vi-VN"/>
        </w:rPr>
        <w:t>;</w:t>
      </w:r>
    </w:p>
    <w:p w14:paraId="666BB4E3" w14:textId="76EC4DAB" w:rsidR="00B30385" w:rsidRPr="00C86F12" w:rsidRDefault="00B30385" w:rsidP="00F242EF">
      <w:pPr>
        <w:shd w:val="clear" w:color="auto" w:fill="FFFFFF"/>
        <w:spacing w:before="120" w:after="120"/>
        <w:ind w:firstLine="720"/>
        <w:jc w:val="both"/>
        <w:rPr>
          <w:i/>
          <w:iCs/>
          <w:sz w:val="28"/>
          <w:szCs w:val="28"/>
          <w:lang w:val="vi-VN"/>
        </w:rPr>
      </w:pPr>
      <w:r w:rsidRPr="00C86F12">
        <w:rPr>
          <w:i/>
          <w:iCs/>
          <w:sz w:val="28"/>
          <w:szCs w:val="28"/>
          <w:lang w:val="vi-VN"/>
        </w:rPr>
        <w:t>Căn cứ </w:t>
      </w:r>
      <w:bookmarkStart w:id="2" w:name="tvpllink_orzgiqxtpn"/>
      <w:r w:rsidRPr="00C86F12">
        <w:rPr>
          <w:i/>
          <w:iCs/>
          <w:sz w:val="28"/>
          <w:szCs w:val="28"/>
          <w:lang w:val="vi-VN"/>
        </w:rPr>
        <w:t>Luật Ngân sách nhà nước</w:t>
      </w:r>
      <w:bookmarkEnd w:id="2"/>
      <w:r w:rsidRPr="00C86F12">
        <w:rPr>
          <w:i/>
          <w:iCs/>
          <w:sz w:val="28"/>
          <w:szCs w:val="28"/>
          <w:lang w:val="vi-VN"/>
        </w:rPr>
        <w:t> </w:t>
      </w:r>
      <w:r w:rsidR="00442A31" w:rsidRPr="00C86F12">
        <w:rPr>
          <w:i/>
          <w:iCs/>
          <w:sz w:val="28"/>
          <w:szCs w:val="28"/>
          <w:lang w:val="vi-VN"/>
        </w:rPr>
        <w:t>số 89/2025/QH15</w:t>
      </w:r>
      <w:r w:rsidRPr="00C86F12">
        <w:rPr>
          <w:i/>
          <w:iCs/>
          <w:sz w:val="28"/>
          <w:szCs w:val="28"/>
          <w:lang w:val="vi-VN"/>
        </w:rPr>
        <w:t>;</w:t>
      </w:r>
    </w:p>
    <w:p w14:paraId="2E4B7CDC" w14:textId="7E75D483" w:rsidR="00F145DD" w:rsidRPr="00C86F12" w:rsidRDefault="00F145DD" w:rsidP="00F242EF">
      <w:pPr>
        <w:shd w:val="clear" w:color="auto" w:fill="FFFFFF"/>
        <w:spacing w:before="120" w:after="120"/>
        <w:ind w:firstLine="720"/>
        <w:jc w:val="both"/>
        <w:rPr>
          <w:i/>
          <w:iCs/>
          <w:sz w:val="28"/>
          <w:szCs w:val="28"/>
          <w:lang w:val="vi-VN"/>
        </w:rPr>
      </w:pPr>
      <w:r w:rsidRPr="00C86F12">
        <w:rPr>
          <w:i/>
          <w:iCs/>
          <w:sz w:val="28"/>
          <w:szCs w:val="28"/>
          <w:lang w:val="vi-VN"/>
        </w:rPr>
        <w:t xml:space="preserve">Căn cứ Luật Khoa học, </w:t>
      </w:r>
      <w:r w:rsidR="00EA1E52" w:rsidRPr="00C86F12">
        <w:rPr>
          <w:i/>
          <w:iCs/>
          <w:sz w:val="28"/>
          <w:szCs w:val="28"/>
          <w:lang w:val="vi-VN"/>
        </w:rPr>
        <w:t>c</w:t>
      </w:r>
      <w:r w:rsidRPr="00C86F12">
        <w:rPr>
          <w:i/>
          <w:iCs/>
          <w:sz w:val="28"/>
          <w:szCs w:val="28"/>
          <w:lang w:val="vi-VN"/>
        </w:rPr>
        <w:t xml:space="preserve">ông nghệ và </w:t>
      </w:r>
      <w:r w:rsidR="00EA1E52" w:rsidRPr="00C86F12">
        <w:rPr>
          <w:i/>
          <w:iCs/>
          <w:sz w:val="28"/>
          <w:szCs w:val="28"/>
          <w:lang w:val="vi-VN"/>
        </w:rPr>
        <w:t>đ</w:t>
      </w:r>
      <w:r w:rsidRPr="00C86F12">
        <w:rPr>
          <w:i/>
          <w:iCs/>
          <w:sz w:val="28"/>
          <w:szCs w:val="28"/>
          <w:lang w:val="vi-VN"/>
        </w:rPr>
        <w:t>ổi mới sáng tạo số 93/2025/QH15;</w:t>
      </w:r>
    </w:p>
    <w:p w14:paraId="0849A1EC" w14:textId="3D899830" w:rsidR="0033557B" w:rsidRPr="00C86F12" w:rsidRDefault="0033557B" w:rsidP="00F242EF">
      <w:pPr>
        <w:spacing w:before="120" w:after="120"/>
        <w:ind w:firstLine="720"/>
        <w:jc w:val="both"/>
        <w:rPr>
          <w:i/>
          <w:iCs/>
          <w:sz w:val="28"/>
          <w:szCs w:val="28"/>
          <w:lang w:val="vi-VN"/>
        </w:rPr>
      </w:pPr>
      <w:r w:rsidRPr="00C86F12">
        <w:rPr>
          <w:i/>
          <w:iCs/>
          <w:sz w:val="28"/>
          <w:szCs w:val="28"/>
          <w:lang w:val="vi-VN"/>
        </w:rPr>
        <w:t xml:space="preserve">Căn cứ Nghị định số 262/2025/NĐ-CP của Chính phủ quy định chi tiết và hướng dẫn thi hành một số điều của Luật Khoa học, </w:t>
      </w:r>
      <w:r w:rsidR="00106D22" w:rsidRPr="00C86F12">
        <w:rPr>
          <w:i/>
          <w:iCs/>
          <w:sz w:val="28"/>
          <w:szCs w:val="28"/>
          <w:lang w:val="vi-VN"/>
        </w:rPr>
        <w:t>c</w:t>
      </w:r>
      <w:r w:rsidRPr="00C86F12">
        <w:rPr>
          <w:i/>
          <w:iCs/>
          <w:sz w:val="28"/>
          <w:szCs w:val="28"/>
          <w:lang w:val="vi-VN"/>
        </w:rPr>
        <w:t xml:space="preserve">ông nghệ và </w:t>
      </w:r>
      <w:r w:rsidR="00106D22" w:rsidRPr="00C86F12">
        <w:rPr>
          <w:i/>
          <w:iCs/>
          <w:sz w:val="28"/>
          <w:szCs w:val="28"/>
          <w:lang w:val="vi-VN"/>
        </w:rPr>
        <w:t>đ</w:t>
      </w:r>
      <w:r w:rsidRPr="00C86F12">
        <w:rPr>
          <w:i/>
          <w:iCs/>
          <w:sz w:val="28"/>
          <w:szCs w:val="28"/>
          <w:lang w:val="vi-VN"/>
        </w:rPr>
        <w:t>ổi mới sáng tạo về thông tin, thống kê, đánh giá, chuyển đổi số và các vấn đề chung;</w:t>
      </w:r>
    </w:p>
    <w:p w14:paraId="50EA8F8E" w14:textId="62A03BDB" w:rsidR="001860E0" w:rsidRPr="00C86F12" w:rsidRDefault="008F4ACB" w:rsidP="00F242EF">
      <w:pPr>
        <w:spacing w:before="120" w:after="120"/>
        <w:ind w:firstLine="720"/>
        <w:jc w:val="both"/>
        <w:rPr>
          <w:i/>
          <w:iCs/>
          <w:sz w:val="28"/>
          <w:szCs w:val="28"/>
          <w:lang w:val="vi-VN"/>
        </w:rPr>
      </w:pPr>
      <w:r w:rsidRPr="00C86F12">
        <w:rPr>
          <w:i/>
          <w:iCs/>
          <w:sz w:val="28"/>
          <w:szCs w:val="28"/>
          <w:lang w:val="vi-VN"/>
        </w:rPr>
        <w:t xml:space="preserve">Căn cứ Nghị định số 265/2025/NĐ-CP của Chính phủ quy định chi tiết và hướng dẫn thi hành một số điều của Luật Khoa học, </w:t>
      </w:r>
      <w:r w:rsidR="00106D22" w:rsidRPr="00C86F12">
        <w:rPr>
          <w:i/>
          <w:iCs/>
          <w:sz w:val="28"/>
          <w:szCs w:val="28"/>
          <w:lang w:val="vi-VN"/>
        </w:rPr>
        <w:t>c</w:t>
      </w:r>
      <w:r w:rsidRPr="00C86F12">
        <w:rPr>
          <w:i/>
          <w:iCs/>
          <w:sz w:val="28"/>
          <w:szCs w:val="28"/>
          <w:lang w:val="vi-VN"/>
        </w:rPr>
        <w:t xml:space="preserve">ông nghệ và </w:t>
      </w:r>
      <w:r w:rsidR="00106D22" w:rsidRPr="00C86F12">
        <w:rPr>
          <w:i/>
          <w:iCs/>
          <w:sz w:val="28"/>
          <w:szCs w:val="28"/>
          <w:lang w:val="vi-VN"/>
        </w:rPr>
        <w:t>đ</w:t>
      </w:r>
      <w:r w:rsidRPr="00C86F12">
        <w:rPr>
          <w:i/>
          <w:iCs/>
          <w:sz w:val="28"/>
          <w:szCs w:val="28"/>
          <w:lang w:val="vi-VN"/>
        </w:rPr>
        <w:t>ổi mới sáng tạo về tài chính và đầu tư trong khoa học, công nghệ và đổi mới sáng tạo;</w:t>
      </w:r>
    </w:p>
    <w:p w14:paraId="6F9D8251" w14:textId="38253945" w:rsidR="0033557B" w:rsidRPr="00C86F12" w:rsidRDefault="0033557B" w:rsidP="00F242EF">
      <w:pPr>
        <w:spacing w:before="120" w:after="120"/>
        <w:ind w:firstLine="720"/>
        <w:jc w:val="both"/>
        <w:rPr>
          <w:i/>
          <w:iCs/>
          <w:sz w:val="28"/>
          <w:szCs w:val="28"/>
          <w:lang w:val="vi-VN"/>
        </w:rPr>
      </w:pPr>
      <w:r w:rsidRPr="00C86F12">
        <w:rPr>
          <w:i/>
          <w:iCs/>
          <w:sz w:val="28"/>
          <w:szCs w:val="28"/>
          <w:lang w:val="vi-VN"/>
        </w:rPr>
        <w:t xml:space="preserve">Căn cứ Nghị định số 267/2025/NĐ-CP của Chính phủ quy định chi tiết và hướng dẫn thi hành một số điều của Luật Khoa học, </w:t>
      </w:r>
      <w:r w:rsidR="00106D22" w:rsidRPr="00C86F12">
        <w:rPr>
          <w:i/>
          <w:iCs/>
          <w:sz w:val="28"/>
          <w:szCs w:val="28"/>
          <w:lang w:val="vi-VN"/>
        </w:rPr>
        <w:t>c</w:t>
      </w:r>
      <w:r w:rsidRPr="00C86F12">
        <w:rPr>
          <w:i/>
          <w:iCs/>
          <w:sz w:val="28"/>
          <w:szCs w:val="28"/>
          <w:lang w:val="vi-VN"/>
        </w:rPr>
        <w:t xml:space="preserve">ông nghệ và </w:t>
      </w:r>
      <w:r w:rsidR="00106D22" w:rsidRPr="00C86F12">
        <w:rPr>
          <w:i/>
          <w:iCs/>
          <w:sz w:val="28"/>
          <w:szCs w:val="28"/>
          <w:lang w:val="vi-VN"/>
        </w:rPr>
        <w:t>đ</w:t>
      </w:r>
      <w:r w:rsidRPr="00C86F12">
        <w:rPr>
          <w:i/>
          <w:iCs/>
          <w:sz w:val="28"/>
          <w:szCs w:val="28"/>
          <w:lang w:val="vi-VN"/>
        </w:rPr>
        <w:t>ổi mới sáng tạo về chương trình, nhiệm vụ khoa học, công nghệ và đổi mới sáng tạo và một số quy định về thúc đẩy hoạt động nghiên cứu khoa học, phát triển công nghệ và đổi mới sáng tạo;</w:t>
      </w:r>
    </w:p>
    <w:p w14:paraId="07DE21F0" w14:textId="0712D773" w:rsidR="00EF1B37" w:rsidRPr="00C86F12" w:rsidRDefault="00EF1B37" w:rsidP="00F242EF">
      <w:pPr>
        <w:spacing w:before="120" w:after="120"/>
        <w:ind w:firstLine="720"/>
        <w:jc w:val="both"/>
        <w:rPr>
          <w:i/>
          <w:iCs/>
          <w:sz w:val="28"/>
          <w:szCs w:val="28"/>
          <w:lang w:val="vi-VN"/>
        </w:rPr>
      </w:pPr>
      <w:r w:rsidRPr="00C86F12">
        <w:rPr>
          <w:i/>
          <w:iCs/>
          <w:sz w:val="28"/>
          <w:szCs w:val="28"/>
          <w:lang w:val="vi-VN"/>
        </w:rPr>
        <w:t>Căn cứ Nghị định số 268/2025/NĐ-CP của Chính phủ quy định chi tiết và hướng dẫn thi hành một số điều của Luật Khoa học,</w:t>
      </w:r>
      <w:r w:rsidR="00106D22" w:rsidRPr="00C86F12">
        <w:rPr>
          <w:i/>
          <w:iCs/>
          <w:sz w:val="28"/>
          <w:szCs w:val="28"/>
          <w:lang w:val="vi-VN"/>
        </w:rPr>
        <w:t xml:space="preserve"> công nghệ và đổi mới sáng tạo </w:t>
      </w:r>
      <w:r w:rsidRPr="00C86F12">
        <w:rPr>
          <w:i/>
          <w:iCs/>
          <w:sz w:val="28"/>
          <w:szCs w:val="28"/>
          <w:lang w:val="vi-VN"/>
        </w:rPr>
        <w:t>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14:paraId="1B900FC3" w14:textId="78DFFFE9" w:rsidR="001860E0" w:rsidRPr="00C86F12" w:rsidRDefault="001860E0" w:rsidP="00F242EF">
      <w:pPr>
        <w:spacing w:before="120" w:after="120"/>
        <w:ind w:firstLine="720"/>
        <w:jc w:val="both"/>
        <w:rPr>
          <w:i/>
          <w:iCs/>
          <w:sz w:val="28"/>
          <w:szCs w:val="28"/>
          <w:lang w:val="vi-VN"/>
        </w:rPr>
      </w:pPr>
      <w:r w:rsidRPr="00C86F12">
        <w:rPr>
          <w:i/>
          <w:iCs/>
          <w:sz w:val="28"/>
          <w:szCs w:val="28"/>
          <w:lang w:val="vi-VN"/>
        </w:rPr>
        <w:t>Căn cứ Thông tư số 38/2025/TT</w:t>
      </w:r>
      <w:r w:rsidR="00AE792D" w:rsidRPr="00C86F12">
        <w:rPr>
          <w:i/>
          <w:iCs/>
          <w:sz w:val="28"/>
          <w:szCs w:val="28"/>
          <w:lang w:val="vi-VN"/>
        </w:rPr>
        <w:t>-</w:t>
      </w:r>
      <w:r w:rsidRPr="00C86F12">
        <w:rPr>
          <w:i/>
          <w:iCs/>
          <w:sz w:val="28"/>
          <w:szCs w:val="28"/>
          <w:lang w:val="vi-VN"/>
        </w:rPr>
        <w:t>BKHCN của Bộ trưởng Bộ Khoa học và Công nghệ quy định lập dự toán, quản lý sử dụng và quyết toán kinh phí ngân sách nhà nước đối với một số nội dung chi quản lý hoạt động khoa học, công nghệ và đổi mới sáng tạo;</w:t>
      </w:r>
    </w:p>
    <w:p w14:paraId="434DE03B" w14:textId="5A3729C6" w:rsidR="004509E1" w:rsidRPr="00C86F12" w:rsidRDefault="00E056D8" w:rsidP="00F242EF">
      <w:pPr>
        <w:spacing w:before="120" w:after="120"/>
        <w:ind w:firstLine="720"/>
        <w:jc w:val="both"/>
        <w:rPr>
          <w:i/>
          <w:iCs/>
          <w:sz w:val="28"/>
          <w:szCs w:val="28"/>
          <w:lang w:val="vi-VN"/>
        </w:rPr>
      </w:pPr>
      <w:r w:rsidRPr="00C86F12">
        <w:rPr>
          <w:i/>
          <w:iCs/>
          <w:sz w:val="28"/>
          <w:szCs w:val="28"/>
          <w:lang w:val="vi-VN"/>
        </w:rPr>
        <w:t>Thực hiện</w:t>
      </w:r>
      <w:r w:rsidR="004509E1" w:rsidRPr="00C86F12">
        <w:rPr>
          <w:i/>
          <w:iCs/>
          <w:sz w:val="28"/>
          <w:szCs w:val="28"/>
          <w:lang w:val="vi-VN"/>
        </w:rPr>
        <w:t xml:space="preserve"> Kế hoạch hành động số 09-KH/TU ngày 31</w:t>
      </w:r>
      <w:r w:rsidR="00171D19" w:rsidRPr="00C86F12">
        <w:rPr>
          <w:i/>
          <w:iCs/>
          <w:sz w:val="28"/>
          <w:szCs w:val="28"/>
          <w:lang w:val="vi-VN"/>
        </w:rPr>
        <w:t xml:space="preserve"> tháng </w:t>
      </w:r>
      <w:r w:rsidR="004509E1" w:rsidRPr="00C86F12">
        <w:rPr>
          <w:i/>
          <w:iCs/>
          <w:sz w:val="28"/>
          <w:szCs w:val="28"/>
          <w:lang w:val="vi-VN"/>
        </w:rPr>
        <w:t>7</w:t>
      </w:r>
      <w:r w:rsidR="00171D19" w:rsidRPr="00C86F12">
        <w:rPr>
          <w:i/>
          <w:iCs/>
          <w:sz w:val="28"/>
          <w:szCs w:val="28"/>
          <w:lang w:val="vi-VN"/>
        </w:rPr>
        <w:t xml:space="preserve"> năm 2</w:t>
      </w:r>
      <w:r w:rsidR="004509E1" w:rsidRPr="00C86F12">
        <w:rPr>
          <w:i/>
          <w:iCs/>
          <w:sz w:val="28"/>
          <w:szCs w:val="28"/>
          <w:lang w:val="vi-VN"/>
        </w:rPr>
        <w:t>025 của Ban Thường vụ Tỉnh ủy Quảng Trị thực hiện Nghị quyết số 57-NQ/TW ngày 22</w:t>
      </w:r>
      <w:r w:rsidR="00171D19" w:rsidRPr="00C86F12">
        <w:rPr>
          <w:i/>
          <w:iCs/>
          <w:sz w:val="28"/>
          <w:szCs w:val="28"/>
          <w:lang w:val="vi-VN"/>
        </w:rPr>
        <w:t xml:space="preserve"> tháng </w:t>
      </w:r>
      <w:r w:rsidR="004509E1" w:rsidRPr="00C86F12">
        <w:rPr>
          <w:i/>
          <w:iCs/>
          <w:sz w:val="28"/>
          <w:szCs w:val="28"/>
          <w:lang w:val="vi-VN"/>
        </w:rPr>
        <w:t>12</w:t>
      </w:r>
      <w:r w:rsidR="00171D19" w:rsidRPr="00C86F12">
        <w:rPr>
          <w:i/>
          <w:iCs/>
          <w:sz w:val="28"/>
          <w:szCs w:val="28"/>
          <w:lang w:val="vi-VN"/>
        </w:rPr>
        <w:t xml:space="preserve"> năm </w:t>
      </w:r>
      <w:r w:rsidR="004509E1" w:rsidRPr="00C86F12">
        <w:rPr>
          <w:i/>
          <w:iCs/>
          <w:sz w:val="28"/>
          <w:szCs w:val="28"/>
          <w:lang w:val="vi-VN"/>
        </w:rPr>
        <w:t>2024 của Bộ Chính trị về đột phá phát triển khoa học, công nghệ, đổi mới sáng tạo và chuyển đổi số quốc gia trên địa bàn tỉnh Quảng Trị;</w:t>
      </w:r>
    </w:p>
    <w:p w14:paraId="72A0A2DE" w14:textId="55727260" w:rsidR="00EE3DBA" w:rsidRPr="00C86F12" w:rsidRDefault="00EE3DBA" w:rsidP="00F242EF">
      <w:pPr>
        <w:spacing w:before="120" w:after="120"/>
        <w:ind w:firstLine="720"/>
        <w:jc w:val="both"/>
        <w:rPr>
          <w:i/>
          <w:iCs/>
          <w:sz w:val="28"/>
          <w:szCs w:val="28"/>
          <w:lang w:val="vi-VN"/>
        </w:rPr>
      </w:pPr>
      <w:r w:rsidRPr="00C86F12">
        <w:rPr>
          <w:i/>
          <w:iCs/>
          <w:sz w:val="28"/>
          <w:szCs w:val="28"/>
          <w:lang w:val="vi-VN"/>
        </w:rPr>
        <w:t xml:space="preserve">Xét Tờ trình số </w:t>
      </w:r>
      <w:r w:rsidR="00570869" w:rsidRPr="00C86F12">
        <w:rPr>
          <w:i/>
          <w:iCs/>
          <w:sz w:val="28"/>
          <w:szCs w:val="28"/>
          <w:lang w:val="vi-VN"/>
        </w:rPr>
        <w:t>3378</w:t>
      </w:r>
      <w:r w:rsidRPr="00C86F12">
        <w:rPr>
          <w:i/>
          <w:iCs/>
          <w:sz w:val="28"/>
          <w:szCs w:val="28"/>
          <w:lang w:val="vi-VN"/>
        </w:rPr>
        <w:t xml:space="preserve">/TTr-UBND ngày </w:t>
      </w:r>
      <w:r w:rsidR="00570869" w:rsidRPr="00C86F12">
        <w:rPr>
          <w:i/>
          <w:iCs/>
          <w:sz w:val="28"/>
          <w:szCs w:val="28"/>
          <w:lang w:val="vi-VN"/>
        </w:rPr>
        <w:t>10</w:t>
      </w:r>
      <w:r w:rsidRPr="00C86F12">
        <w:rPr>
          <w:i/>
          <w:iCs/>
          <w:sz w:val="28"/>
          <w:szCs w:val="28"/>
          <w:lang w:val="vi-VN"/>
        </w:rPr>
        <w:t xml:space="preserve"> tháng </w:t>
      </w:r>
      <w:r w:rsidR="00570869" w:rsidRPr="00C86F12">
        <w:rPr>
          <w:i/>
          <w:iCs/>
          <w:sz w:val="28"/>
          <w:szCs w:val="28"/>
          <w:lang w:val="vi-VN"/>
        </w:rPr>
        <w:t xml:space="preserve">7 </w:t>
      </w:r>
      <w:r w:rsidRPr="00C86F12">
        <w:rPr>
          <w:i/>
          <w:iCs/>
          <w:sz w:val="28"/>
          <w:szCs w:val="28"/>
          <w:lang w:val="vi-VN"/>
        </w:rPr>
        <w:t>năm 202</w:t>
      </w:r>
      <w:r w:rsidR="001860E0" w:rsidRPr="00C86F12">
        <w:rPr>
          <w:i/>
          <w:iCs/>
          <w:sz w:val="28"/>
          <w:szCs w:val="28"/>
          <w:lang w:val="vi-VN"/>
        </w:rPr>
        <w:t>6</w:t>
      </w:r>
      <w:r w:rsidRPr="00C86F12">
        <w:rPr>
          <w:i/>
          <w:iCs/>
          <w:sz w:val="28"/>
          <w:szCs w:val="28"/>
          <w:lang w:val="vi-VN"/>
        </w:rPr>
        <w:t xml:space="preserve"> của Ủy ban nhân dân tỉnh</w:t>
      </w:r>
      <w:r w:rsidR="00A6533F" w:rsidRPr="00C86F12">
        <w:rPr>
          <w:lang w:val="vi-VN"/>
        </w:rPr>
        <w:t xml:space="preserve"> </w:t>
      </w:r>
      <w:r w:rsidR="00A6533F" w:rsidRPr="00C86F12">
        <w:rPr>
          <w:i/>
          <w:iCs/>
          <w:sz w:val="28"/>
          <w:szCs w:val="28"/>
          <w:lang w:val="vi-VN"/>
        </w:rPr>
        <w:t>về việc đề nghị ban hành Nghị quyết quy định</w:t>
      </w:r>
      <w:r w:rsidR="00A6533F" w:rsidRPr="00C86F12">
        <w:rPr>
          <w:lang w:val="vi-VN"/>
        </w:rPr>
        <w:t xml:space="preserve"> </w:t>
      </w:r>
      <w:r w:rsidR="00A6533F" w:rsidRPr="00C86F12">
        <w:rPr>
          <w:i/>
          <w:iCs/>
          <w:sz w:val="28"/>
          <w:szCs w:val="28"/>
          <w:lang w:val="vi-VN"/>
        </w:rPr>
        <w:t>nội dung và mức chi quản lý hoạt động khoa học, công nghệ và đổi mới sáng tạo có sử dụng ngân sách nhà nước trên địa bàn tỉnh</w:t>
      </w:r>
      <w:r w:rsidRPr="00C86F12">
        <w:rPr>
          <w:i/>
          <w:iCs/>
          <w:sz w:val="28"/>
          <w:szCs w:val="28"/>
          <w:lang w:val="vi-VN"/>
        </w:rPr>
        <w:t xml:space="preserve">; Báo cáo thẩm tra của Ban </w:t>
      </w:r>
      <w:r w:rsidR="00FF5171" w:rsidRPr="00C86F12">
        <w:rPr>
          <w:i/>
          <w:iCs/>
          <w:sz w:val="28"/>
          <w:szCs w:val="28"/>
          <w:lang w:val="vi-VN"/>
        </w:rPr>
        <w:t xml:space="preserve">Văn hóa - Xã hội </w:t>
      </w:r>
      <w:r w:rsidRPr="00C86F12">
        <w:rPr>
          <w:i/>
          <w:iCs/>
          <w:sz w:val="28"/>
          <w:szCs w:val="28"/>
          <w:lang w:val="vi-VN"/>
        </w:rPr>
        <w:lastRenderedPageBreak/>
        <w:t>Hội đồng nhân dân</w:t>
      </w:r>
      <w:r w:rsidR="008953D6" w:rsidRPr="008953D6">
        <w:rPr>
          <w:i/>
          <w:iCs/>
          <w:sz w:val="28"/>
          <w:szCs w:val="28"/>
          <w:lang w:val="vi-VN"/>
        </w:rPr>
        <w:t xml:space="preserve"> tỉnh</w:t>
      </w:r>
      <w:r w:rsidRPr="00C86F12">
        <w:rPr>
          <w:i/>
          <w:iCs/>
          <w:sz w:val="28"/>
          <w:szCs w:val="28"/>
          <w:lang w:val="vi-VN"/>
        </w:rPr>
        <w:t xml:space="preserve">; </w:t>
      </w:r>
      <w:r w:rsidR="007D7F64" w:rsidRPr="00C86F12">
        <w:rPr>
          <w:i/>
          <w:iCs/>
          <w:sz w:val="28"/>
          <w:szCs w:val="28"/>
          <w:lang w:val="vi-VN"/>
        </w:rPr>
        <w:t>ý</w:t>
      </w:r>
      <w:r w:rsidR="0074611A" w:rsidRPr="00C86F12">
        <w:rPr>
          <w:i/>
          <w:iCs/>
          <w:sz w:val="28"/>
          <w:szCs w:val="28"/>
          <w:lang w:val="vi-VN"/>
        </w:rPr>
        <w:t xml:space="preserve"> kiến thảo luận của </w:t>
      </w:r>
      <w:r w:rsidR="007D7F64" w:rsidRPr="00C86F12">
        <w:rPr>
          <w:i/>
          <w:iCs/>
          <w:sz w:val="28"/>
          <w:szCs w:val="28"/>
          <w:lang w:val="vi-VN"/>
        </w:rPr>
        <w:t>đ</w:t>
      </w:r>
      <w:r w:rsidRPr="00C86F12">
        <w:rPr>
          <w:i/>
          <w:iCs/>
          <w:sz w:val="28"/>
          <w:szCs w:val="28"/>
          <w:lang w:val="vi-VN"/>
        </w:rPr>
        <w:t xml:space="preserve">ại biểu Hội đồng nhân dân </w:t>
      </w:r>
      <w:r w:rsidR="00350064" w:rsidRPr="00C86F12">
        <w:rPr>
          <w:i/>
          <w:iCs/>
          <w:sz w:val="28"/>
          <w:szCs w:val="28"/>
          <w:lang w:val="vi-VN"/>
        </w:rPr>
        <w:t xml:space="preserve">tỉnh </w:t>
      </w:r>
      <w:r w:rsidRPr="00C86F12">
        <w:rPr>
          <w:i/>
          <w:iCs/>
          <w:sz w:val="28"/>
          <w:szCs w:val="28"/>
          <w:lang w:val="vi-VN"/>
        </w:rPr>
        <w:t>tại kỳ họp</w:t>
      </w:r>
      <w:r w:rsidR="00556A99" w:rsidRPr="00C86F12">
        <w:rPr>
          <w:i/>
          <w:iCs/>
          <w:sz w:val="28"/>
          <w:szCs w:val="28"/>
          <w:lang w:val="vi-VN"/>
        </w:rPr>
        <w:t>;</w:t>
      </w:r>
    </w:p>
    <w:p w14:paraId="522A770B" w14:textId="15E206B4" w:rsidR="00B14EE3" w:rsidRPr="00C86F12" w:rsidRDefault="00B14EE3" w:rsidP="00F242EF">
      <w:pPr>
        <w:spacing w:before="120" w:after="120"/>
        <w:ind w:firstLine="720"/>
        <w:jc w:val="both"/>
        <w:rPr>
          <w:i/>
          <w:sz w:val="28"/>
          <w:szCs w:val="28"/>
          <w:lang w:val="vi-VN"/>
        </w:rPr>
      </w:pPr>
      <w:r w:rsidRPr="00C86F12">
        <w:rPr>
          <w:i/>
          <w:sz w:val="28"/>
          <w:szCs w:val="28"/>
          <w:lang w:val="vi-VN"/>
        </w:rPr>
        <w:t>Hội đồng nhân dân</w:t>
      </w:r>
      <w:r w:rsidR="00556A99" w:rsidRPr="00C86F12">
        <w:rPr>
          <w:i/>
          <w:sz w:val="28"/>
          <w:szCs w:val="28"/>
          <w:lang w:val="vi-VN"/>
        </w:rPr>
        <w:t xml:space="preserve"> </w:t>
      </w:r>
      <w:r w:rsidR="00CC3FC7" w:rsidRPr="00C86F12">
        <w:rPr>
          <w:i/>
          <w:sz w:val="28"/>
          <w:szCs w:val="28"/>
          <w:lang w:val="vi-VN"/>
        </w:rPr>
        <w:t xml:space="preserve">tỉnh </w:t>
      </w:r>
      <w:r w:rsidRPr="00C86F12">
        <w:rPr>
          <w:i/>
          <w:sz w:val="28"/>
          <w:szCs w:val="28"/>
          <w:lang w:val="vi-VN"/>
        </w:rPr>
        <w:t xml:space="preserve">ban hành Nghị quyết </w:t>
      </w:r>
      <w:r w:rsidR="00F242EF" w:rsidRPr="00C86F12">
        <w:rPr>
          <w:i/>
          <w:sz w:val="28"/>
          <w:szCs w:val="28"/>
          <w:lang w:val="vi-VN"/>
        </w:rPr>
        <w:t>q</w:t>
      </w:r>
      <w:r w:rsidR="00CA68EC" w:rsidRPr="00C86F12">
        <w:rPr>
          <w:i/>
          <w:sz w:val="28"/>
          <w:szCs w:val="28"/>
          <w:lang w:val="vi-VN"/>
        </w:rPr>
        <w:t xml:space="preserve">uy định </w:t>
      </w:r>
      <w:r w:rsidR="001860E0" w:rsidRPr="00C86F12">
        <w:rPr>
          <w:i/>
          <w:sz w:val="28"/>
          <w:szCs w:val="28"/>
          <w:lang w:val="vi-VN"/>
        </w:rPr>
        <w:t>nội dung và mức chi quản lý hoạt động khoa học, công nghệ và đổi mới sáng tạo có sử dụng ngân sách nhà nước trên địa bàn tỉnh</w:t>
      </w:r>
      <w:r w:rsidRPr="00C86F12">
        <w:rPr>
          <w:i/>
          <w:sz w:val="28"/>
          <w:szCs w:val="28"/>
          <w:lang w:val="vi-VN"/>
        </w:rPr>
        <w:t>.</w:t>
      </w:r>
    </w:p>
    <w:p w14:paraId="3BAAC161" w14:textId="3DC0D3E2" w:rsidR="008743B0" w:rsidRPr="00C86F12" w:rsidRDefault="00772CD9" w:rsidP="00F242EF">
      <w:pPr>
        <w:spacing w:before="120" w:after="120"/>
        <w:ind w:firstLine="720"/>
        <w:jc w:val="both"/>
        <w:rPr>
          <w:b/>
          <w:sz w:val="28"/>
          <w:szCs w:val="28"/>
          <w:lang w:val="vi-VN"/>
        </w:rPr>
      </w:pPr>
      <w:bookmarkStart w:id="3" w:name="dieu_2"/>
      <w:r w:rsidRPr="00C86F12">
        <w:rPr>
          <w:b/>
          <w:bCs/>
          <w:sz w:val="28"/>
          <w:szCs w:val="28"/>
          <w:lang w:val="vi-VN"/>
        </w:rPr>
        <w:t>Điều 1</w:t>
      </w:r>
      <w:r w:rsidRPr="00C86F12">
        <w:rPr>
          <w:b/>
          <w:sz w:val="28"/>
          <w:szCs w:val="28"/>
          <w:lang w:val="vi-VN"/>
        </w:rPr>
        <w:t xml:space="preserve">. </w:t>
      </w:r>
      <w:bookmarkStart w:id="4" w:name="dieu_3"/>
      <w:bookmarkEnd w:id="3"/>
      <w:r w:rsidR="00765EEE" w:rsidRPr="00C86F12">
        <w:rPr>
          <w:b/>
          <w:sz w:val="28"/>
          <w:szCs w:val="28"/>
          <w:lang w:val="vi-VN"/>
        </w:rPr>
        <w:t>Phạm vi điều chỉnh, đối tượng áp dụng</w:t>
      </w:r>
    </w:p>
    <w:p w14:paraId="6CB037A5" w14:textId="616C2E95" w:rsidR="00EA4B77" w:rsidRPr="00C86F12" w:rsidRDefault="0081503F" w:rsidP="00F242EF">
      <w:pPr>
        <w:spacing w:before="120" w:after="120"/>
        <w:ind w:firstLine="720"/>
        <w:jc w:val="both"/>
        <w:rPr>
          <w:sz w:val="28"/>
          <w:szCs w:val="28"/>
          <w:lang w:val="vi-VN"/>
        </w:rPr>
      </w:pPr>
      <w:r w:rsidRPr="00C86F12">
        <w:rPr>
          <w:sz w:val="28"/>
          <w:szCs w:val="28"/>
          <w:lang w:val="vi-VN"/>
        </w:rPr>
        <w:t xml:space="preserve">1. </w:t>
      </w:r>
      <w:r w:rsidR="008953D6" w:rsidRPr="008953D6">
        <w:rPr>
          <w:sz w:val="28"/>
          <w:szCs w:val="28"/>
          <w:lang w:val="vi-VN"/>
        </w:rPr>
        <w:t xml:space="preserve">Phạm vi điều chỉnh: </w:t>
      </w:r>
      <w:r w:rsidR="00EA4B77" w:rsidRPr="00C86F12">
        <w:rPr>
          <w:sz w:val="28"/>
          <w:szCs w:val="28"/>
          <w:lang w:val="vi-VN"/>
        </w:rPr>
        <w:t>Nghị quyết này quy định nội dung và mức chi đối với các hoạt động quản lý khoa học, công nghệ và đổi mới sáng tạo có sử dụng ngân sách nhà nước trên địa bàn tỉnh Quảng Trị</w:t>
      </w:r>
      <w:r w:rsidR="004F7C25" w:rsidRPr="00C86F12">
        <w:rPr>
          <w:sz w:val="28"/>
          <w:szCs w:val="28"/>
          <w:lang w:val="vi-VN"/>
        </w:rPr>
        <w:t xml:space="preserve"> theo </w:t>
      </w:r>
      <w:r w:rsidR="00EC680E" w:rsidRPr="00C86F12">
        <w:rPr>
          <w:sz w:val="28"/>
          <w:szCs w:val="28"/>
          <w:lang w:val="vi-VN"/>
        </w:rPr>
        <w:t xml:space="preserve">quy định tại </w:t>
      </w:r>
      <w:r w:rsidR="004F7C25" w:rsidRPr="00C86F12">
        <w:rPr>
          <w:sz w:val="28"/>
          <w:szCs w:val="28"/>
          <w:lang w:val="vi-VN"/>
        </w:rPr>
        <w:t>khoản 3 Điều 2 Thông tư số 38/2025/TT-BKHCN</w:t>
      </w:r>
      <w:r w:rsidR="000B1A38" w:rsidRPr="00C86F12">
        <w:rPr>
          <w:lang w:val="vi-VN"/>
        </w:rPr>
        <w:t xml:space="preserve"> </w:t>
      </w:r>
      <w:r w:rsidR="000B1A38" w:rsidRPr="00C86F12">
        <w:rPr>
          <w:sz w:val="28"/>
          <w:szCs w:val="28"/>
          <w:lang w:val="vi-VN"/>
        </w:rPr>
        <w:t>quy định lập dự toán, quản lý sử dụng và quyết toán kinh phí ngân sách nhà nước đối với một số nội dung chi quản lý hoạt động khoa học, công nghệ và đổi mới sáng tạo</w:t>
      </w:r>
      <w:r w:rsidR="00EC680E" w:rsidRPr="00C86F12">
        <w:rPr>
          <w:sz w:val="28"/>
          <w:szCs w:val="28"/>
          <w:lang w:val="vi-VN"/>
        </w:rPr>
        <w:t>.</w:t>
      </w:r>
      <w:r w:rsidR="004F7C25" w:rsidRPr="00C86F12">
        <w:rPr>
          <w:sz w:val="28"/>
          <w:szCs w:val="28"/>
          <w:lang w:val="vi-VN"/>
        </w:rPr>
        <w:t xml:space="preserve"> </w:t>
      </w:r>
    </w:p>
    <w:p w14:paraId="5AC0742C" w14:textId="2BED6719" w:rsidR="008C2578" w:rsidRPr="00C86F12" w:rsidRDefault="00556A99" w:rsidP="00F242EF">
      <w:pPr>
        <w:spacing w:before="120" w:after="120"/>
        <w:ind w:firstLine="720"/>
        <w:jc w:val="both"/>
        <w:rPr>
          <w:sz w:val="28"/>
          <w:szCs w:val="28"/>
          <w:lang w:val="vi-VN"/>
        </w:rPr>
      </w:pPr>
      <w:r w:rsidRPr="00C86F12">
        <w:rPr>
          <w:sz w:val="28"/>
          <w:szCs w:val="28"/>
          <w:lang w:val="vi-VN"/>
        </w:rPr>
        <w:t xml:space="preserve">2. </w:t>
      </w:r>
      <w:r w:rsidR="008953D6" w:rsidRPr="005326F8">
        <w:rPr>
          <w:sz w:val="28"/>
          <w:szCs w:val="28"/>
          <w:lang w:val="vi-VN"/>
        </w:rPr>
        <w:t>Đối tượng</w:t>
      </w:r>
      <w:r w:rsidR="00EA4B77" w:rsidRPr="00C86F12">
        <w:rPr>
          <w:sz w:val="28"/>
          <w:szCs w:val="28"/>
          <w:lang w:val="vi-VN"/>
        </w:rPr>
        <w:t xml:space="preserve"> áp dụng: </w:t>
      </w:r>
    </w:p>
    <w:p w14:paraId="74652D56" w14:textId="187EB2C8" w:rsidR="008C2578" w:rsidRPr="00B94198" w:rsidRDefault="008C2578" w:rsidP="00F242EF">
      <w:pPr>
        <w:spacing w:before="120" w:after="120"/>
        <w:ind w:firstLine="720"/>
        <w:jc w:val="both"/>
        <w:rPr>
          <w:sz w:val="28"/>
          <w:szCs w:val="28"/>
          <w:lang w:val="vi-VN"/>
        </w:rPr>
      </w:pPr>
      <w:r w:rsidRPr="00C86F12">
        <w:rPr>
          <w:sz w:val="28"/>
          <w:szCs w:val="28"/>
          <w:lang w:val="vi-VN"/>
        </w:rPr>
        <w:t>a) Cơ quan quản lý nhà nước về khoa học, công nghệ và đổi mới sáng tạo</w:t>
      </w:r>
      <w:r w:rsidR="00B94198" w:rsidRPr="00B94198">
        <w:rPr>
          <w:sz w:val="28"/>
          <w:szCs w:val="28"/>
          <w:lang w:val="vi-VN"/>
        </w:rPr>
        <w:t>;</w:t>
      </w:r>
    </w:p>
    <w:p w14:paraId="7045FCBF" w14:textId="62F55CE6" w:rsidR="008C2578" w:rsidRPr="00B94198" w:rsidRDefault="008C2578" w:rsidP="00F242EF">
      <w:pPr>
        <w:spacing w:before="120" w:after="120"/>
        <w:ind w:firstLine="720"/>
        <w:jc w:val="both"/>
        <w:rPr>
          <w:sz w:val="28"/>
          <w:szCs w:val="28"/>
          <w:lang w:val="vi-VN"/>
        </w:rPr>
      </w:pPr>
      <w:r w:rsidRPr="00C86F12">
        <w:rPr>
          <w:sz w:val="28"/>
          <w:szCs w:val="28"/>
          <w:lang w:val="vi-VN"/>
        </w:rPr>
        <w:t>b) Các cơ quan, đơn vị, tổ chức, doanh nghiệp và cá nhân hoạt động trong lĩnh vực khoa học, công nghệ và đổi mới sáng tạo có sử dụng ngân sách nhà nước</w:t>
      </w:r>
      <w:r w:rsidR="00B94198" w:rsidRPr="00B94198">
        <w:rPr>
          <w:sz w:val="28"/>
          <w:szCs w:val="28"/>
          <w:lang w:val="vi-VN"/>
        </w:rPr>
        <w:t>;</w:t>
      </w:r>
    </w:p>
    <w:p w14:paraId="39F1EC99" w14:textId="67ADB439" w:rsidR="008C2578" w:rsidRPr="00C86F12" w:rsidRDefault="008C2578" w:rsidP="00F242EF">
      <w:pPr>
        <w:spacing w:before="120" w:after="120"/>
        <w:ind w:firstLine="720"/>
        <w:jc w:val="both"/>
        <w:rPr>
          <w:sz w:val="28"/>
          <w:szCs w:val="28"/>
          <w:lang w:val="vi-VN"/>
        </w:rPr>
      </w:pPr>
      <w:r w:rsidRPr="00C86F12">
        <w:rPr>
          <w:sz w:val="28"/>
          <w:szCs w:val="28"/>
          <w:lang w:val="vi-VN"/>
        </w:rPr>
        <w:t>c) Các cơ quan, đơn vị, tổ chức, cá nhân khác có liên quan đến việc quản lý, sử dụng kinh phí ngân sách nhà nước cho hoạt động quản lý hoạt động khoa học,</w:t>
      </w:r>
      <w:r w:rsidR="00D13696" w:rsidRPr="00C86F12">
        <w:rPr>
          <w:sz w:val="28"/>
          <w:szCs w:val="28"/>
          <w:lang w:val="vi-VN"/>
        </w:rPr>
        <w:t xml:space="preserve"> </w:t>
      </w:r>
      <w:r w:rsidRPr="00C86F12">
        <w:rPr>
          <w:sz w:val="28"/>
          <w:szCs w:val="28"/>
          <w:lang w:val="vi-VN"/>
        </w:rPr>
        <w:t>công nghệ và đổi mới sáng tạo.</w:t>
      </w:r>
    </w:p>
    <w:p w14:paraId="7581224F" w14:textId="77777777" w:rsidR="002D0366" w:rsidRPr="00C86F12" w:rsidRDefault="002D0366" w:rsidP="00F242EF">
      <w:pPr>
        <w:spacing w:before="120" w:after="120"/>
        <w:ind w:firstLine="720"/>
        <w:jc w:val="both"/>
        <w:rPr>
          <w:b/>
          <w:bCs/>
          <w:sz w:val="28"/>
          <w:szCs w:val="28"/>
          <w:lang w:val="vi-VN"/>
        </w:rPr>
      </w:pPr>
      <w:r w:rsidRPr="00C86F12">
        <w:rPr>
          <w:b/>
          <w:bCs/>
          <w:sz w:val="28"/>
          <w:szCs w:val="28"/>
          <w:lang w:val="vi-VN"/>
        </w:rPr>
        <w:t xml:space="preserve">Điều 2. Nguyên tắc áp dụng </w:t>
      </w:r>
    </w:p>
    <w:p w14:paraId="760E22BD" w14:textId="0A547AF1" w:rsidR="002D0366" w:rsidRPr="00C86F12" w:rsidRDefault="002D0366" w:rsidP="00F242EF">
      <w:pPr>
        <w:spacing w:before="120" w:after="120"/>
        <w:ind w:firstLine="720"/>
        <w:jc w:val="both"/>
        <w:rPr>
          <w:sz w:val="28"/>
          <w:szCs w:val="28"/>
          <w:lang w:val="vi-VN"/>
        </w:rPr>
      </w:pPr>
      <w:r w:rsidRPr="00C86F12">
        <w:rPr>
          <w:sz w:val="28"/>
          <w:szCs w:val="28"/>
          <w:lang w:val="vi-VN"/>
        </w:rPr>
        <w:t>1.</w:t>
      </w:r>
      <w:r w:rsidR="005F0D7D" w:rsidRPr="00C86F12">
        <w:rPr>
          <w:sz w:val="28"/>
          <w:szCs w:val="28"/>
          <w:lang w:val="vi-VN"/>
        </w:rPr>
        <w:t xml:space="preserve"> </w:t>
      </w:r>
      <w:r w:rsidRPr="00C86F12">
        <w:rPr>
          <w:sz w:val="28"/>
          <w:szCs w:val="28"/>
          <w:lang w:val="vi-VN"/>
        </w:rPr>
        <w:t>Các mức chi quy định tại Nghị quyết này là mức tối đa</w:t>
      </w:r>
      <w:r w:rsidR="00202E7B" w:rsidRPr="00C86F12">
        <w:rPr>
          <w:lang w:val="vi-VN"/>
        </w:rPr>
        <w:t xml:space="preserve"> </w:t>
      </w:r>
      <w:r w:rsidR="00202E7B" w:rsidRPr="00C86F12">
        <w:rPr>
          <w:sz w:val="28"/>
          <w:szCs w:val="28"/>
          <w:lang w:val="vi-VN"/>
        </w:rPr>
        <w:t>đối với các hoạt động quản lý khoa học, công nghệ và đổi mới sáng tạo có sử dụng ngân sách nhà nước trên địa bàn tỉnh Quảng Trị</w:t>
      </w:r>
      <w:r w:rsidR="008A7005" w:rsidRPr="00C86F12">
        <w:rPr>
          <w:sz w:val="28"/>
          <w:szCs w:val="28"/>
          <w:lang w:val="vi-VN"/>
        </w:rPr>
        <w:t>.</w:t>
      </w:r>
      <w:r w:rsidR="001A6ACD" w:rsidRPr="00C86F12">
        <w:rPr>
          <w:lang w:val="vi-VN"/>
        </w:rPr>
        <w:t xml:space="preserve"> </w:t>
      </w:r>
      <w:r w:rsidR="00FF5171" w:rsidRPr="00C86F12">
        <w:rPr>
          <w:sz w:val="28"/>
          <w:szCs w:val="28"/>
          <w:lang w:val="vi-VN"/>
        </w:rPr>
        <w:t>Căn cứ dự toán ngân sách được giao, khả năng cân đối ngân sách và quy định pháp luật có liên quan, cơ quan, đơn vị được giao quản lý, sử dụng kinh phí quyết định mức chi cụ thể trong phạm vi dự toán được cấp có thẩm quyền phê duyệt và theo đúng quy định của pháp luật.</w:t>
      </w:r>
    </w:p>
    <w:p w14:paraId="1757982F" w14:textId="473F8492" w:rsidR="002D0366" w:rsidRPr="00C86F12" w:rsidRDefault="002D0366" w:rsidP="00F242EF">
      <w:pPr>
        <w:spacing w:before="120" w:after="120"/>
        <w:ind w:firstLine="720"/>
        <w:jc w:val="both"/>
        <w:rPr>
          <w:sz w:val="28"/>
          <w:szCs w:val="28"/>
          <w:lang w:val="vi-VN"/>
        </w:rPr>
      </w:pPr>
      <w:r w:rsidRPr="00C86F12">
        <w:rPr>
          <w:sz w:val="28"/>
          <w:szCs w:val="28"/>
          <w:lang w:val="vi-VN"/>
        </w:rPr>
        <w:t xml:space="preserve">2. Đối với các nội dung </w:t>
      </w:r>
      <w:r w:rsidR="00EC680E" w:rsidRPr="00C86F12">
        <w:rPr>
          <w:sz w:val="28"/>
          <w:szCs w:val="28"/>
          <w:lang w:val="vi-VN"/>
        </w:rPr>
        <w:t xml:space="preserve">không </w:t>
      </w:r>
      <w:r w:rsidRPr="00C86F12">
        <w:rPr>
          <w:sz w:val="28"/>
          <w:szCs w:val="28"/>
          <w:lang w:val="vi-VN"/>
        </w:rPr>
        <w:t>quy định tại Nghị quyết này thực hiện theo Thông tư số 38/2025/TT-BKHCN và các quy định pháp luật hiện hành có liên quan.</w:t>
      </w:r>
    </w:p>
    <w:p w14:paraId="031B8161" w14:textId="39C8272D" w:rsidR="00005282" w:rsidRPr="00C86F12" w:rsidRDefault="00005282" w:rsidP="00F242EF">
      <w:pPr>
        <w:spacing w:before="120" w:after="120"/>
        <w:ind w:firstLine="720"/>
        <w:jc w:val="both"/>
        <w:rPr>
          <w:sz w:val="28"/>
          <w:szCs w:val="28"/>
          <w:lang w:val="vi-VN"/>
        </w:rPr>
      </w:pPr>
      <w:r w:rsidRPr="00C86F12">
        <w:rPr>
          <w:sz w:val="28"/>
          <w:szCs w:val="28"/>
          <w:lang w:val="vi-VN"/>
        </w:rPr>
        <w:t>3.</w:t>
      </w:r>
      <w:r w:rsidRPr="00C86F12">
        <w:rPr>
          <w:lang w:val="vi-VN"/>
        </w:rPr>
        <w:t xml:space="preserve"> </w:t>
      </w:r>
      <w:r w:rsidRPr="00C86F12">
        <w:rPr>
          <w:sz w:val="28"/>
          <w:szCs w:val="28"/>
          <w:lang w:val="vi-VN"/>
        </w:rPr>
        <w:t>Việc lập dự toán, quản lý, sử dụng và quyết toán kinh phí phải bảo đảm nguyên tắc công khai, minh bạch, hiệu quả, tiết kiệm, đúng mục đích và đúng quy định của pháp luật.</w:t>
      </w:r>
    </w:p>
    <w:p w14:paraId="58A766A4" w14:textId="113195A3" w:rsidR="000575D3" w:rsidRPr="00C86F12" w:rsidRDefault="000575D3" w:rsidP="00F242EF">
      <w:pPr>
        <w:spacing w:before="120" w:after="120"/>
        <w:ind w:firstLine="720"/>
        <w:jc w:val="both"/>
        <w:rPr>
          <w:b/>
          <w:bCs/>
          <w:sz w:val="28"/>
          <w:szCs w:val="28"/>
          <w:lang w:val="vi-VN"/>
        </w:rPr>
      </w:pPr>
      <w:r w:rsidRPr="00C86F12">
        <w:rPr>
          <w:b/>
          <w:bCs/>
          <w:sz w:val="28"/>
          <w:szCs w:val="28"/>
          <w:lang w:val="vi-VN"/>
        </w:rPr>
        <w:t xml:space="preserve">Điều </w:t>
      </w:r>
      <w:r w:rsidR="002D0366" w:rsidRPr="00C86F12">
        <w:rPr>
          <w:b/>
          <w:bCs/>
          <w:sz w:val="28"/>
          <w:szCs w:val="28"/>
          <w:lang w:val="vi-VN"/>
        </w:rPr>
        <w:t>3</w:t>
      </w:r>
      <w:r w:rsidR="00052CA9" w:rsidRPr="00C86F12">
        <w:rPr>
          <w:b/>
          <w:bCs/>
          <w:sz w:val="28"/>
          <w:szCs w:val="28"/>
          <w:lang w:val="vi-VN"/>
        </w:rPr>
        <w:t>.</w:t>
      </w:r>
      <w:r w:rsidR="00654E67" w:rsidRPr="00654E67">
        <w:rPr>
          <w:b/>
          <w:bCs/>
          <w:sz w:val="28"/>
          <w:szCs w:val="28"/>
          <w:lang w:val="vi-VN"/>
        </w:rPr>
        <w:t xml:space="preserve"> </w:t>
      </w:r>
      <w:r w:rsidR="001F3C8B" w:rsidRPr="00C86F12">
        <w:rPr>
          <w:b/>
          <w:bCs/>
          <w:sz w:val="28"/>
          <w:szCs w:val="28"/>
          <w:lang w:val="vi-VN"/>
        </w:rPr>
        <w:t>Một số n</w:t>
      </w:r>
      <w:r w:rsidR="008D2337" w:rsidRPr="00C86F12">
        <w:rPr>
          <w:b/>
          <w:bCs/>
          <w:sz w:val="28"/>
          <w:szCs w:val="28"/>
          <w:lang w:val="vi-VN"/>
        </w:rPr>
        <w:t xml:space="preserve">ội dung và mức chi </w:t>
      </w:r>
      <w:r w:rsidRPr="00C86F12">
        <w:rPr>
          <w:b/>
          <w:bCs/>
          <w:sz w:val="28"/>
          <w:szCs w:val="28"/>
          <w:lang w:val="vi-VN"/>
        </w:rPr>
        <w:t>quản lý hoạt động khoa học, công nghệ và đổi mới sáng tạo</w:t>
      </w:r>
    </w:p>
    <w:p w14:paraId="539D52A7" w14:textId="7E422241" w:rsidR="000575D3" w:rsidRPr="00C86F12" w:rsidRDefault="000575D3" w:rsidP="00F242EF">
      <w:pPr>
        <w:spacing w:before="120" w:after="120"/>
        <w:ind w:firstLine="720"/>
        <w:jc w:val="both"/>
        <w:rPr>
          <w:sz w:val="28"/>
          <w:szCs w:val="28"/>
          <w:lang w:val="vi-VN"/>
        </w:rPr>
      </w:pPr>
      <w:r w:rsidRPr="00C86F12">
        <w:rPr>
          <w:sz w:val="28"/>
          <w:szCs w:val="28"/>
          <w:lang w:val="vi-VN"/>
        </w:rPr>
        <w:t>1. Chi hoạt động của các Hội đồng khoa học, công nghệ và đổi mới sáng tạo như sau:</w:t>
      </w:r>
    </w:p>
    <w:p w14:paraId="65B608F3" w14:textId="77777777" w:rsidR="002D36C4" w:rsidRPr="005326F8" w:rsidRDefault="002D36C4" w:rsidP="00F242EF">
      <w:pPr>
        <w:spacing w:before="120" w:after="120"/>
        <w:ind w:firstLine="720"/>
        <w:jc w:val="both"/>
        <w:rPr>
          <w:sz w:val="28"/>
          <w:szCs w:val="28"/>
          <w:lang w:val="vi-VN"/>
        </w:rPr>
      </w:pPr>
    </w:p>
    <w:p w14:paraId="07EB3E25" w14:textId="77777777" w:rsidR="002D36C4" w:rsidRPr="005326F8" w:rsidRDefault="002D36C4" w:rsidP="00F242EF">
      <w:pPr>
        <w:spacing w:before="120" w:after="120"/>
        <w:ind w:firstLine="720"/>
        <w:jc w:val="both"/>
        <w:rPr>
          <w:sz w:val="28"/>
          <w:szCs w:val="28"/>
          <w:lang w:val="vi-VN"/>
        </w:rPr>
      </w:pPr>
    </w:p>
    <w:p w14:paraId="4EEE00FB" w14:textId="77777777" w:rsidR="002D36C4" w:rsidRPr="005326F8" w:rsidRDefault="002D36C4" w:rsidP="00F242EF">
      <w:pPr>
        <w:spacing w:before="120" w:after="120"/>
        <w:ind w:firstLine="720"/>
        <w:jc w:val="both"/>
        <w:rPr>
          <w:sz w:val="28"/>
          <w:szCs w:val="28"/>
          <w:lang w:val="vi-VN"/>
        </w:rPr>
      </w:pPr>
    </w:p>
    <w:p w14:paraId="6024A01A" w14:textId="3F368D43" w:rsidR="00B13283" w:rsidRPr="005326F8" w:rsidRDefault="000575D3" w:rsidP="002D36C4">
      <w:pPr>
        <w:spacing w:before="120" w:after="120"/>
        <w:ind w:firstLine="720"/>
        <w:jc w:val="both"/>
        <w:rPr>
          <w:sz w:val="28"/>
          <w:szCs w:val="28"/>
          <w:lang w:val="vi-VN"/>
        </w:rPr>
      </w:pPr>
      <w:r w:rsidRPr="00C86F12">
        <w:rPr>
          <w:sz w:val="28"/>
          <w:szCs w:val="28"/>
          <w:lang w:val="vi-VN"/>
        </w:rPr>
        <w:t>a) Chi tiền thù lao</w:t>
      </w:r>
      <w:r w:rsidR="00A831FC" w:rsidRPr="00C86F12">
        <w:rPr>
          <w:sz w:val="28"/>
          <w:szCs w:val="28"/>
          <w:lang w:val="vi-VN"/>
        </w:rPr>
        <w:t xml:space="preserve">        </w:t>
      </w:r>
      <w:r w:rsidR="00EC680E" w:rsidRPr="00C86F12">
        <w:rPr>
          <w:sz w:val="28"/>
          <w:szCs w:val="28"/>
          <w:lang w:val="vi-VN"/>
        </w:rPr>
        <w:t xml:space="preserve">  </w:t>
      </w:r>
    </w:p>
    <w:p w14:paraId="25D0FAD6" w14:textId="781EF276" w:rsidR="00EA4B77" w:rsidRPr="00C86F12" w:rsidRDefault="00EA4B77" w:rsidP="000575D3">
      <w:pPr>
        <w:spacing w:before="60" w:after="60" w:line="271" w:lineRule="auto"/>
        <w:ind w:firstLine="720"/>
        <w:jc w:val="right"/>
        <w:rPr>
          <w:i/>
          <w:iCs/>
          <w:sz w:val="28"/>
          <w:szCs w:val="28"/>
          <w:lang w:val="vi-VN"/>
        </w:rPr>
      </w:pPr>
      <w:r w:rsidRPr="00C86F12">
        <w:rPr>
          <w:i/>
          <w:iCs/>
          <w:sz w:val="28"/>
          <w:szCs w:val="28"/>
          <w:lang w:val="vi-VN"/>
        </w:rPr>
        <w:t>Đơn vị tính:</w:t>
      </w:r>
      <w:r w:rsidR="00005282" w:rsidRPr="00C86F12">
        <w:rPr>
          <w:lang w:val="vi-VN"/>
        </w:rPr>
        <w:t xml:space="preserve"> </w:t>
      </w:r>
      <w:r w:rsidR="00005282" w:rsidRPr="00C86F12">
        <w:rPr>
          <w:i/>
          <w:iCs/>
          <w:sz w:val="28"/>
          <w:szCs w:val="28"/>
          <w:lang w:val="vi-VN"/>
        </w:rPr>
        <w:t>1.000 đồng/1 người/1 phiếu nhận xét</w:t>
      </w:r>
      <w:r w:rsidRPr="00C86F12">
        <w:rPr>
          <w:i/>
          <w:iCs/>
          <w:sz w:val="28"/>
          <w:szCs w:val="28"/>
          <w:lang w:val="vi-VN"/>
        </w:rPr>
        <w:t xml:space="preserve"> </w:t>
      </w:r>
    </w:p>
    <w:tbl>
      <w:tblPr>
        <w:tblW w:w="5003"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9"/>
        <w:gridCol w:w="5366"/>
        <w:gridCol w:w="1364"/>
        <w:gridCol w:w="1970"/>
      </w:tblGrid>
      <w:tr w:rsidR="008F4ACB" w:rsidRPr="00C86F12" w14:paraId="7430C1BD"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00FCC16A" w14:textId="77777777" w:rsidR="008F4ACB" w:rsidRPr="00C86F12" w:rsidRDefault="008F4ACB">
            <w:pPr>
              <w:pStyle w:val="NormalWeb"/>
              <w:spacing w:before="120" w:beforeAutospacing="0" w:after="120" w:afterAutospacing="0" w:line="234" w:lineRule="atLeast"/>
              <w:jc w:val="center"/>
              <w:rPr>
                <w:sz w:val="28"/>
                <w:szCs w:val="28"/>
              </w:rPr>
            </w:pPr>
            <w:r w:rsidRPr="00C86F12">
              <w:rPr>
                <w:b/>
                <w:bCs/>
                <w:sz w:val="28"/>
                <w:szCs w:val="28"/>
              </w:rPr>
              <w:t>TT</w:t>
            </w:r>
          </w:p>
        </w:tc>
        <w:tc>
          <w:tcPr>
            <w:tcW w:w="2936" w:type="pct"/>
            <w:shd w:val="clear" w:color="auto" w:fill="FFFFFF"/>
            <w:tcMar>
              <w:top w:w="21" w:type="dxa"/>
              <w:left w:w="21" w:type="dxa"/>
              <w:bottom w:w="21" w:type="dxa"/>
              <w:right w:w="21" w:type="dxa"/>
            </w:tcMar>
            <w:vAlign w:val="center"/>
            <w:hideMark/>
          </w:tcPr>
          <w:p w14:paraId="7B94B12F" w14:textId="77777777" w:rsidR="008F4ACB" w:rsidRPr="00C86F12" w:rsidRDefault="008F4ACB">
            <w:pPr>
              <w:pStyle w:val="NormalWeb"/>
              <w:spacing w:before="120" w:beforeAutospacing="0" w:after="120" w:afterAutospacing="0" w:line="234" w:lineRule="atLeast"/>
              <w:jc w:val="center"/>
              <w:rPr>
                <w:sz w:val="28"/>
                <w:szCs w:val="28"/>
              </w:rPr>
            </w:pPr>
            <w:r w:rsidRPr="00C86F12">
              <w:rPr>
                <w:b/>
                <w:bCs/>
                <w:sz w:val="28"/>
                <w:szCs w:val="28"/>
              </w:rPr>
              <w:t>Nội dung công việc</w:t>
            </w:r>
          </w:p>
        </w:tc>
        <w:tc>
          <w:tcPr>
            <w:tcW w:w="746" w:type="pct"/>
            <w:shd w:val="clear" w:color="auto" w:fill="FFFFFF"/>
            <w:tcMar>
              <w:top w:w="21" w:type="dxa"/>
              <w:left w:w="21" w:type="dxa"/>
              <w:bottom w:w="21" w:type="dxa"/>
              <w:right w:w="21" w:type="dxa"/>
            </w:tcMar>
            <w:vAlign w:val="center"/>
            <w:hideMark/>
          </w:tcPr>
          <w:p w14:paraId="125E4254" w14:textId="77777777" w:rsidR="008F4ACB" w:rsidRPr="00C86F12" w:rsidRDefault="008F4ACB">
            <w:pPr>
              <w:pStyle w:val="NormalWeb"/>
              <w:spacing w:before="120" w:beforeAutospacing="0" w:after="120" w:afterAutospacing="0" w:line="234" w:lineRule="atLeast"/>
              <w:jc w:val="center"/>
              <w:rPr>
                <w:sz w:val="28"/>
                <w:szCs w:val="28"/>
              </w:rPr>
            </w:pPr>
            <w:r w:rsidRPr="00C86F12">
              <w:rPr>
                <w:b/>
                <w:bCs/>
                <w:sz w:val="28"/>
                <w:szCs w:val="28"/>
              </w:rPr>
              <w:t>Đơn vị tính</w:t>
            </w:r>
          </w:p>
        </w:tc>
        <w:tc>
          <w:tcPr>
            <w:tcW w:w="1078" w:type="pct"/>
            <w:shd w:val="clear" w:color="auto" w:fill="FFFFFF"/>
            <w:tcMar>
              <w:top w:w="21" w:type="dxa"/>
              <w:left w:w="21" w:type="dxa"/>
              <w:bottom w:w="21" w:type="dxa"/>
              <w:right w:w="21" w:type="dxa"/>
            </w:tcMar>
            <w:vAlign w:val="center"/>
            <w:hideMark/>
          </w:tcPr>
          <w:p w14:paraId="45233EE5" w14:textId="6FBEA12F" w:rsidR="008F4ACB" w:rsidRPr="00C86F12" w:rsidRDefault="008D2337">
            <w:pPr>
              <w:pStyle w:val="NormalWeb"/>
              <w:spacing w:before="120" w:beforeAutospacing="0" w:after="120" w:afterAutospacing="0" w:line="234" w:lineRule="atLeast"/>
              <w:jc w:val="center"/>
              <w:rPr>
                <w:sz w:val="28"/>
                <w:szCs w:val="28"/>
              </w:rPr>
            </w:pPr>
            <w:r w:rsidRPr="00C86F12">
              <w:rPr>
                <w:b/>
                <w:bCs/>
                <w:sz w:val="28"/>
                <w:szCs w:val="28"/>
              </w:rPr>
              <w:t>M</w:t>
            </w:r>
            <w:r w:rsidR="008F4ACB" w:rsidRPr="00C86F12">
              <w:rPr>
                <w:b/>
                <w:bCs/>
                <w:sz w:val="28"/>
                <w:szCs w:val="28"/>
              </w:rPr>
              <w:t>ức chi tối đa</w:t>
            </w:r>
          </w:p>
        </w:tc>
      </w:tr>
      <w:tr w:rsidR="008F4ACB" w:rsidRPr="00C86F12" w14:paraId="204251C1"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0D8554BE" w14:textId="77777777" w:rsidR="008F4ACB" w:rsidRPr="00C86F12" w:rsidRDefault="008F4ACB">
            <w:pPr>
              <w:pStyle w:val="NormalWeb"/>
              <w:spacing w:before="120" w:beforeAutospacing="0" w:after="120" w:afterAutospacing="0" w:line="234" w:lineRule="atLeast"/>
              <w:jc w:val="center"/>
              <w:rPr>
                <w:sz w:val="28"/>
                <w:szCs w:val="28"/>
              </w:rPr>
            </w:pPr>
            <w:r w:rsidRPr="00C86F12">
              <w:rPr>
                <w:b/>
                <w:bCs/>
                <w:sz w:val="28"/>
                <w:szCs w:val="28"/>
              </w:rPr>
              <w:t>1</w:t>
            </w:r>
          </w:p>
        </w:tc>
        <w:tc>
          <w:tcPr>
            <w:tcW w:w="2936" w:type="pct"/>
            <w:shd w:val="clear" w:color="auto" w:fill="FFFFFF"/>
            <w:tcMar>
              <w:top w:w="21" w:type="dxa"/>
              <w:left w:w="21" w:type="dxa"/>
              <w:bottom w:w="21" w:type="dxa"/>
              <w:right w:w="21" w:type="dxa"/>
            </w:tcMar>
            <w:vAlign w:val="center"/>
            <w:hideMark/>
          </w:tcPr>
          <w:p w14:paraId="4F10B1D9" w14:textId="77777777" w:rsidR="008F4ACB" w:rsidRPr="00C86F12" w:rsidRDefault="008F4ACB" w:rsidP="009C64C8">
            <w:pPr>
              <w:pStyle w:val="NormalWeb"/>
              <w:spacing w:before="120" w:beforeAutospacing="0" w:after="120" w:afterAutospacing="0" w:line="234" w:lineRule="atLeast"/>
              <w:ind w:left="95" w:right="142"/>
              <w:jc w:val="both"/>
              <w:rPr>
                <w:sz w:val="28"/>
                <w:szCs w:val="28"/>
              </w:rPr>
            </w:pPr>
            <w:r w:rsidRPr="00C86F12">
              <w:rPr>
                <w:b/>
                <w:bCs/>
                <w:sz w:val="28"/>
                <w:szCs w:val="28"/>
              </w:rPr>
              <w:t>Chi Hội đồng: xét tài trợ, đặt hàng nhiệm vụ khoa học, công nghệ và đổi mới sáng tạo; xét duyệt nhiệm vụ đổi mới sáng tạo; xác định danh mục đổi mới sáng tạo đặt hàng; xét duyệt hồ sơ đề nghị hỗ trợ lãi suất vay; xác định danh mục các chương trình hỗ trợ tài chính, phân bổ kinh phí đối với từng chương trình hỗ trợ tài chính; tư vấn thẩm định hồ sơ yêu cầu công nhận trung tâm nghiên cứu và phát triển</w:t>
            </w:r>
          </w:p>
        </w:tc>
        <w:tc>
          <w:tcPr>
            <w:tcW w:w="746" w:type="pct"/>
            <w:shd w:val="clear" w:color="auto" w:fill="FFFFFF"/>
            <w:tcMar>
              <w:top w:w="21" w:type="dxa"/>
              <w:left w:w="21" w:type="dxa"/>
              <w:bottom w:w="21" w:type="dxa"/>
              <w:right w:w="21" w:type="dxa"/>
            </w:tcMar>
            <w:vAlign w:val="center"/>
            <w:hideMark/>
          </w:tcPr>
          <w:p w14:paraId="4E83ADD8" w14:textId="77777777" w:rsidR="008F4ACB" w:rsidRPr="00C86F12" w:rsidRDefault="008F4ACB">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vAlign w:val="center"/>
            <w:hideMark/>
          </w:tcPr>
          <w:p w14:paraId="2CB11368" w14:textId="77777777" w:rsidR="008F4ACB" w:rsidRPr="00C86F12" w:rsidRDefault="008F4ACB">
            <w:pPr>
              <w:pStyle w:val="NormalWeb"/>
              <w:spacing w:before="120" w:beforeAutospacing="0" w:after="120" w:afterAutospacing="0" w:line="234" w:lineRule="atLeast"/>
              <w:jc w:val="right"/>
              <w:rPr>
                <w:sz w:val="28"/>
                <w:szCs w:val="28"/>
              </w:rPr>
            </w:pPr>
            <w:r w:rsidRPr="00C86F12">
              <w:rPr>
                <w:sz w:val="28"/>
                <w:szCs w:val="28"/>
              </w:rPr>
              <w:t> </w:t>
            </w:r>
          </w:p>
        </w:tc>
      </w:tr>
      <w:tr w:rsidR="008F4ACB" w:rsidRPr="00C86F12" w14:paraId="4F7DED49"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2B470BD7" w14:textId="77777777" w:rsidR="008F4ACB" w:rsidRPr="00C86F12" w:rsidRDefault="008F4ACB">
            <w:pPr>
              <w:pStyle w:val="NormalWeb"/>
              <w:spacing w:before="120" w:beforeAutospacing="0" w:after="120" w:afterAutospacing="0" w:line="234" w:lineRule="atLeast"/>
              <w:jc w:val="center"/>
              <w:rPr>
                <w:sz w:val="28"/>
                <w:szCs w:val="28"/>
              </w:rPr>
            </w:pPr>
            <w:r w:rsidRPr="00C86F12">
              <w:rPr>
                <w:sz w:val="28"/>
                <w:szCs w:val="28"/>
              </w:rPr>
              <w:t>a</w:t>
            </w:r>
          </w:p>
        </w:tc>
        <w:tc>
          <w:tcPr>
            <w:tcW w:w="2936" w:type="pct"/>
            <w:shd w:val="clear" w:color="auto" w:fill="FFFFFF"/>
            <w:tcMar>
              <w:top w:w="21" w:type="dxa"/>
              <w:left w:w="21" w:type="dxa"/>
              <w:bottom w:w="21" w:type="dxa"/>
              <w:right w:w="21" w:type="dxa"/>
            </w:tcMar>
            <w:vAlign w:val="center"/>
            <w:hideMark/>
          </w:tcPr>
          <w:p w14:paraId="5F9E0FD2" w14:textId="77777777" w:rsidR="008F4ACB" w:rsidRPr="00C86F12" w:rsidRDefault="008F4ACB" w:rsidP="005C2AC6">
            <w:pPr>
              <w:pStyle w:val="NormalWeb"/>
              <w:spacing w:before="120" w:beforeAutospacing="0" w:after="120" w:afterAutospacing="0" w:line="234" w:lineRule="atLeast"/>
              <w:ind w:left="95" w:right="142"/>
              <w:rPr>
                <w:sz w:val="28"/>
                <w:szCs w:val="28"/>
              </w:rPr>
            </w:pPr>
            <w:r w:rsidRPr="00C86F12">
              <w:rPr>
                <w:sz w:val="28"/>
                <w:szCs w:val="28"/>
              </w:rPr>
              <w:t>Chi họp Hội đồng</w:t>
            </w:r>
          </w:p>
        </w:tc>
        <w:tc>
          <w:tcPr>
            <w:tcW w:w="746" w:type="pct"/>
            <w:shd w:val="clear" w:color="auto" w:fill="FFFFFF"/>
            <w:tcMar>
              <w:top w:w="21" w:type="dxa"/>
              <w:left w:w="21" w:type="dxa"/>
              <w:bottom w:w="21" w:type="dxa"/>
              <w:right w:w="21" w:type="dxa"/>
            </w:tcMar>
            <w:vAlign w:val="center"/>
            <w:hideMark/>
          </w:tcPr>
          <w:p w14:paraId="4DD1C786" w14:textId="77777777" w:rsidR="008F4ACB" w:rsidRPr="00C86F12" w:rsidRDefault="008F4ACB">
            <w:pPr>
              <w:pStyle w:val="NormalWeb"/>
              <w:spacing w:before="120" w:beforeAutospacing="0" w:after="120" w:afterAutospacing="0" w:line="234" w:lineRule="atLeast"/>
              <w:jc w:val="center"/>
              <w:rPr>
                <w:sz w:val="28"/>
                <w:szCs w:val="28"/>
              </w:rPr>
            </w:pPr>
            <w:r w:rsidRPr="00C86F12">
              <w:rPr>
                <w:sz w:val="28"/>
                <w:szCs w:val="28"/>
              </w:rPr>
              <w:t>Hội đồng</w:t>
            </w:r>
          </w:p>
        </w:tc>
        <w:tc>
          <w:tcPr>
            <w:tcW w:w="1078" w:type="pct"/>
            <w:shd w:val="clear" w:color="auto" w:fill="FFFFFF"/>
            <w:tcMar>
              <w:top w:w="21" w:type="dxa"/>
              <w:left w:w="21" w:type="dxa"/>
              <w:bottom w:w="21" w:type="dxa"/>
              <w:right w:w="21" w:type="dxa"/>
            </w:tcMar>
            <w:vAlign w:val="center"/>
            <w:hideMark/>
          </w:tcPr>
          <w:p w14:paraId="03E05087" w14:textId="77777777" w:rsidR="008F4ACB" w:rsidRPr="00C86F12" w:rsidRDefault="008F4ACB">
            <w:pPr>
              <w:pStyle w:val="NormalWeb"/>
              <w:spacing w:before="120" w:beforeAutospacing="0" w:after="120" w:afterAutospacing="0" w:line="234" w:lineRule="atLeast"/>
              <w:jc w:val="right"/>
              <w:rPr>
                <w:sz w:val="28"/>
                <w:szCs w:val="28"/>
              </w:rPr>
            </w:pPr>
            <w:r w:rsidRPr="00C86F12">
              <w:rPr>
                <w:sz w:val="28"/>
                <w:szCs w:val="28"/>
              </w:rPr>
              <w:t> </w:t>
            </w:r>
          </w:p>
        </w:tc>
      </w:tr>
      <w:tr w:rsidR="00052CA9" w:rsidRPr="00C86F12" w14:paraId="337025A7"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2D04E3BC"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2FA17173"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Chủ tịch Hội đồng</w:t>
            </w:r>
          </w:p>
        </w:tc>
        <w:tc>
          <w:tcPr>
            <w:tcW w:w="746" w:type="pct"/>
            <w:shd w:val="clear" w:color="auto" w:fill="FFFFFF"/>
            <w:tcMar>
              <w:top w:w="21" w:type="dxa"/>
              <w:left w:w="21" w:type="dxa"/>
              <w:bottom w:w="21" w:type="dxa"/>
              <w:right w:w="21" w:type="dxa"/>
            </w:tcMar>
            <w:vAlign w:val="center"/>
            <w:hideMark/>
          </w:tcPr>
          <w:p w14:paraId="5F8A0D8F"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4E371D69" w14:textId="1905FE0F" w:rsidR="00052CA9"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1.6</w:t>
            </w:r>
            <w:r w:rsidR="00823FAD" w:rsidRPr="00C86F12">
              <w:rPr>
                <w:sz w:val="28"/>
                <w:szCs w:val="28"/>
              </w:rPr>
              <w:t>5</w:t>
            </w:r>
            <w:r w:rsidRPr="00C86F12">
              <w:rPr>
                <w:sz w:val="28"/>
                <w:szCs w:val="28"/>
              </w:rPr>
              <w:t>0</w:t>
            </w:r>
          </w:p>
        </w:tc>
      </w:tr>
      <w:tr w:rsidR="00052CA9" w:rsidRPr="00C86F12" w14:paraId="664BCAE7"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70614FB5"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603BBD00"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Phó chủ tịch Hội đồng; thành viên (ủy viên) Hội đồng</w:t>
            </w:r>
          </w:p>
        </w:tc>
        <w:tc>
          <w:tcPr>
            <w:tcW w:w="746" w:type="pct"/>
            <w:shd w:val="clear" w:color="auto" w:fill="FFFFFF"/>
            <w:tcMar>
              <w:top w:w="21" w:type="dxa"/>
              <w:left w:w="21" w:type="dxa"/>
              <w:bottom w:w="21" w:type="dxa"/>
              <w:right w:w="21" w:type="dxa"/>
            </w:tcMar>
            <w:vAlign w:val="center"/>
            <w:hideMark/>
          </w:tcPr>
          <w:p w14:paraId="6ECE98B7"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06C59E05" w14:textId="09BCA5DD" w:rsidR="00052CA9"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1.</w:t>
            </w:r>
            <w:r w:rsidR="0080096D" w:rsidRPr="00C86F12">
              <w:rPr>
                <w:sz w:val="28"/>
                <w:szCs w:val="28"/>
              </w:rPr>
              <w:t>35</w:t>
            </w:r>
            <w:r w:rsidRPr="00C86F12">
              <w:rPr>
                <w:sz w:val="28"/>
                <w:szCs w:val="28"/>
              </w:rPr>
              <w:t>0</w:t>
            </w:r>
          </w:p>
        </w:tc>
      </w:tr>
      <w:tr w:rsidR="00052CA9" w:rsidRPr="00C86F12" w14:paraId="346F0567"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04B3FCC1"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07F41CC2"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Thư ký khoa học</w:t>
            </w:r>
          </w:p>
        </w:tc>
        <w:tc>
          <w:tcPr>
            <w:tcW w:w="746" w:type="pct"/>
            <w:shd w:val="clear" w:color="auto" w:fill="FFFFFF"/>
            <w:tcMar>
              <w:top w:w="21" w:type="dxa"/>
              <w:left w:w="21" w:type="dxa"/>
              <w:bottom w:w="21" w:type="dxa"/>
              <w:right w:w="21" w:type="dxa"/>
            </w:tcMar>
            <w:vAlign w:val="center"/>
            <w:hideMark/>
          </w:tcPr>
          <w:p w14:paraId="3AFFEB22"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06EC5B16" w14:textId="620AFF6B" w:rsidR="00052CA9" w:rsidRPr="00C86F12" w:rsidRDefault="00823FAD" w:rsidP="00942760">
            <w:pPr>
              <w:pStyle w:val="NormalWeb"/>
              <w:spacing w:before="120" w:beforeAutospacing="0" w:after="120" w:afterAutospacing="0" w:line="234" w:lineRule="atLeast"/>
              <w:jc w:val="center"/>
              <w:rPr>
                <w:sz w:val="28"/>
                <w:szCs w:val="28"/>
              </w:rPr>
            </w:pPr>
            <w:r w:rsidRPr="00C86F12">
              <w:rPr>
                <w:sz w:val="28"/>
                <w:szCs w:val="28"/>
              </w:rPr>
              <w:t>30</w:t>
            </w:r>
            <w:r w:rsidR="00052CA9" w:rsidRPr="00C86F12">
              <w:rPr>
                <w:sz w:val="28"/>
                <w:szCs w:val="28"/>
              </w:rPr>
              <w:t>0</w:t>
            </w:r>
          </w:p>
        </w:tc>
      </w:tr>
      <w:tr w:rsidR="00052CA9" w:rsidRPr="00C86F12" w14:paraId="0C06F16D"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222F12EB"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02F57454"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Thư ký hành chính</w:t>
            </w:r>
          </w:p>
        </w:tc>
        <w:tc>
          <w:tcPr>
            <w:tcW w:w="746" w:type="pct"/>
            <w:shd w:val="clear" w:color="auto" w:fill="FFFFFF"/>
            <w:tcMar>
              <w:top w:w="21" w:type="dxa"/>
              <w:left w:w="21" w:type="dxa"/>
              <w:bottom w:w="21" w:type="dxa"/>
              <w:right w:w="21" w:type="dxa"/>
            </w:tcMar>
            <w:vAlign w:val="center"/>
            <w:hideMark/>
          </w:tcPr>
          <w:p w14:paraId="1D7C5B69"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46CB9B05" w14:textId="032F22EE" w:rsidR="00052CA9" w:rsidRPr="00C86F12" w:rsidRDefault="00823FAD" w:rsidP="00942760">
            <w:pPr>
              <w:pStyle w:val="NormalWeb"/>
              <w:spacing w:before="120" w:beforeAutospacing="0" w:after="120" w:afterAutospacing="0" w:line="234" w:lineRule="atLeast"/>
              <w:jc w:val="center"/>
              <w:rPr>
                <w:sz w:val="28"/>
                <w:szCs w:val="28"/>
              </w:rPr>
            </w:pPr>
            <w:r w:rsidRPr="00C86F12">
              <w:rPr>
                <w:sz w:val="28"/>
                <w:szCs w:val="28"/>
              </w:rPr>
              <w:t>30</w:t>
            </w:r>
            <w:r w:rsidR="00052CA9" w:rsidRPr="00C86F12">
              <w:rPr>
                <w:sz w:val="28"/>
                <w:szCs w:val="28"/>
              </w:rPr>
              <w:t>0</w:t>
            </w:r>
          </w:p>
        </w:tc>
      </w:tr>
      <w:tr w:rsidR="00052CA9" w:rsidRPr="00C86F12" w14:paraId="754288BC"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01689793"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248BA5FD"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Đại biểu được mời tham dự</w:t>
            </w:r>
          </w:p>
        </w:tc>
        <w:tc>
          <w:tcPr>
            <w:tcW w:w="746" w:type="pct"/>
            <w:shd w:val="clear" w:color="auto" w:fill="FFFFFF"/>
            <w:tcMar>
              <w:top w:w="21" w:type="dxa"/>
              <w:left w:w="21" w:type="dxa"/>
              <w:bottom w:w="21" w:type="dxa"/>
              <w:right w:w="21" w:type="dxa"/>
            </w:tcMar>
            <w:vAlign w:val="center"/>
            <w:hideMark/>
          </w:tcPr>
          <w:p w14:paraId="1C6BAE9C"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6A165187" w14:textId="2DDF66BD" w:rsidR="00052CA9" w:rsidRPr="00C86F12" w:rsidRDefault="00823FAD" w:rsidP="00942760">
            <w:pPr>
              <w:pStyle w:val="NormalWeb"/>
              <w:spacing w:before="120" w:beforeAutospacing="0" w:after="120" w:afterAutospacing="0" w:line="234" w:lineRule="atLeast"/>
              <w:jc w:val="center"/>
              <w:rPr>
                <w:sz w:val="28"/>
                <w:szCs w:val="28"/>
              </w:rPr>
            </w:pPr>
            <w:r w:rsidRPr="00C86F12">
              <w:rPr>
                <w:sz w:val="28"/>
                <w:szCs w:val="28"/>
              </w:rPr>
              <w:t>20</w:t>
            </w:r>
            <w:r w:rsidR="00052CA9" w:rsidRPr="00C86F12">
              <w:rPr>
                <w:sz w:val="28"/>
                <w:szCs w:val="28"/>
              </w:rPr>
              <w:t>0</w:t>
            </w:r>
          </w:p>
        </w:tc>
      </w:tr>
      <w:tr w:rsidR="00052CA9" w:rsidRPr="00C86F12" w14:paraId="50C980DB"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148490FB"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b</w:t>
            </w:r>
          </w:p>
        </w:tc>
        <w:tc>
          <w:tcPr>
            <w:tcW w:w="2936" w:type="pct"/>
            <w:shd w:val="clear" w:color="auto" w:fill="FFFFFF"/>
            <w:tcMar>
              <w:top w:w="21" w:type="dxa"/>
              <w:left w:w="21" w:type="dxa"/>
              <w:bottom w:w="21" w:type="dxa"/>
              <w:right w:w="21" w:type="dxa"/>
            </w:tcMar>
            <w:vAlign w:val="center"/>
            <w:hideMark/>
          </w:tcPr>
          <w:p w14:paraId="3CBAAA40"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Chi nhận xét đánh giá</w:t>
            </w:r>
          </w:p>
        </w:tc>
        <w:tc>
          <w:tcPr>
            <w:tcW w:w="746" w:type="pct"/>
            <w:shd w:val="clear" w:color="auto" w:fill="FFFFFF"/>
            <w:tcMar>
              <w:top w:w="21" w:type="dxa"/>
              <w:left w:w="21" w:type="dxa"/>
              <w:bottom w:w="21" w:type="dxa"/>
              <w:right w:w="21" w:type="dxa"/>
            </w:tcMar>
            <w:vAlign w:val="center"/>
            <w:hideMark/>
          </w:tcPr>
          <w:p w14:paraId="60223483"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01 phiếu nhận xét</w:t>
            </w:r>
          </w:p>
        </w:tc>
        <w:tc>
          <w:tcPr>
            <w:tcW w:w="1078" w:type="pct"/>
            <w:shd w:val="clear" w:color="auto" w:fill="FFFFFF"/>
            <w:tcMar>
              <w:top w:w="21" w:type="dxa"/>
              <w:left w:w="21" w:type="dxa"/>
              <w:bottom w:w="21" w:type="dxa"/>
              <w:right w:w="21" w:type="dxa"/>
            </w:tcMar>
          </w:tcPr>
          <w:p w14:paraId="1B456893" w14:textId="1EF3A6E8" w:rsidR="00052CA9" w:rsidRPr="00C86F12" w:rsidRDefault="00052CA9" w:rsidP="00942760">
            <w:pPr>
              <w:pStyle w:val="NormalWeb"/>
              <w:spacing w:before="120" w:beforeAutospacing="0" w:after="120" w:afterAutospacing="0" w:line="234" w:lineRule="atLeast"/>
              <w:jc w:val="center"/>
              <w:rPr>
                <w:sz w:val="28"/>
                <w:szCs w:val="28"/>
              </w:rPr>
            </w:pPr>
          </w:p>
        </w:tc>
      </w:tr>
      <w:tr w:rsidR="00052CA9" w:rsidRPr="00C86F12" w14:paraId="172F2CB4"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5D6126E7"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731E417C"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Nhận xét đánh giá của thành viên (ủy viên) Hội đồng</w:t>
            </w:r>
          </w:p>
        </w:tc>
        <w:tc>
          <w:tcPr>
            <w:tcW w:w="746" w:type="pct"/>
            <w:shd w:val="clear" w:color="auto" w:fill="FFFFFF"/>
            <w:tcMar>
              <w:top w:w="21" w:type="dxa"/>
              <w:left w:w="21" w:type="dxa"/>
              <w:bottom w:w="21" w:type="dxa"/>
              <w:right w:w="21" w:type="dxa"/>
            </w:tcMar>
            <w:vAlign w:val="center"/>
            <w:hideMark/>
          </w:tcPr>
          <w:p w14:paraId="6AC31C85"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5A29F880" w14:textId="60FD2D5E" w:rsidR="00052CA9"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6</w:t>
            </w:r>
            <w:r w:rsidR="00823FAD" w:rsidRPr="00C86F12">
              <w:rPr>
                <w:sz w:val="28"/>
                <w:szCs w:val="28"/>
              </w:rPr>
              <w:t>5</w:t>
            </w:r>
            <w:r w:rsidRPr="00C86F12">
              <w:rPr>
                <w:sz w:val="28"/>
                <w:szCs w:val="28"/>
              </w:rPr>
              <w:t>0</w:t>
            </w:r>
          </w:p>
        </w:tc>
      </w:tr>
      <w:tr w:rsidR="00052CA9" w:rsidRPr="00C86F12" w14:paraId="2BC7E91D"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07D2C5F1"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3C006C24"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Nhận xét đánh giá của Chủ tịch Hội đồng, chuyên gia phản biện</w:t>
            </w:r>
          </w:p>
        </w:tc>
        <w:tc>
          <w:tcPr>
            <w:tcW w:w="746" w:type="pct"/>
            <w:shd w:val="clear" w:color="auto" w:fill="FFFFFF"/>
            <w:tcMar>
              <w:top w:w="21" w:type="dxa"/>
              <w:left w:w="21" w:type="dxa"/>
              <w:bottom w:w="21" w:type="dxa"/>
              <w:right w:w="21" w:type="dxa"/>
            </w:tcMar>
            <w:vAlign w:val="center"/>
            <w:hideMark/>
          </w:tcPr>
          <w:p w14:paraId="774186C1"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27DB869C" w14:textId="1FA50D17" w:rsidR="00052CA9"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900</w:t>
            </w:r>
          </w:p>
        </w:tc>
      </w:tr>
      <w:tr w:rsidR="00052CA9" w:rsidRPr="00C86F12" w14:paraId="436A8189"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2F46BA3A"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c</w:t>
            </w:r>
          </w:p>
        </w:tc>
        <w:tc>
          <w:tcPr>
            <w:tcW w:w="2936" w:type="pct"/>
            <w:shd w:val="clear" w:color="auto" w:fill="FFFFFF"/>
            <w:tcMar>
              <w:top w:w="21" w:type="dxa"/>
              <w:left w:w="21" w:type="dxa"/>
              <w:bottom w:w="21" w:type="dxa"/>
              <w:right w:w="21" w:type="dxa"/>
            </w:tcMar>
            <w:vAlign w:val="center"/>
            <w:hideMark/>
          </w:tcPr>
          <w:p w14:paraId="476321DB"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Chi thù lao xây dựng yêu cầu đặt hàng đối với các nhiệm vụ đề xuất thực hiện</w:t>
            </w:r>
          </w:p>
        </w:tc>
        <w:tc>
          <w:tcPr>
            <w:tcW w:w="746" w:type="pct"/>
            <w:shd w:val="clear" w:color="auto" w:fill="FFFFFF"/>
            <w:tcMar>
              <w:top w:w="21" w:type="dxa"/>
              <w:left w:w="21" w:type="dxa"/>
              <w:bottom w:w="21" w:type="dxa"/>
              <w:right w:w="21" w:type="dxa"/>
            </w:tcMar>
            <w:vAlign w:val="center"/>
            <w:hideMark/>
          </w:tcPr>
          <w:p w14:paraId="41169FC8"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Nhiệm vụ</w:t>
            </w:r>
          </w:p>
        </w:tc>
        <w:tc>
          <w:tcPr>
            <w:tcW w:w="1078" w:type="pct"/>
            <w:shd w:val="clear" w:color="auto" w:fill="FFFFFF"/>
            <w:tcMar>
              <w:top w:w="21" w:type="dxa"/>
              <w:left w:w="21" w:type="dxa"/>
              <w:bottom w:w="21" w:type="dxa"/>
              <w:right w:w="21" w:type="dxa"/>
            </w:tcMar>
          </w:tcPr>
          <w:p w14:paraId="1BFC919A" w14:textId="566C9742" w:rsidR="00052CA9" w:rsidRPr="00C86F12" w:rsidRDefault="00052CA9" w:rsidP="00942760">
            <w:pPr>
              <w:pStyle w:val="NormalWeb"/>
              <w:spacing w:before="120" w:beforeAutospacing="0" w:after="120" w:afterAutospacing="0" w:line="234" w:lineRule="atLeast"/>
              <w:jc w:val="center"/>
              <w:rPr>
                <w:sz w:val="28"/>
                <w:szCs w:val="28"/>
              </w:rPr>
            </w:pPr>
          </w:p>
        </w:tc>
      </w:tr>
      <w:tr w:rsidR="00052CA9" w:rsidRPr="00C86F12" w14:paraId="7FB8C99D"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67F82E46"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lastRenderedPageBreak/>
              <w:t> </w:t>
            </w:r>
          </w:p>
        </w:tc>
        <w:tc>
          <w:tcPr>
            <w:tcW w:w="2936" w:type="pct"/>
            <w:shd w:val="clear" w:color="auto" w:fill="FFFFFF"/>
            <w:tcMar>
              <w:top w:w="21" w:type="dxa"/>
              <w:left w:w="21" w:type="dxa"/>
              <w:bottom w:w="21" w:type="dxa"/>
              <w:right w:w="21" w:type="dxa"/>
            </w:tcMar>
            <w:vAlign w:val="center"/>
            <w:hideMark/>
          </w:tcPr>
          <w:p w14:paraId="3714148A"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Chủ tịch Hội đồng</w:t>
            </w:r>
          </w:p>
        </w:tc>
        <w:tc>
          <w:tcPr>
            <w:tcW w:w="746" w:type="pct"/>
            <w:shd w:val="clear" w:color="auto" w:fill="FFFFFF"/>
            <w:tcMar>
              <w:top w:w="21" w:type="dxa"/>
              <w:left w:w="21" w:type="dxa"/>
              <w:bottom w:w="21" w:type="dxa"/>
              <w:right w:w="21" w:type="dxa"/>
            </w:tcMar>
            <w:vAlign w:val="center"/>
            <w:hideMark/>
          </w:tcPr>
          <w:p w14:paraId="1864B532"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6A880871" w14:textId="3EBA1A6F" w:rsidR="00052CA9"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6</w:t>
            </w:r>
            <w:r w:rsidR="00823FAD" w:rsidRPr="00C86F12">
              <w:rPr>
                <w:sz w:val="28"/>
                <w:szCs w:val="28"/>
              </w:rPr>
              <w:t>5</w:t>
            </w:r>
            <w:r w:rsidRPr="00C86F12">
              <w:rPr>
                <w:sz w:val="28"/>
                <w:szCs w:val="28"/>
              </w:rPr>
              <w:t>0</w:t>
            </w:r>
          </w:p>
        </w:tc>
      </w:tr>
      <w:tr w:rsidR="00052CA9" w:rsidRPr="00C86F12" w14:paraId="1E4FD11A"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6F1B81D2"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0D5043D0"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Phó chủ tịch Hội đồng; thành viên (ủy viên) Hội đồng</w:t>
            </w:r>
          </w:p>
        </w:tc>
        <w:tc>
          <w:tcPr>
            <w:tcW w:w="746" w:type="pct"/>
            <w:shd w:val="clear" w:color="auto" w:fill="FFFFFF"/>
            <w:tcMar>
              <w:top w:w="21" w:type="dxa"/>
              <w:left w:w="21" w:type="dxa"/>
              <w:bottom w:w="21" w:type="dxa"/>
              <w:right w:w="21" w:type="dxa"/>
            </w:tcMar>
            <w:vAlign w:val="center"/>
            <w:hideMark/>
          </w:tcPr>
          <w:p w14:paraId="5B46330A"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2F20F47B" w14:textId="0CA7800B" w:rsidR="00052CA9" w:rsidRPr="00C86F12" w:rsidRDefault="0080096D" w:rsidP="00942760">
            <w:pPr>
              <w:pStyle w:val="NormalWeb"/>
              <w:spacing w:before="120" w:beforeAutospacing="0" w:after="120" w:afterAutospacing="0" w:line="234" w:lineRule="atLeast"/>
              <w:jc w:val="center"/>
              <w:rPr>
                <w:sz w:val="28"/>
                <w:szCs w:val="28"/>
              </w:rPr>
            </w:pPr>
            <w:r w:rsidRPr="00C86F12">
              <w:rPr>
                <w:sz w:val="28"/>
                <w:szCs w:val="28"/>
              </w:rPr>
              <w:t>4</w:t>
            </w:r>
            <w:r w:rsidR="000264B8" w:rsidRPr="00C86F12">
              <w:rPr>
                <w:sz w:val="28"/>
                <w:szCs w:val="28"/>
              </w:rPr>
              <w:t>5</w:t>
            </w:r>
            <w:r w:rsidR="00052CA9" w:rsidRPr="00C86F12">
              <w:rPr>
                <w:sz w:val="28"/>
                <w:szCs w:val="28"/>
              </w:rPr>
              <w:t>0</w:t>
            </w:r>
          </w:p>
        </w:tc>
      </w:tr>
      <w:tr w:rsidR="00052CA9" w:rsidRPr="00C86F12" w14:paraId="54331731"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771591AF"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b/>
                <w:bCs/>
                <w:sz w:val="28"/>
                <w:szCs w:val="28"/>
              </w:rPr>
              <w:t>2</w:t>
            </w:r>
          </w:p>
        </w:tc>
        <w:tc>
          <w:tcPr>
            <w:tcW w:w="2936" w:type="pct"/>
            <w:shd w:val="clear" w:color="auto" w:fill="FFFFFF"/>
            <w:tcMar>
              <w:top w:w="21" w:type="dxa"/>
              <w:left w:w="21" w:type="dxa"/>
              <w:bottom w:w="21" w:type="dxa"/>
              <w:right w:w="21" w:type="dxa"/>
            </w:tcMar>
            <w:vAlign w:val="center"/>
            <w:hideMark/>
          </w:tcPr>
          <w:p w14:paraId="1182CC1B" w14:textId="77777777" w:rsidR="00052CA9" w:rsidRPr="00C86F12" w:rsidRDefault="00052CA9" w:rsidP="009C64C8">
            <w:pPr>
              <w:pStyle w:val="NormalWeb"/>
              <w:spacing w:before="120" w:beforeAutospacing="0" w:after="120" w:afterAutospacing="0" w:line="234" w:lineRule="atLeast"/>
              <w:ind w:left="95" w:right="142"/>
              <w:jc w:val="both"/>
              <w:rPr>
                <w:sz w:val="28"/>
                <w:szCs w:val="28"/>
              </w:rPr>
            </w:pPr>
            <w:r w:rsidRPr="00C86F12">
              <w:rPr>
                <w:b/>
                <w:bCs/>
                <w:sz w:val="28"/>
                <w:szCs w:val="28"/>
              </w:rPr>
              <w:t>Chi Hội đồng tư vấn điều chỉnh hợp đồng giao nhiệm vụ khoa học, công nghệ và đổi mới sáng tạo; chấm dứt hợp đồng trong quá trình thực hiện nhiệm vụ đổi mới sáng tạo</w:t>
            </w:r>
          </w:p>
        </w:tc>
        <w:tc>
          <w:tcPr>
            <w:tcW w:w="746" w:type="pct"/>
            <w:shd w:val="clear" w:color="auto" w:fill="FFFFFF"/>
            <w:tcMar>
              <w:top w:w="21" w:type="dxa"/>
              <w:left w:w="21" w:type="dxa"/>
              <w:bottom w:w="21" w:type="dxa"/>
              <w:right w:w="21" w:type="dxa"/>
            </w:tcMar>
            <w:vAlign w:val="center"/>
            <w:hideMark/>
          </w:tcPr>
          <w:p w14:paraId="61DCE014"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718D48E9" w14:textId="5AC5C9BD" w:rsidR="00052CA9" w:rsidRPr="00C86F12" w:rsidRDefault="00052CA9" w:rsidP="00942760">
            <w:pPr>
              <w:pStyle w:val="NormalWeb"/>
              <w:spacing w:before="120" w:beforeAutospacing="0" w:after="120" w:afterAutospacing="0" w:line="234" w:lineRule="atLeast"/>
              <w:jc w:val="center"/>
              <w:rPr>
                <w:sz w:val="28"/>
                <w:szCs w:val="28"/>
              </w:rPr>
            </w:pPr>
          </w:p>
        </w:tc>
      </w:tr>
      <w:tr w:rsidR="00052CA9" w:rsidRPr="00C86F12" w14:paraId="28C8A3B7"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470D9914"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a</w:t>
            </w:r>
          </w:p>
        </w:tc>
        <w:tc>
          <w:tcPr>
            <w:tcW w:w="2936" w:type="pct"/>
            <w:shd w:val="clear" w:color="auto" w:fill="FFFFFF"/>
            <w:tcMar>
              <w:top w:w="21" w:type="dxa"/>
              <w:left w:w="21" w:type="dxa"/>
              <w:bottom w:w="21" w:type="dxa"/>
              <w:right w:w="21" w:type="dxa"/>
            </w:tcMar>
            <w:vAlign w:val="center"/>
            <w:hideMark/>
          </w:tcPr>
          <w:p w14:paraId="6FB66BC7"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Chi họp Hội đồng</w:t>
            </w:r>
          </w:p>
        </w:tc>
        <w:tc>
          <w:tcPr>
            <w:tcW w:w="746" w:type="pct"/>
            <w:shd w:val="clear" w:color="auto" w:fill="FFFFFF"/>
            <w:tcMar>
              <w:top w:w="21" w:type="dxa"/>
              <w:left w:w="21" w:type="dxa"/>
              <w:bottom w:w="21" w:type="dxa"/>
              <w:right w:w="21" w:type="dxa"/>
            </w:tcMar>
            <w:vAlign w:val="center"/>
            <w:hideMark/>
          </w:tcPr>
          <w:p w14:paraId="4451B77D"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Hội đồng</w:t>
            </w:r>
          </w:p>
        </w:tc>
        <w:tc>
          <w:tcPr>
            <w:tcW w:w="1078" w:type="pct"/>
            <w:shd w:val="clear" w:color="auto" w:fill="FFFFFF"/>
            <w:tcMar>
              <w:top w:w="21" w:type="dxa"/>
              <w:left w:w="21" w:type="dxa"/>
              <w:bottom w:w="21" w:type="dxa"/>
              <w:right w:w="21" w:type="dxa"/>
            </w:tcMar>
          </w:tcPr>
          <w:p w14:paraId="0DF91C8A" w14:textId="70D92BA7" w:rsidR="00052CA9" w:rsidRPr="00C86F12" w:rsidRDefault="00052CA9" w:rsidP="00942760">
            <w:pPr>
              <w:pStyle w:val="NormalWeb"/>
              <w:spacing w:before="120" w:beforeAutospacing="0" w:after="120" w:afterAutospacing="0" w:line="234" w:lineRule="atLeast"/>
              <w:jc w:val="center"/>
              <w:rPr>
                <w:sz w:val="28"/>
                <w:szCs w:val="28"/>
              </w:rPr>
            </w:pPr>
          </w:p>
        </w:tc>
      </w:tr>
      <w:tr w:rsidR="00052CA9" w:rsidRPr="00C86F12" w14:paraId="30E4B7D4"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343D6532"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325FEE1B"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Chủ tịch Hội đồng</w:t>
            </w:r>
          </w:p>
        </w:tc>
        <w:tc>
          <w:tcPr>
            <w:tcW w:w="746" w:type="pct"/>
            <w:shd w:val="clear" w:color="auto" w:fill="FFFFFF"/>
            <w:tcMar>
              <w:top w:w="21" w:type="dxa"/>
              <w:left w:w="21" w:type="dxa"/>
              <w:bottom w:w="21" w:type="dxa"/>
              <w:right w:w="21" w:type="dxa"/>
            </w:tcMar>
            <w:vAlign w:val="center"/>
            <w:hideMark/>
          </w:tcPr>
          <w:p w14:paraId="253E4B77"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61E1DCE9" w14:textId="765B351A" w:rsidR="00052CA9"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1</w:t>
            </w:r>
            <w:r w:rsidR="00823FAD" w:rsidRPr="00C86F12">
              <w:rPr>
                <w:sz w:val="28"/>
                <w:szCs w:val="28"/>
              </w:rPr>
              <w:t>.</w:t>
            </w:r>
            <w:r w:rsidR="0080096D" w:rsidRPr="00C86F12">
              <w:rPr>
                <w:sz w:val="28"/>
                <w:szCs w:val="28"/>
              </w:rPr>
              <w:t>35</w:t>
            </w:r>
            <w:r w:rsidRPr="00C86F12">
              <w:rPr>
                <w:sz w:val="28"/>
                <w:szCs w:val="28"/>
              </w:rPr>
              <w:t>0</w:t>
            </w:r>
          </w:p>
        </w:tc>
      </w:tr>
      <w:tr w:rsidR="00052CA9" w:rsidRPr="00C86F12" w14:paraId="3A1C04B5"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516D0A0B"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5F273384"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Phó chủ tịch Hội đồng; thành viên Hội đồng</w:t>
            </w:r>
          </w:p>
        </w:tc>
        <w:tc>
          <w:tcPr>
            <w:tcW w:w="746" w:type="pct"/>
            <w:shd w:val="clear" w:color="auto" w:fill="FFFFFF"/>
            <w:tcMar>
              <w:top w:w="21" w:type="dxa"/>
              <w:left w:w="21" w:type="dxa"/>
              <w:bottom w:w="21" w:type="dxa"/>
              <w:right w:w="21" w:type="dxa"/>
            </w:tcMar>
            <w:vAlign w:val="center"/>
            <w:hideMark/>
          </w:tcPr>
          <w:p w14:paraId="7DF041E4"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051CBA19" w14:textId="1BE4F86C" w:rsidR="00052CA9"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900</w:t>
            </w:r>
          </w:p>
        </w:tc>
      </w:tr>
      <w:tr w:rsidR="00052CA9" w:rsidRPr="00C86F12" w14:paraId="35A3B735"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5FED735C"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336F87EF"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Thư ký khoa học</w:t>
            </w:r>
          </w:p>
        </w:tc>
        <w:tc>
          <w:tcPr>
            <w:tcW w:w="746" w:type="pct"/>
            <w:shd w:val="clear" w:color="auto" w:fill="FFFFFF"/>
            <w:tcMar>
              <w:top w:w="21" w:type="dxa"/>
              <w:left w:w="21" w:type="dxa"/>
              <w:bottom w:w="21" w:type="dxa"/>
              <w:right w:w="21" w:type="dxa"/>
            </w:tcMar>
            <w:vAlign w:val="center"/>
            <w:hideMark/>
          </w:tcPr>
          <w:p w14:paraId="58BEAACC"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25AB3F2F" w14:textId="3CFAA365" w:rsidR="00052CA9" w:rsidRPr="00C86F12" w:rsidRDefault="00823FAD" w:rsidP="00942760">
            <w:pPr>
              <w:pStyle w:val="NormalWeb"/>
              <w:spacing w:before="120" w:beforeAutospacing="0" w:after="120" w:afterAutospacing="0" w:line="234" w:lineRule="atLeast"/>
              <w:jc w:val="center"/>
              <w:rPr>
                <w:sz w:val="28"/>
                <w:szCs w:val="28"/>
              </w:rPr>
            </w:pPr>
            <w:r w:rsidRPr="00C86F12">
              <w:rPr>
                <w:sz w:val="28"/>
                <w:szCs w:val="28"/>
              </w:rPr>
              <w:t>30</w:t>
            </w:r>
            <w:r w:rsidR="00052CA9" w:rsidRPr="00C86F12">
              <w:rPr>
                <w:sz w:val="28"/>
                <w:szCs w:val="28"/>
              </w:rPr>
              <w:t>0</w:t>
            </w:r>
          </w:p>
        </w:tc>
      </w:tr>
      <w:tr w:rsidR="00052CA9" w:rsidRPr="00C86F12" w14:paraId="06C39881"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64B82A84"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084407FC"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Thư ký hành chính</w:t>
            </w:r>
          </w:p>
        </w:tc>
        <w:tc>
          <w:tcPr>
            <w:tcW w:w="746" w:type="pct"/>
            <w:shd w:val="clear" w:color="auto" w:fill="FFFFFF"/>
            <w:tcMar>
              <w:top w:w="21" w:type="dxa"/>
              <w:left w:w="21" w:type="dxa"/>
              <w:bottom w:w="21" w:type="dxa"/>
              <w:right w:w="21" w:type="dxa"/>
            </w:tcMar>
            <w:vAlign w:val="center"/>
            <w:hideMark/>
          </w:tcPr>
          <w:p w14:paraId="34F315F4"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6C9E0F73" w14:textId="78F6ECCD" w:rsidR="00052CA9" w:rsidRPr="00C86F12" w:rsidRDefault="00823FAD" w:rsidP="00942760">
            <w:pPr>
              <w:pStyle w:val="NormalWeb"/>
              <w:spacing w:before="120" w:beforeAutospacing="0" w:after="120" w:afterAutospacing="0" w:line="234" w:lineRule="atLeast"/>
              <w:jc w:val="center"/>
              <w:rPr>
                <w:sz w:val="28"/>
                <w:szCs w:val="28"/>
              </w:rPr>
            </w:pPr>
            <w:r w:rsidRPr="00C86F12">
              <w:rPr>
                <w:sz w:val="28"/>
                <w:szCs w:val="28"/>
              </w:rPr>
              <w:t>30</w:t>
            </w:r>
            <w:r w:rsidR="00052CA9" w:rsidRPr="00C86F12">
              <w:rPr>
                <w:sz w:val="28"/>
                <w:szCs w:val="28"/>
              </w:rPr>
              <w:t>0</w:t>
            </w:r>
          </w:p>
        </w:tc>
      </w:tr>
      <w:tr w:rsidR="00052CA9" w:rsidRPr="00C86F12" w14:paraId="2D69B6D0"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18BE4BBB"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576C079E"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Đại biểu được mời tham dự</w:t>
            </w:r>
          </w:p>
        </w:tc>
        <w:tc>
          <w:tcPr>
            <w:tcW w:w="746" w:type="pct"/>
            <w:shd w:val="clear" w:color="auto" w:fill="FFFFFF"/>
            <w:tcMar>
              <w:top w:w="21" w:type="dxa"/>
              <w:left w:w="21" w:type="dxa"/>
              <w:bottom w:w="21" w:type="dxa"/>
              <w:right w:w="21" w:type="dxa"/>
            </w:tcMar>
            <w:vAlign w:val="center"/>
            <w:hideMark/>
          </w:tcPr>
          <w:p w14:paraId="666D2B90"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052D1420" w14:textId="5ED9EC4F" w:rsidR="00052CA9" w:rsidRPr="00C86F12" w:rsidRDefault="00823FAD" w:rsidP="00942760">
            <w:pPr>
              <w:pStyle w:val="NormalWeb"/>
              <w:spacing w:before="120" w:beforeAutospacing="0" w:after="120" w:afterAutospacing="0" w:line="234" w:lineRule="atLeast"/>
              <w:jc w:val="center"/>
              <w:rPr>
                <w:sz w:val="28"/>
                <w:szCs w:val="28"/>
              </w:rPr>
            </w:pPr>
            <w:r w:rsidRPr="00C86F12">
              <w:rPr>
                <w:sz w:val="28"/>
                <w:szCs w:val="28"/>
              </w:rPr>
              <w:t>20</w:t>
            </w:r>
            <w:r w:rsidR="00052CA9" w:rsidRPr="00C86F12">
              <w:rPr>
                <w:sz w:val="28"/>
                <w:szCs w:val="28"/>
              </w:rPr>
              <w:t>0</w:t>
            </w:r>
          </w:p>
        </w:tc>
      </w:tr>
      <w:tr w:rsidR="00052CA9" w:rsidRPr="00C86F12" w14:paraId="67B5DDCE"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4B972354"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b</w:t>
            </w:r>
          </w:p>
        </w:tc>
        <w:tc>
          <w:tcPr>
            <w:tcW w:w="2936" w:type="pct"/>
            <w:shd w:val="clear" w:color="auto" w:fill="FFFFFF"/>
            <w:tcMar>
              <w:top w:w="21" w:type="dxa"/>
              <w:left w:w="21" w:type="dxa"/>
              <w:bottom w:w="21" w:type="dxa"/>
              <w:right w:w="21" w:type="dxa"/>
            </w:tcMar>
            <w:vAlign w:val="center"/>
            <w:hideMark/>
          </w:tcPr>
          <w:p w14:paraId="00331839"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Chi nhận xét đánh giá</w:t>
            </w:r>
          </w:p>
        </w:tc>
        <w:tc>
          <w:tcPr>
            <w:tcW w:w="746" w:type="pct"/>
            <w:shd w:val="clear" w:color="auto" w:fill="FFFFFF"/>
            <w:tcMar>
              <w:top w:w="21" w:type="dxa"/>
              <w:left w:w="21" w:type="dxa"/>
              <w:bottom w:w="21" w:type="dxa"/>
              <w:right w:w="21" w:type="dxa"/>
            </w:tcMar>
            <w:vAlign w:val="center"/>
            <w:hideMark/>
          </w:tcPr>
          <w:p w14:paraId="4334F9DB"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01 phiếu nhận xét</w:t>
            </w:r>
          </w:p>
        </w:tc>
        <w:tc>
          <w:tcPr>
            <w:tcW w:w="1078" w:type="pct"/>
            <w:shd w:val="clear" w:color="auto" w:fill="FFFFFF"/>
            <w:tcMar>
              <w:top w:w="21" w:type="dxa"/>
              <w:left w:w="21" w:type="dxa"/>
              <w:bottom w:w="21" w:type="dxa"/>
              <w:right w:w="21" w:type="dxa"/>
            </w:tcMar>
          </w:tcPr>
          <w:p w14:paraId="62621469" w14:textId="0456C34A" w:rsidR="00052CA9" w:rsidRPr="00C86F12" w:rsidRDefault="00052CA9" w:rsidP="00942760">
            <w:pPr>
              <w:pStyle w:val="NormalWeb"/>
              <w:spacing w:before="120" w:beforeAutospacing="0" w:after="120" w:afterAutospacing="0" w:line="234" w:lineRule="atLeast"/>
              <w:jc w:val="center"/>
              <w:rPr>
                <w:sz w:val="28"/>
                <w:szCs w:val="28"/>
              </w:rPr>
            </w:pPr>
          </w:p>
        </w:tc>
      </w:tr>
      <w:tr w:rsidR="00052CA9" w:rsidRPr="00C86F12" w14:paraId="7E732787"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470B039F"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0C96D829"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Nhận xét đánh giá của thành viên (ủy viên) Hội đồng</w:t>
            </w:r>
          </w:p>
        </w:tc>
        <w:tc>
          <w:tcPr>
            <w:tcW w:w="746" w:type="pct"/>
            <w:shd w:val="clear" w:color="auto" w:fill="FFFFFF"/>
            <w:tcMar>
              <w:top w:w="21" w:type="dxa"/>
              <w:left w:w="21" w:type="dxa"/>
              <w:bottom w:w="21" w:type="dxa"/>
              <w:right w:w="21" w:type="dxa"/>
            </w:tcMar>
            <w:vAlign w:val="center"/>
            <w:hideMark/>
          </w:tcPr>
          <w:p w14:paraId="11EF57DE"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260A9141" w14:textId="40AE8C22" w:rsidR="00052CA9" w:rsidRPr="00C86F12" w:rsidRDefault="0080096D" w:rsidP="00942760">
            <w:pPr>
              <w:pStyle w:val="NormalWeb"/>
              <w:spacing w:before="120" w:beforeAutospacing="0" w:after="120" w:afterAutospacing="0" w:line="234" w:lineRule="atLeast"/>
              <w:jc w:val="center"/>
              <w:rPr>
                <w:sz w:val="28"/>
                <w:szCs w:val="28"/>
              </w:rPr>
            </w:pPr>
            <w:r w:rsidRPr="00C86F12">
              <w:rPr>
                <w:sz w:val="28"/>
                <w:szCs w:val="28"/>
              </w:rPr>
              <w:t>450</w:t>
            </w:r>
          </w:p>
        </w:tc>
      </w:tr>
      <w:tr w:rsidR="00052CA9" w:rsidRPr="00C86F12" w14:paraId="64FEA282"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22C059BC"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483F4628"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Nhận xét đánh giá của Chủ tịch Hội đồng, chuyên gia phản biện</w:t>
            </w:r>
          </w:p>
        </w:tc>
        <w:tc>
          <w:tcPr>
            <w:tcW w:w="746" w:type="pct"/>
            <w:shd w:val="clear" w:color="auto" w:fill="FFFFFF"/>
            <w:tcMar>
              <w:top w:w="21" w:type="dxa"/>
              <w:left w:w="21" w:type="dxa"/>
              <w:bottom w:w="21" w:type="dxa"/>
              <w:right w:w="21" w:type="dxa"/>
            </w:tcMar>
            <w:vAlign w:val="center"/>
            <w:hideMark/>
          </w:tcPr>
          <w:p w14:paraId="3E734399"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66F520F7" w14:textId="3448D80D" w:rsidR="00052CA9"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6</w:t>
            </w:r>
            <w:r w:rsidR="00823FAD" w:rsidRPr="00C86F12">
              <w:rPr>
                <w:sz w:val="28"/>
                <w:szCs w:val="28"/>
              </w:rPr>
              <w:t>5</w:t>
            </w:r>
            <w:r w:rsidR="0080096D" w:rsidRPr="00C86F12">
              <w:rPr>
                <w:sz w:val="28"/>
                <w:szCs w:val="28"/>
              </w:rPr>
              <w:t>0</w:t>
            </w:r>
          </w:p>
        </w:tc>
      </w:tr>
      <w:tr w:rsidR="00052CA9" w:rsidRPr="00C86F12" w14:paraId="195B25EB"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17AD3BF5"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b/>
                <w:bCs/>
                <w:sz w:val="28"/>
                <w:szCs w:val="28"/>
              </w:rPr>
              <w:t>3</w:t>
            </w:r>
          </w:p>
        </w:tc>
        <w:tc>
          <w:tcPr>
            <w:tcW w:w="2936" w:type="pct"/>
            <w:shd w:val="clear" w:color="auto" w:fill="FFFFFF"/>
            <w:tcMar>
              <w:top w:w="21" w:type="dxa"/>
              <w:left w:w="21" w:type="dxa"/>
              <w:bottom w:w="21" w:type="dxa"/>
              <w:right w:w="21" w:type="dxa"/>
            </w:tcMar>
            <w:vAlign w:val="center"/>
            <w:hideMark/>
          </w:tcPr>
          <w:p w14:paraId="6BE1DA9A" w14:textId="77777777" w:rsidR="00052CA9" w:rsidRPr="00C86F12" w:rsidRDefault="00052CA9" w:rsidP="009C64C8">
            <w:pPr>
              <w:pStyle w:val="NormalWeb"/>
              <w:spacing w:before="120" w:beforeAutospacing="0" w:after="120" w:afterAutospacing="0" w:line="234" w:lineRule="atLeast"/>
              <w:ind w:left="95" w:right="142"/>
              <w:jc w:val="both"/>
              <w:rPr>
                <w:sz w:val="28"/>
                <w:szCs w:val="28"/>
              </w:rPr>
            </w:pPr>
            <w:r w:rsidRPr="00C86F12">
              <w:rPr>
                <w:b/>
                <w:bCs/>
                <w:sz w:val="28"/>
                <w:szCs w:val="28"/>
              </w:rPr>
              <w:t>Chi Hội đồng tư vấn đánh giá khả năng ứng dụng kết quả nhiệm vụ khoa học, công nghệ và đổi mới sáng tạo</w:t>
            </w:r>
          </w:p>
        </w:tc>
        <w:tc>
          <w:tcPr>
            <w:tcW w:w="746" w:type="pct"/>
            <w:shd w:val="clear" w:color="auto" w:fill="FFFFFF"/>
            <w:tcMar>
              <w:top w:w="21" w:type="dxa"/>
              <w:left w:w="21" w:type="dxa"/>
              <w:bottom w:w="21" w:type="dxa"/>
              <w:right w:w="21" w:type="dxa"/>
            </w:tcMar>
            <w:vAlign w:val="center"/>
            <w:hideMark/>
          </w:tcPr>
          <w:p w14:paraId="528C336A"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679D51E1" w14:textId="0F8E996B" w:rsidR="00052CA9" w:rsidRPr="00C86F12" w:rsidRDefault="00052CA9" w:rsidP="00052CA9">
            <w:pPr>
              <w:pStyle w:val="NormalWeb"/>
              <w:spacing w:before="120" w:beforeAutospacing="0" w:after="120" w:afterAutospacing="0" w:line="234" w:lineRule="atLeast"/>
              <w:jc w:val="right"/>
              <w:rPr>
                <w:sz w:val="28"/>
                <w:szCs w:val="28"/>
              </w:rPr>
            </w:pPr>
          </w:p>
        </w:tc>
      </w:tr>
      <w:tr w:rsidR="00052CA9" w:rsidRPr="00C86F12" w14:paraId="3FDD89E7"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58CA618A"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a</w:t>
            </w:r>
          </w:p>
        </w:tc>
        <w:tc>
          <w:tcPr>
            <w:tcW w:w="2936" w:type="pct"/>
            <w:shd w:val="clear" w:color="auto" w:fill="FFFFFF"/>
            <w:tcMar>
              <w:top w:w="21" w:type="dxa"/>
              <w:left w:w="21" w:type="dxa"/>
              <w:bottom w:w="21" w:type="dxa"/>
              <w:right w:w="21" w:type="dxa"/>
            </w:tcMar>
            <w:vAlign w:val="center"/>
            <w:hideMark/>
          </w:tcPr>
          <w:p w14:paraId="670CDBAC"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Chi họp Hội đồng</w:t>
            </w:r>
          </w:p>
        </w:tc>
        <w:tc>
          <w:tcPr>
            <w:tcW w:w="746" w:type="pct"/>
            <w:shd w:val="clear" w:color="auto" w:fill="FFFFFF"/>
            <w:tcMar>
              <w:top w:w="21" w:type="dxa"/>
              <w:left w:w="21" w:type="dxa"/>
              <w:bottom w:w="21" w:type="dxa"/>
              <w:right w:w="21" w:type="dxa"/>
            </w:tcMar>
            <w:vAlign w:val="center"/>
            <w:hideMark/>
          </w:tcPr>
          <w:p w14:paraId="73544EF1"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01 Nhiệm vụ có 01 hoặc nhiều đơn vị có nhu cầu ứng dụng kết quả</w:t>
            </w:r>
          </w:p>
        </w:tc>
        <w:tc>
          <w:tcPr>
            <w:tcW w:w="1078" w:type="pct"/>
            <w:shd w:val="clear" w:color="auto" w:fill="FFFFFF"/>
            <w:tcMar>
              <w:top w:w="21" w:type="dxa"/>
              <w:left w:w="21" w:type="dxa"/>
              <w:bottom w:w="21" w:type="dxa"/>
              <w:right w:w="21" w:type="dxa"/>
            </w:tcMar>
          </w:tcPr>
          <w:p w14:paraId="04655E41" w14:textId="6CA065CD" w:rsidR="00052CA9" w:rsidRPr="00C86F12" w:rsidRDefault="00052CA9" w:rsidP="00052CA9">
            <w:pPr>
              <w:pStyle w:val="NormalWeb"/>
              <w:spacing w:before="120" w:beforeAutospacing="0" w:after="120" w:afterAutospacing="0" w:line="234" w:lineRule="atLeast"/>
              <w:jc w:val="right"/>
              <w:rPr>
                <w:sz w:val="28"/>
                <w:szCs w:val="28"/>
              </w:rPr>
            </w:pPr>
          </w:p>
        </w:tc>
      </w:tr>
      <w:tr w:rsidR="00052CA9" w:rsidRPr="00C86F12" w14:paraId="7AC9B9C3"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310035CA"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701C5C2C"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Chủ tịch Hội đồng</w:t>
            </w:r>
          </w:p>
        </w:tc>
        <w:tc>
          <w:tcPr>
            <w:tcW w:w="746" w:type="pct"/>
            <w:shd w:val="clear" w:color="auto" w:fill="FFFFFF"/>
            <w:tcMar>
              <w:top w:w="21" w:type="dxa"/>
              <w:left w:w="21" w:type="dxa"/>
              <w:bottom w:w="21" w:type="dxa"/>
              <w:right w:w="21" w:type="dxa"/>
            </w:tcMar>
            <w:vAlign w:val="center"/>
            <w:hideMark/>
          </w:tcPr>
          <w:p w14:paraId="0B09035E"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73D2D887" w14:textId="59BA6F83" w:rsidR="00052CA9"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1.6</w:t>
            </w:r>
            <w:r w:rsidR="00823FAD" w:rsidRPr="00C86F12">
              <w:rPr>
                <w:sz w:val="28"/>
                <w:szCs w:val="28"/>
              </w:rPr>
              <w:t>5</w:t>
            </w:r>
            <w:r w:rsidRPr="00C86F12">
              <w:rPr>
                <w:sz w:val="28"/>
                <w:szCs w:val="28"/>
              </w:rPr>
              <w:t>0</w:t>
            </w:r>
          </w:p>
        </w:tc>
      </w:tr>
      <w:tr w:rsidR="00052CA9" w:rsidRPr="00C86F12" w14:paraId="28D9E635"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27E85E75"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lastRenderedPageBreak/>
              <w:t> </w:t>
            </w:r>
          </w:p>
        </w:tc>
        <w:tc>
          <w:tcPr>
            <w:tcW w:w="2936" w:type="pct"/>
            <w:shd w:val="clear" w:color="auto" w:fill="FFFFFF"/>
            <w:tcMar>
              <w:top w:w="21" w:type="dxa"/>
              <w:left w:w="21" w:type="dxa"/>
              <w:bottom w:w="21" w:type="dxa"/>
              <w:right w:w="21" w:type="dxa"/>
            </w:tcMar>
            <w:vAlign w:val="center"/>
            <w:hideMark/>
          </w:tcPr>
          <w:p w14:paraId="187C88A5"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Phó chủ tịch Hội đồng; thành viên Hội đồng</w:t>
            </w:r>
          </w:p>
        </w:tc>
        <w:tc>
          <w:tcPr>
            <w:tcW w:w="746" w:type="pct"/>
            <w:shd w:val="clear" w:color="auto" w:fill="FFFFFF"/>
            <w:tcMar>
              <w:top w:w="21" w:type="dxa"/>
              <w:left w:w="21" w:type="dxa"/>
              <w:bottom w:w="21" w:type="dxa"/>
              <w:right w:w="21" w:type="dxa"/>
            </w:tcMar>
            <w:vAlign w:val="center"/>
            <w:hideMark/>
          </w:tcPr>
          <w:p w14:paraId="7C92E91F"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2B063988" w14:textId="155643C9" w:rsidR="00052CA9"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1.</w:t>
            </w:r>
            <w:r w:rsidR="0080096D" w:rsidRPr="00C86F12">
              <w:rPr>
                <w:sz w:val="28"/>
                <w:szCs w:val="28"/>
              </w:rPr>
              <w:t>350</w:t>
            </w:r>
          </w:p>
        </w:tc>
      </w:tr>
      <w:tr w:rsidR="00052CA9" w:rsidRPr="00C86F12" w14:paraId="1FD89DDE"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4A6143E3"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107643FE"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Thư ký khoa học</w:t>
            </w:r>
          </w:p>
        </w:tc>
        <w:tc>
          <w:tcPr>
            <w:tcW w:w="746" w:type="pct"/>
            <w:shd w:val="clear" w:color="auto" w:fill="FFFFFF"/>
            <w:tcMar>
              <w:top w:w="21" w:type="dxa"/>
              <w:left w:w="21" w:type="dxa"/>
              <w:bottom w:w="21" w:type="dxa"/>
              <w:right w:w="21" w:type="dxa"/>
            </w:tcMar>
            <w:vAlign w:val="center"/>
            <w:hideMark/>
          </w:tcPr>
          <w:p w14:paraId="241B29A9"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411A0FB0" w14:textId="5D784247" w:rsidR="00052CA9" w:rsidRPr="00C86F12" w:rsidRDefault="00823FAD" w:rsidP="00942760">
            <w:pPr>
              <w:pStyle w:val="NormalWeb"/>
              <w:spacing w:before="120" w:beforeAutospacing="0" w:after="120" w:afterAutospacing="0" w:line="234" w:lineRule="atLeast"/>
              <w:jc w:val="center"/>
              <w:rPr>
                <w:sz w:val="28"/>
                <w:szCs w:val="28"/>
              </w:rPr>
            </w:pPr>
            <w:r w:rsidRPr="00C86F12">
              <w:rPr>
                <w:sz w:val="28"/>
                <w:szCs w:val="28"/>
              </w:rPr>
              <w:t>30</w:t>
            </w:r>
            <w:r w:rsidR="00052CA9" w:rsidRPr="00C86F12">
              <w:rPr>
                <w:sz w:val="28"/>
                <w:szCs w:val="28"/>
              </w:rPr>
              <w:t>0</w:t>
            </w:r>
          </w:p>
        </w:tc>
      </w:tr>
      <w:tr w:rsidR="00052CA9" w:rsidRPr="00C86F12" w14:paraId="269A0ADB"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542D19B3"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613FCFE0"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Thư ký hành chính</w:t>
            </w:r>
          </w:p>
        </w:tc>
        <w:tc>
          <w:tcPr>
            <w:tcW w:w="746" w:type="pct"/>
            <w:shd w:val="clear" w:color="auto" w:fill="FFFFFF"/>
            <w:tcMar>
              <w:top w:w="21" w:type="dxa"/>
              <w:left w:w="21" w:type="dxa"/>
              <w:bottom w:w="21" w:type="dxa"/>
              <w:right w:w="21" w:type="dxa"/>
            </w:tcMar>
            <w:vAlign w:val="center"/>
            <w:hideMark/>
          </w:tcPr>
          <w:p w14:paraId="6816BB22"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4B1603BB" w14:textId="7016A6E0" w:rsidR="00052CA9" w:rsidRPr="00C86F12" w:rsidRDefault="00823FAD" w:rsidP="00942760">
            <w:pPr>
              <w:pStyle w:val="NormalWeb"/>
              <w:spacing w:before="120" w:beforeAutospacing="0" w:after="120" w:afterAutospacing="0" w:line="234" w:lineRule="atLeast"/>
              <w:jc w:val="center"/>
              <w:rPr>
                <w:sz w:val="28"/>
                <w:szCs w:val="28"/>
              </w:rPr>
            </w:pPr>
            <w:r w:rsidRPr="00C86F12">
              <w:rPr>
                <w:sz w:val="28"/>
                <w:szCs w:val="28"/>
              </w:rPr>
              <w:t>30</w:t>
            </w:r>
            <w:r w:rsidR="00052CA9" w:rsidRPr="00C86F12">
              <w:rPr>
                <w:sz w:val="28"/>
                <w:szCs w:val="28"/>
              </w:rPr>
              <w:t>0</w:t>
            </w:r>
          </w:p>
        </w:tc>
      </w:tr>
      <w:tr w:rsidR="00052CA9" w:rsidRPr="00C86F12" w14:paraId="65074720"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7E9F38F0"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3D585708"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Đại biểu được mời tham dự</w:t>
            </w:r>
          </w:p>
        </w:tc>
        <w:tc>
          <w:tcPr>
            <w:tcW w:w="746" w:type="pct"/>
            <w:shd w:val="clear" w:color="auto" w:fill="FFFFFF"/>
            <w:tcMar>
              <w:top w:w="21" w:type="dxa"/>
              <w:left w:w="21" w:type="dxa"/>
              <w:bottom w:w="21" w:type="dxa"/>
              <w:right w:w="21" w:type="dxa"/>
            </w:tcMar>
            <w:vAlign w:val="center"/>
            <w:hideMark/>
          </w:tcPr>
          <w:p w14:paraId="010FB3E3"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5274C71B" w14:textId="0085AECD" w:rsidR="00052CA9" w:rsidRPr="00C86F12" w:rsidRDefault="00823FAD" w:rsidP="00942760">
            <w:pPr>
              <w:pStyle w:val="NormalWeb"/>
              <w:spacing w:before="120" w:beforeAutospacing="0" w:after="120" w:afterAutospacing="0" w:line="234" w:lineRule="atLeast"/>
              <w:jc w:val="center"/>
              <w:rPr>
                <w:sz w:val="28"/>
                <w:szCs w:val="28"/>
              </w:rPr>
            </w:pPr>
            <w:r w:rsidRPr="00C86F12">
              <w:rPr>
                <w:sz w:val="28"/>
                <w:szCs w:val="28"/>
              </w:rPr>
              <w:t>20</w:t>
            </w:r>
            <w:r w:rsidR="0080096D" w:rsidRPr="00C86F12">
              <w:rPr>
                <w:sz w:val="28"/>
                <w:szCs w:val="28"/>
              </w:rPr>
              <w:t>0</w:t>
            </w:r>
          </w:p>
        </w:tc>
      </w:tr>
      <w:tr w:rsidR="00052CA9" w:rsidRPr="00C86F12" w14:paraId="31890613"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634086A4"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b</w:t>
            </w:r>
          </w:p>
        </w:tc>
        <w:tc>
          <w:tcPr>
            <w:tcW w:w="2936" w:type="pct"/>
            <w:shd w:val="clear" w:color="auto" w:fill="FFFFFF"/>
            <w:tcMar>
              <w:top w:w="21" w:type="dxa"/>
              <w:left w:w="21" w:type="dxa"/>
              <w:bottom w:w="21" w:type="dxa"/>
              <w:right w:w="21" w:type="dxa"/>
            </w:tcMar>
            <w:vAlign w:val="center"/>
            <w:hideMark/>
          </w:tcPr>
          <w:p w14:paraId="3D7A309F"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Chi nhận xét đánh giá</w:t>
            </w:r>
          </w:p>
        </w:tc>
        <w:tc>
          <w:tcPr>
            <w:tcW w:w="746" w:type="pct"/>
            <w:shd w:val="clear" w:color="auto" w:fill="FFFFFF"/>
            <w:tcMar>
              <w:top w:w="21" w:type="dxa"/>
              <w:left w:w="21" w:type="dxa"/>
              <w:bottom w:w="21" w:type="dxa"/>
              <w:right w:w="21" w:type="dxa"/>
            </w:tcMar>
            <w:vAlign w:val="center"/>
            <w:hideMark/>
          </w:tcPr>
          <w:p w14:paraId="13A824F2"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01 phiếu nhận xét</w:t>
            </w:r>
          </w:p>
        </w:tc>
        <w:tc>
          <w:tcPr>
            <w:tcW w:w="1078" w:type="pct"/>
            <w:shd w:val="clear" w:color="auto" w:fill="FFFFFF"/>
            <w:tcMar>
              <w:top w:w="21" w:type="dxa"/>
              <w:left w:w="21" w:type="dxa"/>
              <w:bottom w:w="21" w:type="dxa"/>
              <w:right w:w="21" w:type="dxa"/>
            </w:tcMar>
          </w:tcPr>
          <w:p w14:paraId="349E21F2" w14:textId="606E51B2" w:rsidR="00052CA9" w:rsidRPr="00C86F12" w:rsidRDefault="00052CA9" w:rsidP="00052CA9">
            <w:pPr>
              <w:pStyle w:val="NormalWeb"/>
              <w:spacing w:before="120" w:beforeAutospacing="0" w:after="120" w:afterAutospacing="0" w:line="234" w:lineRule="atLeast"/>
              <w:jc w:val="right"/>
              <w:rPr>
                <w:sz w:val="28"/>
                <w:szCs w:val="28"/>
              </w:rPr>
            </w:pPr>
          </w:p>
        </w:tc>
      </w:tr>
      <w:tr w:rsidR="00052CA9" w:rsidRPr="00C86F12" w14:paraId="7923BD64"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70BAD37A"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4A4FE196"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Nhận xét đánh giá của thành viên Hội đồng</w:t>
            </w:r>
          </w:p>
        </w:tc>
        <w:tc>
          <w:tcPr>
            <w:tcW w:w="746" w:type="pct"/>
            <w:shd w:val="clear" w:color="auto" w:fill="FFFFFF"/>
            <w:tcMar>
              <w:top w:w="21" w:type="dxa"/>
              <w:left w:w="21" w:type="dxa"/>
              <w:bottom w:w="21" w:type="dxa"/>
              <w:right w:w="21" w:type="dxa"/>
            </w:tcMar>
            <w:vAlign w:val="center"/>
            <w:hideMark/>
          </w:tcPr>
          <w:p w14:paraId="758E117A"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66417B4A" w14:textId="1471DA93" w:rsidR="00052CA9"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6</w:t>
            </w:r>
            <w:r w:rsidR="00823FAD" w:rsidRPr="00C86F12">
              <w:rPr>
                <w:sz w:val="28"/>
                <w:szCs w:val="28"/>
              </w:rPr>
              <w:t>5</w:t>
            </w:r>
            <w:r w:rsidRPr="00C86F12">
              <w:rPr>
                <w:sz w:val="28"/>
                <w:szCs w:val="28"/>
              </w:rPr>
              <w:t>0</w:t>
            </w:r>
          </w:p>
        </w:tc>
      </w:tr>
      <w:tr w:rsidR="00052CA9" w:rsidRPr="00C86F12" w14:paraId="286F38AC"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6B259AAA"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1CAB56FC" w14:textId="77777777" w:rsidR="00052CA9" w:rsidRPr="00C86F12" w:rsidRDefault="00052CA9" w:rsidP="00052CA9">
            <w:pPr>
              <w:pStyle w:val="NormalWeb"/>
              <w:spacing w:before="120" w:beforeAutospacing="0" w:after="120" w:afterAutospacing="0" w:line="234" w:lineRule="atLeast"/>
              <w:ind w:left="95" w:right="142"/>
              <w:rPr>
                <w:sz w:val="28"/>
                <w:szCs w:val="28"/>
              </w:rPr>
            </w:pPr>
            <w:r w:rsidRPr="00C86F12">
              <w:rPr>
                <w:sz w:val="28"/>
                <w:szCs w:val="28"/>
              </w:rPr>
              <w:t>Nhận xét đánh giá của Chủ tịch Hội đồng, thành viên phản biện</w:t>
            </w:r>
          </w:p>
        </w:tc>
        <w:tc>
          <w:tcPr>
            <w:tcW w:w="746" w:type="pct"/>
            <w:shd w:val="clear" w:color="auto" w:fill="FFFFFF"/>
            <w:tcMar>
              <w:top w:w="21" w:type="dxa"/>
              <w:left w:w="21" w:type="dxa"/>
              <w:bottom w:w="21" w:type="dxa"/>
              <w:right w:w="21" w:type="dxa"/>
            </w:tcMar>
            <w:vAlign w:val="center"/>
            <w:hideMark/>
          </w:tcPr>
          <w:p w14:paraId="7434B253"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tcPr>
          <w:p w14:paraId="24A9FD82" w14:textId="318BEF80" w:rsidR="00052CA9"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900</w:t>
            </w:r>
          </w:p>
        </w:tc>
      </w:tr>
      <w:tr w:rsidR="00052CA9" w:rsidRPr="00C86F12" w14:paraId="21B8157B"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4DDDED29"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b/>
                <w:bCs/>
                <w:sz w:val="28"/>
                <w:szCs w:val="28"/>
              </w:rPr>
              <w:t>4</w:t>
            </w:r>
          </w:p>
        </w:tc>
        <w:tc>
          <w:tcPr>
            <w:tcW w:w="2936" w:type="pct"/>
            <w:shd w:val="clear" w:color="auto" w:fill="FFFFFF"/>
            <w:tcMar>
              <w:top w:w="21" w:type="dxa"/>
              <w:left w:w="21" w:type="dxa"/>
              <w:bottom w:w="21" w:type="dxa"/>
              <w:right w:w="21" w:type="dxa"/>
            </w:tcMar>
            <w:vAlign w:val="center"/>
            <w:hideMark/>
          </w:tcPr>
          <w:p w14:paraId="55E00D18" w14:textId="77777777" w:rsidR="00052CA9" w:rsidRPr="00C86F12" w:rsidRDefault="00052CA9" w:rsidP="009C64C8">
            <w:pPr>
              <w:pStyle w:val="NormalWeb"/>
              <w:spacing w:before="120" w:beforeAutospacing="0" w:after="120" w:afterAutospacing="0" w:line="234" w:lineRule="atLeast"/>
              <w:ind w:left="95" w:right="142"/>
              <w:jc w:val="both"/>
              <w:rPr>
                <w:sz w:val="28"/>
                <w:szCs w:val="28"/>
              </w:rPr>
            </w:pPr>
            <w:r w:rsidRPr="00C86F12">
              <w:rPr>
                <w:b/>
                <w:bCs/>
                <w:sz w:val="28"/>
                <w:szCs w:val="28"/>
              </w:rPr>
              <w:t>Chi Hội đồng tư vấn đánh giá tổ chức khoa học và công nghệ công lập, chương trình, chính sách, chiến lược</w:t>
            </w:r>
          </w:p>
        </w:tc>
        <w:tc>
          <w:tcPr>
            <w:tcW w:w="746" w:type="pct"/>
            <w:shd w:val="clear" w:color="auto" w:fill="FFFFFF"/>
            <w:tcMar>
              <w:top w:w="21" w:type="dxa"/>
              <w:left w:w="21" w:type="dxa"/>
              <w:bottom w:w="21" w:type="dxa"/>
              <w:right w:w="21" w:type="dxa"/>
            </w:tcMar>
            <w:vAlign w:val="center"/>
            <w:hideMark/>
          </w:tcPr>
          <w:p w14:paraId="0F632B56" w14:textId="77777777" w:rsidR="00052CA9" w:rsidRPr="00C86F12" w:rsidRDefault="00052CA9" w:rsidP="00052CA9">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hideMark/>
          </w:tcPr>
          <w:p w14:paraId="6A823F02" w14:textId="19D732A8" w:rsidR="00052CA9" w:rsidRPr="00C86F12" w:rsidRDefault="00052CA9" w:rsidP="00052CA9">
            <w:pPr>
              <w:pStyle w:val="NormalWeb"/>
              <w:spacing w:before="120" w:beforeAutospacing="0" w:after="120" w:afterAutospacing="0" w:line="234" w:lineRule="atLeast"/>
              <w:jc w:val="right"/>
              <w:rPr>
                <w:sz w:val="28"/>
                <w:szCs w:val="28"/>
              </w:rPr>
            </w:pPr>
          </w:p>
        </w:tc>
      </w:tr>
      <w:tr w:rsidR="008F4ACB" w:rsidRPr="00C86F12" w14:paraId="04D4DA5F"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2E1CDCC9" w14:textId="77777777" w:rsidR="008F4ACB" w:rsidRPr="00C86F12" w:rsidRDefault="008F4ACB">
            <w:pPr>
              <w:pStyle w:val="NormalWeb"/>
              <w:spacing w:before="120" w:beforeAutospacing="0" w:after="120" w:afterAutospacing="0" w:line="234" w:lineRule="atLeast"/>
              <w:jc w:val="center"/>
              <w:rPr>
                <w:sz w:val="28"/>
                <w:szCs w:val="28"/>
              </w:rPr>
            </w:pPr>
            <w:r w:rsidRPr="00C86F12">
              <w:rPr>
                <w:sz w:val="28"/>
                <w:szCs w:val="28"/>
              </w:rPr>
              <w:t>a</w:t>
            </w:r>
          </w:p>
        </w:tc>
        <w:tc>
          <w:tcPr>
            <w:tcW w:w="2936" w:type="pct"/>
            <w:shd w:val="clear" w:color="auto" w:fill="FFFFFF"/>
            <w:tcMar>
              <w:top w:w="21" w:type="dxa"/>
              <w:left w:w="21" w:type="dxa"/>
              <w:bottom w:w="21" w:type="dxa"/>
              <w:right w:w="21" w:type="dxa"/>
            </w:tcMar>
            <w:vAlign w:val="center"/>
            <w:hideMark/>
          </w:tcPr>
          <w:p w14:paraId="244EE157" w14:textId="77777777" w:rsidR="008F4ACB" w:rsidRPr="00C86F12" w:rsidRDefault="008F4ACB" w:rsidP="005C2AC6">
            <w:pPr>
              <w:pStyle w:val="NormalWeb"/>
              <w:spacing w:before="120" w:beforeAutospacing="0" w:after="120" w:afterAutospacing="0" w:line="234" w:lineRule="atLeast"/>
              <w:ind w:left="95" w:right="142"/>
              <w:rPr>
                <w:sz w:val="28"/>
                <w:szCs w:val="28"/>
              </w:rPr>
            </w:pPr>
            <w:r w:rsidRPr="00C86F12">
              <w:rPr>
                <w:sz w:val="28"/>
                <w:szCs w:val="28"/>
              </w:rPr>
              <w:t>Chi họp Hội đồng</w:t>
            </w:r>
          </w:p>
        </w:tc>
        <w:tc>
          <w:tcPr>
            <w:tcW w:w="746" w:type="pct"/>
            <w:shd w:val="clear" w:color="auto" w:fill="FFFFFF"/>
            <w:tcMar>
              <w:top w:w="21" w:type="dxa"/>
              <w:left w:w="21" w:type="dxa"/>
              <w:bottom w:w="21" w:type="dxa"/>
              <w:right w:w="21" w:type="dxa"/>
            </w:tcMar>
            <w:vAlign w:val="center"/>
            <w:hideMark/>
          </w:tcPr>
          <w:p w14:paraId="012783AD" w14:textId="77777777" w:rsidR="008F4ACB" w:rsidRPr="00C86F12" w:rsidRDefault="008F4ACB">
            <w:pPr>
              <w:pStyle w:val="NormalWeb"/>
              <w:spacing w:before="120" w:beforeAutospacing="0" w:after="120" w:afterAutospacing="0" w:line="234" w:lineRule="atLeast"/>
              <w:jc w:val="center"/>
              <w:rPr>
                <w:sz w:val="28"/>
                <w:szCs w:val="28"/>
              </w:rPr>
            </w:pPr>
            <w:r w:rsidRPr="00C86F12">
              <w:rPr>
                <w:sz w:val="28"/>
                <w:szCs w:val="28"/>
              </w:rPr>
              <w:t>Hội đồng</w:t>
            </w:r>
          </w:p>
        </w:tc>
        <w:tc>
          <w:tcPr>
            <w:tcW w:w="1078" w:type="pct"/>
            <w:vMerge w:val="restart"/>
            <w:shd w:val="clear" w:color="auto" w:fill="FFFFFF"/>
            <w:tcMar>
              <w:top w:w="21" w:type="dxa"/>
              <w:left w:w="21" w:type="dxa"/>
              <w:bottom w:w="21" w:type="dxa"/>
              <w:right w:w="21" w:type="dxa"/>
            </w:tcMar>
            <w:vAlign w:val="center"/>
            <w:hideMark/>
          </w:tcPr>
          <w:p w14:paraId="45961D83" w14:textId="77777777" w:rsidR="00F242EF" w:rsidRPr="00C86F12" w:rsidRDefault="008F4ACB">
            <w:pPr>
              <w:pStyle w:val="NormalWeb"/>
              <w:spacing w:before="0" w:beforeAutospacing="0" w:after="0" w:afterAutospacing="0" w:line="234" w:lineRule="atLeast"/>
              <w:jc w:val="center"/>
              <w:rPr>
                <w:sz w:val="28"/>
                <w:szCs w:val="28"/>
              </w:rPr>
            </w:pPr>
            <w:r w:rsidRPr="00C86F12">
              <w:rPr>
                <w:sz w:val="28"/>
                <w:szCs w:val="28"/>
              </w:rPr>
              <w:t xml:space="preserve">Theo công lao động thực tế và mức chi lương của chuyên gia tư vấn quy định tại Thông tư </w:t>
            </w:r>
            <w:r w:rsidR="00F242EF" w:rsidRPr="00C86F12">
              <w:rPr>
                <w:sz w:val="28"/>
                <w:szCs w:val="28"/>
              </w:rPr>
              <w:t>s</w:t>
            </w:r>
            <w:r w:rsidRPr="00C86F12">
              <w:rPr>
                <w:sz w:val="28"/>
                <w:szCs w:val="28"/>
              </w:rPr>
              <w:t>ố</w:t>
            </w:r>
            <w:bookmarkStart w:id="5" w:name="tvpllink_rniltyplmi"/>
          </w:p>
          <w:p w14:paraId="63F338BF" w14:textId="413F2777" w:rsidR="008F4ACB" w:rsidRPr="00C86F12" w:rsidRDefault="001C06B0">
            <w:pPr>
              <w:pStyle w:val="NormalWeb"/>
              <w:spacing w:before="0" w:beforeAutospacing="0" w:after="0" w:afterAutospacing="0" w:line="234" w:lineRule="atLeast"/>
              <w:jc w:val="center"/>
              <w:rPr>
                <w:sz w:val="28"/>
                <w:szCs w:val="28"/>
              </w:rPr>
            </w:pPr>
            <w:hyperlink r:id="rId9" w:tgtFrame="_blank" w:history="1">
              <w:r w:rsidR="008F4ACB" w:rsidRPr="00C86F12">
                <w:rPr>
                  <w:sz w:val="28"/>
                  <w:szCs w:val="28"/>
                </w:rPr>
                <w:t>0</w:t>
              </w:r>
              <w:r w:rsidR="005C2278" w:rsidRPr="00C86F12">
                <w:rPr>
                  <w:sz w:val="28"/>
                  <w:szCs w:val="28"/>
                </w:rPr>
                <w:t>0</w:t>
              </w:r>
              <w:r w:rsidR="008F4ACB" w:rsidRPr="00C86F12">
                <w:rPr>
                  <w:sz w:val="28"/>
                  <w:szCs w:val="28"/>
                </w:rPr>
                <w:t>4/2025/TT-BNV</w:t>
              </w:r>
            </w:hyperlink>
            <w:bookmarkEnd w:id="5"/>
            <w:r w:rsidR="00205B42" w:rsidRPr="00C86F12">
              <w:t xml:space="preserve"> </w:t>
            </w:r>
            <w:r w:rsidR="008F4ACB" w:rsidRPr="00C86F12">
              <w:rPr>
                <w:sz w:val="28"/>
                <w:szCs w:val="28"/>
              </w:rPr>
              <w:t>của Bộ trưởng Bộ Nội vụ quy định mức lương của chuyên gia tư vấn trong nước làm cơ sở cho việc xác định giá gói thầu</w:t>
            </w:r>
          </w:p>
        </w:tc>
      </w:tr>
      <w:tr w:rsidR="008F4ACB" w:rsidRPr="00C86F12" w14:paraId="0650D9BF"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74CA2B6D" w14:textId="77777777" w:rsidR="008F4ACB" w:rsidRPr="00C86F12" w:rsidRDefault="008F4ACB">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0AF0E84A" w14:textId="02E2ED5D" w:rsidR="008F4ACB" w:rsidRPr="00C86F12" w:rsidRDefault="008F4ACB" w:rsidP="005C2AC6">
            <w:pPr>
              <w:pStyle w:val="NormalWeb"/>
              <w:spacing w:before="120" w:beforeAutospacing="0" w:after="120" w:afterAutospacing="0" w:line="234" w:lineRule="atLeast"/>
              <w:ind w:left="95" w:right="142"/>
              <w:rPr>
                <w:sz w:val="28"/>
                <w:szCs w:val="28"/>
              </w:rPr>
            </w:pPr>
            <w:r w:rsidRPr="00C86F12">
              <w:rPr>
                <w:sz w:val="28"/>
                <w:szCs w:val="28"/>
              </w:rPr>
              <w:t>Chủ tịch Hội đồng</w:t>
            </w:r>
            <w:r w:rsidR="00823FAD" w:rsidRPr="00C86F12">
              <w:rPr>
                <w:sz w:val="28"/>
                <w:szCs w:val="28"/>
              </w:rPr>
              <w:t>;</w:t>
            </w:r>
            <w:r w:rsidR="00823FAD" w:rsidRPr="00C86F12">
              <w:t xml:space="preserve"> </w:t>
            </w:r>
            <w:r w:rsidR="00823FAD" w:rsidRPr="00C86F12">
              <w:rPr>
                <w:sz w:val="28"/>
                <w:szCs w:val="28"/>
              </w:rPr>
              <w:t>Phó chủ tịch Hội đồng; thành viên Hội đồng;</w:t>
            </w:r>
            <w:r w:rsidR="00823FAD" w:rsidRPr="00C86F12">
              <w:t xml:space="preserve"> </w:t>
            </w:r>
            <w:r w:rsidR="00823FAD" w:rsidRPr="00C86F12">
              <w:rPr>
                <w:sz w:val="28"/>
                <w:szCs w:val="28"/>
              </w:rPr>
              <w:t>Thư ký khoa học;</w:t>
            </w:r>
            <w:r w:rsidR="00823FAD" w:rsidRPr="00C86F12">
              <w:t xml:space="preserve"> </w:t>
            </w:r>
            <w:r w:rsidR="00823FAD" w:rsidRPr="00C86F12">
              <w:rPr>
                <w:sz w:val="28"/>
                <w:szCs w:val="28"/>
              </w:rPr>
              <w:t>Thư ký hành chính</w:t>
            </w:r>
          </w:p>
        </w:tc>
        <w:tc>
          <w:tcPr>
            <w:tcW w:w="746" w:type="pct"/>
            <w:shd w:val="clear" w:color="auto" w:fill="FFFFFF"/>
            <w:tcMar>
              <w:top w:w="21" w:type="dxa"/>
              <w:left w:w="21" w:type="dxa"/>
              <w:bottom w:w="21" w:type="dxa"/>
              <w:right w:w="21" w:type="dxa"/>
            </w:tcMar>
            <w:vAlign w:val="center"/>
            <w:hideMark/>
          </w:tcPr>
          <w:p w14:paraId="570C23BE" w14:textId="77777777" w:rsidR="008F4ACB" w:rsidRPr="00C86F12" w:rsidRDefault="008F4ACB">
            <w:pPr>
              <w:pStyle w:val="NormalWeb"/>
              <w:spacing w:before="120" w:beforeAutospacing="0" w:after="120" w:afterAutospacing="0" w:line="234" w:lineRule="atLeast"/>
              <w:jc w:val="center"/>
              <w:rPr>
                <w:sz w:val="28"/>
                <w:szCs w:val="28"/>
              </w:rPr>
            </w:pPr>
            <w:r w:rsidRPr="00C86F12">
              <w:rPr>
                <w:sz w:val="28"/>
                <w:szCs w:val="28"/>
              </w:rPr>
              <w:t>Công</w:t>
            </w:r>
          </w:p>
        </w:tc>
        <w:tc>
          <w:tcPr>
            <w:tcW w:w="1078" w:type="pct"/>
            <w:vMerge/>
            <w:shd w:val="clear" w:color="auto" w:fill="FFFFFF"/>
            <w:vAlign w:val="center"/>
            <w:hideMark/>
          </w:tcPr>
          <w:p w14:paraId="07C40718" w14:textId="77777777" w:rsidR="008F4ACB" w:rsidRPr="00C86F12" w:rsidRDefault="008F4ACB">
            <w:pPr>
              <w:rPr>
                <w:sz w:val="28"/>
                <w:szCs w:val="28"/>
              </w:rPr>
            </w:pPr>
          </w:p>
        </w:tc>
      </w:tr>
      <w:tr w:rsidR="008F4ACB" w:rsidRPr="00C86F12" w14:paraId="45318767"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2F96949D" w14:textId="77777777" w:rsidR="008F4ACB" w:rsidRPr="00C86F12" w:rsidRDefault="008F4ACB">
            <w:pPr>
              <w:pStyle w:val="NormalWeb"/>
              <w:spacing w:before="120" w:beforeAutospacing="0" w:after="120" w:afterAutospacing="0" w:line="234" w:lineRule="atLeast"/>
              <w:jc w:val="center"/>
              <w:rPr>
                <w:sz w:val="28"/>
                <w:szCs w:val="28"/>
              </w:rPr>
            </w:pPr>
            <w:r w:rsidRPr="00C86F12">
              <w:rPr>
                <w:sz w:val="28"/>
                <w:szCs w:val="28"/>
              </w:rPr>
              <w:t>b</w:t>
            </w:r>
          </w:p>
        </w:tc>
        <w:tc>
          <w:tcPr>
            <w:tcW w:w="2936" w:type="pct"/>
            <w:shd w:val="clear" w:color="auto" w:fill="FFFFFF"/>
            <w:tcMar>
              <w:top w:w="21" w:type="dxa"/>
              <w:left w:w="21" w:type="dxa"/>
              <w:bottom w:w="21" w:type="dxa"/>
              <w:right w:w="21" w:type="dxa"/>
            </w:tcMar>
            <w:vAlign w:val="center"/>
            <w:hideMark/>
          </w:tcPr>
          <w:p w14:paraId="3ED0203B" w14:textId="77777777" w:rsidR="008F4ACB" w:rsidRPr="00C86F12" w:rsidRDefault="008F4ACB" w:rsidP="005C2AC6">
            <w:pPr>
              <w:pStyle w:val="NormalWeb"/>
              <w:spacing w:before="120" w:beforeAutospacing="0" w:after="120" w:afterAutospacing="0" w:line="234" w:lineRule="atLeast"/>
              <w:ind w:left="95" w:right="142"/>
              <w:rPr>
                <w:sz w:val="28"/>
                <w:szCs w:val="28"/>
              </w:rPr>
            </w:pPr>
            <w:r w:rsidRPr="00C86F12">
              <w:rPr>
                <w:sz w:val="28"/>
                <w:szCs w:val="28"/>
              </w:rPr>
              <w:t>Chi nhận xét đánh giá</w:t>
            </w:r>
          </w:p>
        </w:tc>
        <w:tc>
          <w:tcPr>
            <w:tcW w:w="746" w:type="pct"/>
            <w:shd w:val="clear" w:color="auto" w:fill="FFFFFF"/>
            <w:tcMar>
              <w:top w:w="21" w:type="dxa"/>
              <w:left w:w="21" w:type="dxa"/>
              <w:bottom w:w="21" w:type="dxa"/>
              <w:right w:w="21" w:type="dxa"/>
            </w:tcMar>
            <w:vAlign w:val="center"/>
            <w:hideMark/>
          </w:tcPr>
          <w:p w14:paraId="51713F10" w14:textId="77777777" w:rsidR="008F4ACB" w:rsidRPr="00C86F12" w:rsidRDefault="008F4ACB">
            <w:pPr>
              <w:pStyle w:val="NormalWeb"/>
              <w:spacing w:before="120" w:beforeAutospacing="0" w:after="120" w:afterAutospacing="0" w:line="234" w:lineRule="atLeast"/>
              <w:jc w:val="center"/>
              <w:rPr>
                <w:sz w:val="28"/>
                <w:szCs w:val="28"/>
              </w:rPr>
            </w:pPr>
            <w:r w:rsidRPr="00C86F12">
              <w:rPr>
                <w:sz w:val="28"/>
                <w:szCs w:val="28"/>
              </w:rPr>
              <w:t>01 phiếu nhận xét</w:t>
            </w:r>
          </w:p>
        </w:tc>
        <w:tc>
          <w:tcPr>
            <w:tcW w:w="1078" w:type="pct"/>
            <w:shd w:val="clear" w:color="auto" w:fill="FFFFFF"/>
            <w:tcMar>
              <w:top w:w="21" w:type="dxa"/>
              <w:left w:w="21" w:type="dxa"/>
              <w:bottom w:w="21" w:type="dxa"/>
              <w:right w:w="21" w:type="dxa"/>
            </w:tcMar>
            <w:vAlign w:val="center"/>
            <w:hideMark/>
          </w:tcPr>
          <w:p w14:paraId="008D3B88" w14:textId="77777777" w:rsidR="008F4ACB" w:rsidRPr="00C86F12" w:rsidRDefault="008F4ACB">
            <w:pPr>
              <w:pStyle w:val="NormalWeb"/>
              <w:spacing w:before="120" w:beforeAutospacing="0" w:after="120" w:afterAutospacing="0" w:line="234" w:lineRule="atLeast"/>
              <w:jc w:val="right"/>
              <w:rPr>
                <w:sz w:val="28"/>
                <w:szCs w:val="28"/>
              </w:rPr>
            </w:pPr>
            <w:r w:rsidRPr="00C86F12">
              <w:rPr>
                <w:sz w:val="28"/>
                <w:szCs w:val="28"/>
              </w:rPr>
              <w:t> </w:t>
            </w:r>
          </w:p>
        </w:tc>
      </w:tr>
      <w:tr w:rsidR="008F4ACB" w:rsidRPr="00C86F12" w14:paraId="120B3CDC" w14:textId="77777777" w:rsidTr="00181B4D">
        <w:trPr>
          <w:tblCellSpacing w:w="0" w:type="dxa"/>
        </w:trPr>
        <w:tc>
          <w:tcPr>
            <w:tcW w:w="240" w:type="pct"/>
            <w:shd w:val="clear" w:color="auto" w:fill="FFFFFF"/>
            <w:tcMar>
              <w:top w:w="21" w:type="dxa"/>
              <w:left w:w="21" w:type="dxa"/>
              <w:bottom w:w="21" w:type="dxa"/>
              <w:right w:w="21" w:type="dxa"/>
            </w:tcMar>
            <w:vAlign w:val="center"/>
            <w:hideMark/>
          </w:tcPr>
          <w:p w14:paraId="182460B3" w14:textId="77777777" w:rsidR="008F4ACB" w:rsidRPr="00C86F12" w:rsidRDefault="008F4ACB">
            <w:pPr>
              <w:pStyle w:val="NormalWeb"/>
              <w:spacing w:before="120" w:beforeAutospacing="0" w:after="120" w:afterAutospacing="0" w:line="234" w:lineRule="atLeast"/>
              <w:jc w:val="center"/>
              <w:rPr>
                <w:sz w:val="28"/>
                <w:szCs w:val="28"/>
              </w:rPr>
            </w:pPr>
            <w:r w:rsidRPr="00C86F12">
              <w:rPr>
                <w:sz w:val="28"/>
                <w:szCs w:val="28"/>
              </w:rPr>
              <w:t> </w:t>
            </w:r>
          </w:p>
        </w:tc>
        <w:tc>
          <w:tcPr>
            <w:tcW w:w="2936" w:type="pct"/>
            <w:shd w:val="clear" w:color="auto" w:fill="FFFFFF"/>
            <w:tcMar>
              <w:top w:w="21" w:type="dxa"/>
              <w:left w:w="21" w:type="dxa"/>
              <w:bottom w:w="21" w:type="dxa"/>
              <w:right w:w="21" w:type="dxa"/>
            </w:tcMar>
            <w:vAlign w:val="center"/>
            <w:hideMark/>
          </w:tcPr>
          <w:p w14:paraId="469E6FA5" w14:textId="77777777" w:rsidR="008F4ACB" w:rsidRPr="00C86F12" w:rsidRDefault="008F4ACB" w:rsidP="005C2AC6">
            <w:pPr>
              <w:pStyle w:val="NormalWeb"/>
              <w:spacing w:before="120" w:beforeAutospacing="0" w:after="120" w:afterAutospacing="0" w:line="234" w:lineRule="atLeast"/>
              <w:ind w:left="95" w:right="142"/>
              <w:rPr>
                <w:sz w:val="28"/>
                <w:szCs w:val="28"/>
              </w:rPr>
            </w:pPr>
            <w:r w:rsidRPr="00C86F12">
              <w:rPr>
                <w:sz w:val="28"/>
                <w:szCs w:val="28"/>
              </w:rPr>
              <w:t>Nhận xét đánh giá của thành viên Hội đồng</w:t>
            </w:r>
          </w:p>
        </w:tc>
        <w:tc>
          <w:tcPr>
            <w:tcW w:w="746" w:type="pct"/>
            <w:shd w:val="clear" w:color="auto" w:fill="FFFFFF"/>
            <w:tcMar>
              <w:top w:w="21" w:type="dxa"/>
              <w:left w:w="21" w:type="dxa"/>
              <w:bottom w:w="21" w:type="dxa"/>
              <w:right w:w="21" w:type="dxa"/>
            </w:tcMar>
            <w:vAlign w:val="center"/>
            <w:hideMark/>
          </w:tcPr>
          <w:p w14:paraId="472DE4C2" w14:textId="77777777" w:rsidR="008F4ACB" w:rsidRPr="00C86F12" w:rsidRDefault="008F4ACB">
            <w:pPr>
              <w:pStyle w:val="NormalWeb"/>
              <w:spacing w:before="120" w:beforeAutospacing="0" w:after="120" w:afterAutospacing="0" w:line="234" w:lineRule="atLeast"/>
              <w:jc w:val="center"/>
              <w:rPr>
                <w:sz w:val="28"/>
                <w:szCs w:val="28"/>
              </w:rPr>
            </w:pPr>
            <w:r w:rsidRPr="00C86F12">
              <w:rPr>
                <w:sz w:val="28"/>
                <w:szCs w:val="28"/>
              </w:rPr>
              <w:t> </w:t>
            </w:r>
          </w:p>
        </w:tc>
        <w:tc>
          <w:tcPr>
            <w:tcW w:w="1078" w:type="pct"/>
            <w:shd w:val="clear" w:color="auto" w:fill="FFFFFF"/>
            <w:tcMar>
              <w:top w:w="21" w:type="dxa"/>
              <w:left w:w="21" w:type="dxa"/>
              <w:bottom w:w="21" w:type="dxa"/>
              <w:right w:w="21" w:type="dxa"/>
            </w:tcMar>
            <w:vAlign w:val="center"/>
            <w:hideMark/>
          </w:tcPr>
          <w:p w14:paraId="46ADBBD2" w14:textId="4E827FE7" w:rsidR="008F4ACB" w:rsidRPr="00C86F12" w:rsidRDefault="00052CA9" w:rsidP="00942760">
            <w:pPr>
              <w:pStyle w:val="NormalWeb"/>
              <w:spacing w:before="120" w:beforeAutospacing="0" w:after="120" w:afterAutospacing="0" w:line="234" w:lineRule="atLeast"/>
              <w:jc w:val="center"/>
              <w:rPr>
                <w:sz w:val="28"/>
                <w:szCs w:val="28"/>
              </w:rPr>
            </w:pPr>
            <w:r w:rsidRPr="00C86F12">
              <w:rPr>
                <w:sz w:val="28"/>
                <w:szCs w:val="28"/>
              </w:rPr>
              <w:t>9</w:t>
            </w:r>
            <w:r w:rsidR="008F4ACB" w:rsidRPr="00C86F12">
              <w:rPr>
                <w:sz w:val="28"/>
                <w:szCs w:val="28"/>
              </w:rPr>
              <w:t>00</w:t>
            </w:r>
          </w:p>
        </w:tc>
      </w:tr>
      <w:tr w:rsidR="008F4ACB" w:rsidRPr="00C86F12" w14:paraId="5C4776D5" w14:textId="77777777" w:rsidTr="00181B4D">
        <w:trPr>
          <w:trHeight w:val="1328"/>
          <w:tblCellSpacing w:w="0" w:type="dxa"/>
        </w:trPr>
        <w:tc>
          <w:tcPr>
            <w:tcW w:w="240" w:type="pct"/>
            <w:shd w:val="clear" w:color="auto" w:fill="FFFFFF"/>
            <w:tcMar>
              <w:top w:w="21" w:type="dxa"/>
              <w:left w:w="21" w:type="dxa"/>
              <w:bottom w:w="21" w:type="dxa"/>
              <w:right w:w="21" w:type="dxa"/>
            </w:tcMar>
            <w:vAlign w:val="center"/>
            <w:hideMark/>
          </w:tcPr>
          <w:p w14:paraId="542A8808" w14:textId="77777777" w:rsidR="008F4ACB" w:rsidRPr="00C86F12" w:rsidRDefault="008F4ACB">
            <w:pPr>
              <w:pStyle w:val="NormalWeb"/>
              <w:spacing w:before="120" w:beforeAutospacing="0" w:after="120" w:afterAutospacing="0" w:line="234" w:lineRule="atLeast"/>
              <w:jc w:val="center"/>
              <w:rPr>
                <w:sz w:val="28"/>
                <w:szCs w:val="28"/>
              </w:rPr>
            </w:pPr>
            <w:r w:rsidRPr="00C86F12">
              <w:rPr>
                <w:b/>
                <w:bCs/>
                <w:sz w:val="28"/>
                <w:szCs w:val="28"/>
              </w:rPr>
              <w:t>5</w:t>
            </w:r>
          </w:p>
        </w:tc>
        <w:tc>
          <w:tcPr>
            <w:tcW w:w="2936" w:type="pct"/>
            <w:shd w:val="clear" w:color="auto" w:fill="FFFFFF"/>
            <w:tcMar>
              <w:top w:w="21" w:type="dxa"/>
              <w:left w:w="21" w:type="dxa"/>
              <w:bottom w:w="21" w:type="dxa"/>
              <w:right w:w="21" w:type="dxa"/>
            </w:tcMar>
            <w:vAlign w:val="center"/>
            <w:hideMark/>
          </w:tcPr>
          <w:p w14:paraId="7EB17903" w14:textId="77777777" w:rsidR="008F4ACB" w:rsidRPr="00C86F12" w:rsidRDefault="008F4ACB" w:rsidP="009C64C8">
            <w:pPr>
              <w:pStyle w:val="NormalWeb"/>
              <w:spacing w:before="120" w:beforeAutospacing="0" w:after="120" w:afterAutospacing="0" w:line="234" w:lineRule="atLeast"/>
              <w:ind w:left="95" w:right="142"/>
              <w:jc w:val="both"/>
              <w:rPr>
                <w:sz w:val="28"/>
                <w:szCs w:val="28"/>
              </w:rPr>
            </w:pPr>
            <w:r w:rsidRPr="00C86F12">
              <w:rPr>
                <w:b/>
                <w:bCs/>
                <w:sz w:val="28"/>
                <w:szCs w:val="28"/>
              </w:rPr>
              <w:t xml:space="preserve">Chi thù lao chuyên gia tư vấn độc lập; chuyên gia tư vấn độc lập phục vụ Hội đồng; chuyên gia tư vấn độc lập tham gia </w:t>
            </w:r>
            <w:r w:rsidRPr="00C86F12">
              <w:rPr>
                <w:b/>
                <w:bCs/>
                <w:sz w:val="28"/>
                <w:szCs w:val="28"/>
              </w:rPr>
              <w:lastRenderedPageBreak/>
              <w:t>Tổ chuyên gia</w:t>
            </w:r>
          </w:p>
        </w:tc>
        <w:tc>
          <w:tcPr>
            <w:tcW w:w="746" w:type="pct"/>
            <w:shd w:val="clear" w:color="auto" w:fill="FFFFFF"/>
            <w:tcMar>
              <w:top w:w="21" w:type="dxa"/>
              <w:left w:w="21" w:type="dxa"/>
              <w:bottom w:w="21" w:type="dxa"/>
              <w:right w:w="21" w:type="dxa"/>
            </w:tcMar>
            <w:vAlign w:val="center"/>
            <w:hideMark/>
          </w:tcPr>
          <w:p w14:paraId="797C6DAF" w14:textId="77777777" w:rsidR="008F4ACB" w:rsidRPr="00C86F12" w:rsidRDefault="008F4ACB">
            <w:pPr>
              <w:pStyle w:val="NormalWeb"/>
              <w:spacing w:before="120" w:beforeAutospacing="0" w:after="120" w:afterAutospacing="0" w:line="234" w:lineRule="atLeast"/>
              <w:jc w:val="center"/>
              <w:rPr>
                <w:sz w:val="28"/>
                <w:szCs w:val="28"/>
              </w:rPr>
            </w:pPr>
            <w:r w:rsidRPr="00C86F12">
              <w:rPr>
                <w:sz w:val="28"/>
                <w:szCs w:val="28"/>
              </w:rPr>
              <w:lastRenderedPageBreak/>
              <w:t>Chuyên gia</w:t>
            </w:r>
          </w:p>
        </w:tc>
        <w:tc>
          <w:tcPr>
            <w:tcW w:w="1078" w:type="pct"/>
            <w:shd w:val="clear" w:color="auto" w:fill="FFFFFF"/>
            <w:tcMar>
              <w:top w:w="21" w:type="dxa"/>
              <w:left w:w="21" w:type="dxa"/>
              <w:bottom w:w="21" w:type="dxa"/>
              <w:right w:w="21" w:type="dxa"/>
            </w:tcMar>
            <w:vAlign w:val="center"/>
            <w:hideMark/>
          </w:tcPr>
          <w:p w14:paraId="3588CDAF" w14:textId="76A612FE" w:rsidR="008F4ACB" w:rsidRPr="00C86F12" w:rsidRDefault="002E36CB" w:rsidP="00942760">
            <w:pPr>
              <w:jc w:val="center"/>
              <w:rPr>
                <w:sz w:val="28"/>
                <w:szCs w:val="28"/>
              </w:rPr>
            </w:pPr>
            <w:r w:rsidRPr="00C86F12">
              <w:rPr>
                <w:sz w:val="28"/>
                <w:szCs w:val="28"/>
              </w:rPr>
              <w:t>1.</w:t>
            </w:r>
            <w:r w:rsidR="0080096D" w:rsidRPr="00C86F12">
              <w:rPr>
                <w:sz w:val="28"/>
                <w:szCs w:val="28"/>
              </w:rPr>
              <w:t>350</w:t>
            </w:r>
          </w:p>
        </w:tc>
      </w:tr>
    </w:tbl>
    <w:p w14:paraId="49BE4A3B" w14:textId="25D82D22" w:rsidR="000575D3" w:rsidRPr="00C86F12" w:rsidRDefault="00C31C06" w:rsidP="00F242EF">
      <w:pPr>
        <w:pStyle w:val="NormalWeb"/>
        <w:shd w:val="clear" w:color="auto" w:fill="FFFFFF"/>
        <w:spacing w:before="120" w:beforeAutospacing="0" w:after="0" w:afterAutospacing="0"/>
        <w:ind w:firstLine="720"/>
        <w:jc w:val="both"/>
        <w:rPr>
          <w:sz w:val="28"/>
          <w:szCs w:val="28"/>
        </w:rPr>
      </w:pPr>
      <w:r w:rsidRPr="00C86F12">
        <w:rPr>
          <w:sz w:val="28"/>
          <w:szCs w:val="28"/>
        </w:rPr>
        <w:lastRenderedPageBreak/>
        <w:t>b</w:t>
      </w:r>
      <w:r w:rsidR="000575D3" w:rsidRPr="00C86F12">
        <w:rPr>
          <w:sz w:val="28"/>
          <w:szCs w:val="28"/>
        </w:rPr>
        <w:t>)</w:t>
      </w:r>
      <w:r w:rsidRPr="00C86F12">
        <w:rPr>
          <w:sz w:val="28"/>
          <w:szCs w:val="28"/>
        </w:rPr>
        <w:t xml:space="preserve"> </w:t>
      </w:r>
      <w:r w:rsidR="005F22BB" w:rsidRPr="00C86F12">
        <w:rPr>
          <w:sz w:val="28"/>
          <w:szCs w:val="28"/>
        </w:rPr>
        <w:t xml:space="preserve">Mức </w:t>
      </w:r>
      <w:r w:rsidR="00147E02" w:rsidRPr="00C86F12">
        <w:rPr>
          <w:sz w:val="28"/>
          <w:szCs w:val="28"/>
        </w:rPr>
        <w:t>chi thù lao đối với các Hội đồng khác</w:t>
      </w:r>
      <w:r w:rsidR="00C358AE" w:rsidRPr="00C86F12">
        <w:rPr>
          <w:sz w:val="28"/>
          <w:szCs w:val="28"/>
        </w:rPr>
        <w:t xml:space="preserve"> (</w:t>
      </w:r>
      <w:r w:rsidR="00C86F12" w:rsidRPr="00C86F12">
        <w:rPr>
          <w:sz w:val="28"/>
          <w:szCs w:val="28"/>
        </w:rPr>
        <w:t>c</w:t>
      </w:r>
      <w:r w:rsidR="00C358AE" w:rsidRPr="00C86F12">
        <w:rPr>
          <w:sz w:val="28"/>
          <w:szCs w:val="28"/>
        </w:rPr>
        <w:t>ác Hội đồng tư vấn, thẩm định, đánh giá được thành lập theo quy định của pháp luật để phục vụ công tác quản lý hoạt động khoa học, công nghệ và đổi mới sáng tạo nhưng không thuộc các Hội đồng đã được quy định mức chi riêng tại Nghị quyết này</w:t>
      </w:r>
      <w:r w:rsidR="001764AF" w:rsidRPr="00C86F12">
        <w:rPr>
          <w:sz w:val="28"/>
          <w:szCs w:val="28"/>
        </w:rPr>
        <w:t>)</w:t>
      </w:r>
      <w:r w:rsidR="00C358AE" w:rsidRPr="00C86F12">
        <w:rPr>
          <w:sz w:val="28"/>
          <w:szCs w:val="28"/>
        </w:rPr>
        <w:t xml:space="preserve"> </w:t>
      </w:r>
      <w:r w:rsidR="00BE386B" w:rsidRPr="00C86F12">
        <w:rPr>
          <w:sz w:val="28"/>
          <w:szCs w:val="28"/>
        </w:rPr>
        <w:t xml:space="preserve">bằng </w:t>
      </w:r>
      <w:r w:rsidR="00C358AE" w:rsidRPr="00C86F12">
        <w:rPr>
          <w:sz w:val="28"/>
          <w:szCs w:val="28"/>
        </w:rPr>
        <w:t>90% mức chi của Hội đồng xét tài trợ, đặt hàng nhiệm vụ khoa học, công nghệ và đổi mới sáng tạo quy định tại điểm a khoản 1 Điều này.</w:t>
      </w:r>
      <w:r w:rsidR="00903F1D" w:rsidRPr="00C86F12">
        <w:rPr>
          <w:sz w:val="28"/>
          <w:szCs w:val="28"/>
        </w:rPr>
        <w:t xml:space="preserve"> </w:t>
      </w:r>
    </w:p>
    <w:p w14:paraId="3B3C3B7C" w14:textId="3791942B" w:rsidR="006A4E78" w:rsidRDefault="006A4E78" w:rsidP="00F242EF">
      <w:pPr>
        <w:pStyle w:val="NormalWeb"/>
        <w:shd w:val="clear" w:color="auto" w:fill="FFFFFF"/>
        <w:spacing w:before="120" w:beforeAutospacing="0" w:after="0" w:afterAutospacing="0"/>
        <w:ind w:firstLine="720"/>
        <w:rPr>
          <w:sz w:val="28"/>
          <w:szCs w:val="28"/>
        </w:rPr>
      </w:pPr>
      <w:r w:rsidRPr="00C86F12">
        <w:rPr>
          <w:sz w:val="28"/>
          <w:szCs w:val="28"/>
        </w:rPr>
        <w:t>2.</w:t>
      </w:r>
      <w:r w:rsidR="005C2AC6" w:rsidRPr="00C86F12">
        <w:rPr>
          <w:sz w:val="28"/>
          <w:szCs w:val="28"/>
        </w:rPr>
        <w:t xml:space="preserve"> </w:t>
      </w:r>
      <w:r w:rsidR="000264B8" w:rsidRPr="00C86F12">
        <w:rPr>
          <w:sz w:val="28"/>
          <w:szCs w:val="28"/>
        </w:rPr>
        <w:t>Mức c</w:t>
      </w:r>
      <w:r w:rsidRPr="00C86F12">
        <w:rPr>
          <w:sz w:val="28"/>
          <w:szCs w:val="28"/>
        </w:rPr>
        <w:t>hi hoạt động của tổ thẩm định kinh phí thực hiện nhiệm vụ khoa học, công nghệ và đổi mới sáng tạo</w:t>
      </w:r>
    </w:p>
    <w:p w14:paraId="10C2E71B" w14:textId="2F0CA7A2" w:rsidR="006A4E78" w:rsidRPr="00C86F12" w:rsidRDefault="006A4E78" w:rsidP="00F242EF">
      <w:pPr>
        <w:pStyle w:val="NormalWeb"/>
        <w:shd w:val="clear" w:color="auto" w:fill="FFFFFF"/>
        <w:spacing w:before="120" w:beforeAutospacing="0" w:after="0" w:afterAutospacing="0"/>
        <w:ind w:firstLine="720"/>
        <w:rPr>
          <w:sz w:val="28"/>
          <w:szCs w:val="28"/>
        </w:rPr>
      </w:pPr>
      <w:r w:rsidRPr="00C86F12">
        <w:rPr>
          <w:sz w:val="28"/>
          <w:szCs w:val="28"/>
        </w:rPr>
        <w:t xml:space="preserve"> Chi tiền thù lao:</w:t>
      </w:r>
    </w:p>
    <w:p w14:paraId="2028AF3B" w14:textId="1037C018" w:rsidR="006A4E78" w:rsidRPr="00C86F12" w:rsidRDefault="006A4E78" w:rsidP="006A4E78">
      <w:pPr>
        <w:pStyle w:val="NormalWeb"/>
        <w:shd w:val="clear" w:color="auto" w:fill="FFFFFF"/>
        <w:spacing w:before="120" w:beforeAutospacing="0" w:after="120" w:afterAutospacing="0" w:line="234" w:lineRule="atLeast"/>
        <w:jc w:val="right"/>
        <w:rPr>
          <w:i/>
          <w:iCs/>
          <w:sz w:val="28"/>
          <w:szCs w:val="28"/>
          <w:lang w:val="vi-VN"/>
        </w:rPr>
      </w:pPr>
      <w:r w:rsidRPr="00C86F12">
        <w:rPr>
          <w:i/>
          <w:iCs/>
          <w:sz w:val="28"/>
          <w:szCs w:val="28"/>
        </w:rPr>
        <w:t>Đơn vị tính: 1.000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34"/>
        <w:gridCol w:w="4859"/>
        <w:gridCol w:w="1681"/>
        <w:gridCol w:w="2080"/>
      </w:tblGrid>
      <w:tr w:rsidR="006A4E78" w:rsidRPr="00C86F12" w14:paraId="710A8D69" w14:textId="77777777" w:rsidTr="005C2AC6">
        <w:trPr>
          <w:tblCellSpacing w:w="0" w:type="dxa"/>
        </w:trPr>
        <w:tc>
          <w:tcPr>
            <w:tcW w:w="292" w:type="pct"/>
            <w:tcBorders>
              <w:top w:val="single" w:sz="8" w:space="0" w:color="auto"/>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3D73BA8" w14:textId="77777777" w:rsidR="006A4E78" w:rsidRPr="00C86F12" w:rsidRDefault="006A4E78">
            <w:pPr>
              <w:pStyle w:val="NormalWeb"/>
              <w:spacing w:before="120" w:beforeAutospacing="0" w:after="120" w:afterAutospacing="0" w:line="234" w:lineRule="atLeast"/>
              <w:jc w:val="center"/>
              <w:rPr>
                <w:sz w:val="28"/>
                <w:szCs w:val="28"/>
              </w:rPr>
            </w:pPr>
            <w:r w:rsidRPr="00C86F12">
              <w:rPr>
                <w:b/>
                <w:bCs/>
                <w:sz w:val="28"/>
                <w:szCs w:val="28"/>
              </w:rPr>
              <w:t>TT</w:t>
            </w:r>
          </w:p>
        </w:tc>
        <w:tc>
          <w:tcPr>
            <w:tcW w:w="2654" w:type="pct"/>
            <w:tcBorders>
              <w:top w:val="single" w:sz="8" w:space="0" w:color="auto"/>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31871FA" w14:textId="0AA6C7B2" w:rsidR="006A4E78" w:rsidRPr="00C86F12" w:rsidRDefault="006A4E78">
            <w:pPr>
              <w:pStyle w:val="NormalWeb"/>
              <w:spacing w:before="120" w:beforeAutospacing="0" w:after="120" w:afterAutospacing="0" w:line="234" w:lineRule="atLeast"/>
              <w:jc w:val="center"/>
              <w:rPr>
                <w:sz w:val="28"/>
                <w:szCs w:val="28"/>
              </w:rPr>
            </w:pPr>
            <w:r w:rsidRPr="00C86F12">
              <w:rPr>
                <w:b/>
                <w:bCs/>
                <w:sz w:val="28"/>
                <w:szCs w:val="28"/>
              </w:rPr>
              <w:t>Nội dung</w:t>
            </w:r>
          </w:p>
        </w:tc>
        <w:tc>
          <w:tcPr>
            <w:tcW w:w="918" w:type="pct"/>
            <w:tcBorders>
              <w:top w:val="single" w:sz="8" w:space="0" w:color="auto"/>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BD94468" w14:textId="77777777" w:rsidR="006A4E78" w:rsidRPr="00C86F12" w:rsidRDefault="006A4E78">
            <w:pPr>
              <w:pStyle w:val="NormalWeb"/>
              <w:spacing w:before="120" w:beforeAutospacing="0" w:after="120" w:afterAutospacing="0" w:line="234" w:lineRule="atLeast"/>
              <w:jc w:val="center"/>
              <w:rPr>
                <w:sz w:val="28"/>
                <w:szCs w:val="28"/>
              </w:rPr>
            </w:pPr>
            <w:r w:rsidRPr="00C86F12">
              <w:rPr>
                <w:b/>
                <w:bCs/>
                <w:sz w:val="28"/>
                <w:szCs w:val="28"/>
              </w:rPr>
              <w:t>Đơn vị tính</w:t>
            </w:r>
          </w:p>
        </w:tc>
        <w:tc>
          <w:tcPr>
            <w:tcW w:w="1136" w:type="pct"/>
            <w:tcBorders>
              <w:top w:val="single" w:sz="8" w:space="0" w:color="auto"/>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92239A7" w14:textId="629DCCB4" w:rsidR="006A4E78" w:rsidRPr="00C86F12" w:rsidRDefault="008D2337">
            <w:pPr>
              <w:pStyle w:val="NormalWeb"/>
              <w:spacing w:before="120" w:beforeAutospacing="0" w:after="120" w:afterAutospacing="0" w:line="234" w:lineRule="atLeast"/>
              <w:jc w:val="center"/>
              <w:rPr>
                <w:sz w:val="28"/>
                <w:szCs w:val="28"/>
              </w:rPr>
            </w:pPr>
            <w:r w:rsidRPr="00C86F12">
              <w:rPr>
                <w:b/>
                <w:bCs/>
                <w:sz w:val="28"/>
                <w:szCs w:val="28"/>
              </w:rPr>
              <w:t>M</w:t>
            </w:r>
            <w:r w:rsidR="006A4E78" w:rsidRPr="00C86F12">
              <w:rPr>
                <w:b/>
                <w:bCs/>
                <w:sz w:val="28"/>
                <w:szCs w:val="28"/>
              </w:rPr>
              <w:t>ức chi tối đa</w:t>
            </w:r>
          </w:p>
        </w:tc>
      </w:tr>
      <w:tr w:rsidR="006A4E78" w:rsidRPr="00C86F12" w14:paraId="65C9FC9B" w14:textId="77777777" w:rsidTr="005C2AC6">
        <w:trPr>
          <w:tblCellSpacing w:w="0" w:type="dxa"/>
        </w:trPr>
        <w:tc>
          <w:tcPr>
            <w:tcW w:w="292"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CDFFBDE" w14:textId="77777777" w:rsidR="006A4E78" w:rsidRPr="00C86F12" w:rsidRDefault="006A4E78" w:rsidP="005C2AC6">
            <w:pPr>
              <w:pStyle w:val="NormalWeb"/>
              <w:spacing w:before="120" w:beforeAutospacing="0" w:after="120" w:afterAutospacing="0" w:line="234" w:lineRule="atLeast"/>
              <w:jc w:val="center"/>
              <w:rPr>
                <w:sz w:val="28"/>
                <w:szCs w:val="28"/>
              </w:rPr>
            </w:pPr>
            <w:r w:rsidRPr="00C86F12">
              <w:rPr>
                <w:sz w:val="28"/>
                <w:szCs w:val="28"/>
              </w:rPr>
              <w:t>1</w:t>
            </w:r>
          </w:p>
        </w:tc>
        <w:tc>
          <w:tcPr>
            <w:tcW w:w="2654"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7CE3DE6" w14:textId="77777777" w:rsidR="006A4E78" w:rsidRPr="00C86F12" w:rsidRDefault="006A4E78">
            <w:pPr>
              <w:pStyle w:val="NormalWeb"/>
              <w:spacing w:before="120" w:beforeAutospacing="0" w:after="120" w:afterAutospacing="0" w:line="234" w:lineRule="atLeast"/>
              <w:rPr>
                <w:sz w:val="28"/>
                <w:szCs w:val="28"/>
              </w:rPr>
            </w:pPr>
            <w:r w:rsidRPr="00C86F12">
              <w:rPr>
                <w:sz w:val="28"/>
                <w:szCs w:val="28"/>
              </w:rPr>
              <w:t>Tổ trưởng tổ thẩm định</w:t>
            </w:r>
          </w:p>
        </w:tc>
        <w:tc>
          <w:tcPr>
            <w:tcW w:w="918"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E29A0FB" w14:textId="77777777" w:rsidR="006A4E78" w:rsidRPr="00C86F12" w:rsidRDefault="006A4E78" w:rsidP="005C2AC6">
            <w:pPr>
              <w:pStyle w:val="NormalWeb"/>
              <w:spacing w:before="120" w:beforeAutospacing="0" w:after="120" w:afterAutospacing="0" w:line="234" w:lineRule="atLeast"/>
              <w:jc w:val="center"/>
              <w:rPr>
                <w:sz w:val="28"/>
                <w:szCs w:val="28"/>
              </w:rPr>
            </w:pPr>
            <w:r w:rsidRPr="00C86F12">
              <w:rPr>
                <w:sz w:val="28"/>
                <w:szCs w:val="28"/>
              </w:rPr>
              <w:t>Nhiệm vụ</w:t>
            </w:r>
          </w:p>
        </w:tc>
        <w:tc>
          <w:tcPr>
            <w:tcW w:w="1136"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E11A3E9" w14:textId="612953C1" w:rsidR="006A4E78" w:rsidRPr="00C86F12" w:rsidRDefault="007B4742" w:rsidP="00823FAD">
            <w:pPr>
              <w:pStyle w:val="NormalWeb"/>
              <w:spacing w:before="120" w:beforeAutospacing="0" w:after="120" w:afterAutospacing="0" w:line="234" w:lineRule="atLeast"/>
              <w:jc w:val="center"/>
              <w:rPr>
                <w:sz w:val="28"/>
                <w:szCs w:val="28"/>
                <w:lang w:val="vi-VN"/>
              </w:rPr>
            </w:pPr>
            <w:r w:rsidRPr="00C86F12">
              <w:rPr>
                <w:sz w:val="28"/>
                <w:szCs w:val="28"/>
                <w:lang w:val="vi-VN"/>
              </w:rPr>
              <w:t>900</w:t>
            </w:r>
          </w:p>
        </w:tc>
      </w:tr>
      <w:tr w:rsidR="006A4E78" w:rsidRPr="00C86F12" w14:paraId="164EC267" w14:textId="77777777" w:rsidTr="005C2AC6">
        <w:trPr>
          <w:tblCellSpacing w:w="0" w:type="dxa"/>
        </w:trPr>
        <w:tc>
          <w:tcPr>
            <w:tcW w:w="292"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0ECB3C8" w14:textId="77777777" w:rsidR="006A4E78" w:rsidRPr="00C86F12" w:rsidRDefault="006A4E78" w:rsidP="005C2AC6">
            <w:pPr>
              <w:pStyle w:val="NormalWeb"/>
              <w:spacing w:before="120" w:beforeAutospacing="0" w:after="120" w:afterAutospacing="0" w:line="234" w:lineRule="atLeast"/>
              <w:jc w:val="center"/>
              <w:rPr>
                <w:sz w:val="28"/>
                <w:szCs w:val="28"/>
              </w:rPr>
            </w:pPr>
            <w:r w:rsidRPr="00C86F12">
              <w:rPr>
                <w:sz w:val="28"/>
                <w:szCs w:val="28"/>
              </w:rPr>
              <w:t>2</w:t>
            </w:r>
          </w:p>
        </w:tc>
        <w:tc>
          <w:tcPr>
            <w:tcW w:w="2654"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3B9C197" w14:textId="77777777" w:rsidR="006A4E78" w:rsidRPr="00C86F12" w:rsidRDefault="006A4E78">
            <w:pPr>
              <w:pStyle w:val="NormalWeb"/>
              <w:spacing w:before="120" w:beforeAutospacing="0" w:after="120" w:afterAutospacing="0" w:line="234" w:lineRule="atLeast"/>
              <w:rPr>
                <w:sz w:val="28"/>
                <w:szCs w:val="28"/>
              </w:rPr>
            </w:pPr>
            <w:r w:rsidRPr="00C86F12">
              <w:rPr>
                <w:sz w:val="28"/>
                <w:szCs w:val="28"/>
              </w:rPr>
              <w:t>Thành viên tổ thẩm định</w:t>
            </w:r>
          </w:p>
        </w:tc>
        <w:tc>
          <w:tcPr>
            <w:tcW w:w="918"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844B810" w14:textId="77777777" w:rsidR="006A4E78" w:rsidRPr="00C86F12" w:rsidRDefault="006A4E78" w:rsidP="005C2AC6">
            <w:pPr>
              <w:pStyle w:val="NormalWeb"/>
              <w:spacing w:before="120" w:beforeAutospacing="0" w:after="120" w:afterAutospacing="0" w:line="234" w:lineRule="atLeast"/>
              <w:jc w:val="center"/>
              <w:rPr>
                <w:sz w:val="28"/>
                <w:szCs w:val="28"/>
              </w:rPr>
            </w:pPr>
            <w:r w:rsidRPr="00C86F12">
              <w:rPr>
                <w:sz w:val="28"/>
                <w:szCs w:val="28"/>
              </w:rPr>
              <w:t>Nhiệm vụ</w:t>
            </w:r>
          </w:p>
        </w:tc>
        <w:tc>
          <w:tcPr>
            <w:tcW w:w="1136"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F562178" w14:textId="3AF7549E" w:rsidR="006A4E78" w:rsidRPr="00C86F12" w:rsidRDefault="007B4742" w:rsidP="00823FAD">
            <w:pPr>
              <w:pStyle w:val="NormalWeb"/>
              <w:spacing w:before="120" w:beforeAutospacing="0" w:after="120" w:afterAutospacing="0" w:line="234" w:lineRule="atLeast"/>
              <w:jc w:val="center"/>
              <w:rPr>
                <w:sz w:val="28"/>
                <w:szCs w:val="28"/>
                <w:lang w:val="vi-VN"/>
              </w:rPr>
            </w:pPr>
            <w:r w:rsidRPr="00C86F12">
              <w:rPr>
                <w:sz w:val="28"/>
                <w:szCs w:val="28"/>
                <w:lang w:val="vi-VN"/>
              </w:rPr>
              <w:t>6</w:t>
            </w:r>
            <w:r w:rsidR="00823FAD" w:rsidRPr="00C86F12">
              <w:rPr>
                <w:sz w:val="28"/>
                <w:szCs w:val="28"/>
                <w:lang w:val="vi-VN"/>
              </w:rPr>
              <w:t>5</w:t>
            </w:r>
            <w:r w:rsidRPr="00C86F12">
              <w:rPr>
                <w:sz w:val="28"/>
                <w:szCs w:val="28"/>
                <w:lang w:val="vi-VN"/>
              </w:rPr>
              <w:t>0</w:t>
            </w:r>
          </w:p>
        </w:tc>
      </w:tr>
      <w:tr w:rsidR="006A4E78" w:rsidRPr="00C86F12" w14:paraId="17D45BCA" w14:textId="77777777" w:rsidTr="005C2AC6">
        <w:trPr>
          <w:tblCellSpacing w:w="0" w:type="dxa"/>
        </w:trPr>
        <w:tc>
          <w:tcPr>
            <w:tcW w:w="292"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68499AB" w14:textId="77777777" w:rsidR="006A4E78" w:rsidRPr="00C86F12" w:rsidRDefault="006A4E78" w:rsidP="005C2AC6">
            <w:pPr>
              <w:pStyle w:val="NormalWeb"/>
              <w:spacing w:before="120" w:beforeAutospacing="0" w:after="120" w:afterAutospacing="0" w:line="234" w:lineRule="atLeast"/>
              <w:jc w:val="center"/>
              <w:rPr>
                <w:sz w:val="28"/>
                <w:szCs w:val="28"/>
              </w:rPr>
            </w:pPr>
            <w:r w:rsidRPr="00C86F12">
              <w:rPr>
                <w:sz w:val="28"/>
                <w:szCs w:val="28"/>
              </w:rPr>
              <w:t>3</w:t>
            </w:r>
          </w:p>
        </w:tc>
        <w:tc>
          <w:tcPr>
            <w:tcW w:w="2654"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808346E" w14:textId="77777777" w:rsidR="006A4E78" w:rsidRPr="00C86F12" w:rsidRDefault="006A4E78">
            <w:pPr>
              <w:pStyle w:val="NormalWeb"/>
              <w:spacing w:before="120" w:beforeAutospacing="0" w:after="120" w:afterAutospacing="0" w:line="234" w:lineRule="atLeast"/>
              <w:rPr>
                <w:sz w:val="28"/>
                <w:szCs w:val="28"/>
              </w:rPr>
            </w:pPr>
            <w:r w:rsidRPr="00C86F12">
              <w:rPr>
                <w:sz w:val="28"/>
                <w:szCs w:val="28"/>
              </w:rPr>
              <w:t>Thư ký hành chính</w:t>
            </w:r>
          </w:p>
        </w:tc>
        <w:tc>
          <w:tcPr>
            <w:tcW w:w="918"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DD00460" w14:textId="77777777" w:rsidR="006A4E78" w:rsidRPr="00C86F12" w:rsidRDefault="006A4E78" w:rsidP="005C2AC6">
            <w:pPr>
              <w:pStyle w:val="NormalWeb"/>
              <w:spacing w:before="120" w:beforeAutospacing="0" w:after="120" w:afterAutospacing="0" w:line="234" w:lineRule="atLeast"/>
              <w:jc w:val="center"/>
              <w:rPr>
                <w:sz w:val="28"/>
                <w:szCs w:val="28"/>
              </w:rPr>
            </w:pPr>
            <w:r w:rsidRPr="00C86F12">
              <w:rPr>
                <w:sz w:val="28"/>
                <w:szCs w:val="28"/>
              </w:rPr>
              <w:t>Nhiệm vụ</w:t>
            </w:r>
          </w:p>
        </w:tc>
        <w:tc>
          <w:tcPr>
            <w:tcW w:w="1136"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044BB5A" w14:textId="321D4937" w:rsidR="006A4E78" w:rsidRPr="00C86F12" w:rsidRDefault="00823FAD" w:rsidP="00823FAD">
            <w:pPr>
              <w:pStyle w:val="NormalWeb"/>
              <w:spacing w:before="120" w:beforeAutospacing="0" w:after="120" w:afterAutospacing="0" w:line="234" w:lineRule="atLeast"/>
              <w:jc w:val="center"/>
              <w:rPr>
                <w:sz w:val="28"/>
                <w:szCs w:val="28"/>
                <w:lang w:val="vi-VN"/>
              </w:rPr>
            </w:pPr>
            <w:r w:rsidRPr="00C86F12">
              <w:rPr>
                <w:sz w:val="28"/>
                <w:szCs w:val="28"/>
                <w:lang w:val="vi-VN"/>
              </w:rPr>
              <w:t>30</w:t>
            </w:r>
            <w:r w:rsidR="007B4742" w:rsidRPr="00C86F12">
              <w:rPr>
                <w:sz w:val="28"/>
                <w:szCs w:val="28"/>
                <w:lang w:val="vi-VN"/>
              </w:rPr>
              <w:t>0</w:t>
            </w:r>
          </w:p>
        </w:tc>
      </w:tr>
      <w:tr w:rsidR="006A4E78" w:rsidRPr="00C86F12" w14:paraId="5AB2900C" w14:textId="77777777" w:rsidTr="005C2AC6">
        <w:trPr>
          <w:tblCellSpacing w:w="0" w:type="dxa"/>
        </w:trPr>
        <w:tc>
          <w:tcPr>
            <w:tcW w:w="292"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8D22408" w14:textId="77777777" w:rsidR="006A4E78" w:rsidRPr="00C86F12" w:rsidRDefault="006A4E78" w:rsidP="005C2AC6">
            <w:pPr>
              <w:pStyle w:val="NormalWeb"/>
              <w:spacing w:before="120" w:beforeAutospacing="0" w:after="120" w:afterAutospacing="0" w:line="234" w:lineRule="atLeast"/>
              <w:jc w:val="center"/>
              <w:rPr>
                <w:sz w:val="28"/>
                <w:szCs w:val="28"/>
              </w:rPr>
            </w:pPr>
            <w:r w:rsidRPr="00C86F12">
              <w:rPr>
                <w:sz w:val="28"/>
                <w:szCs w:val="28"/>
              </w:rPr>
              <w:t>4</w:t>
            </w:r>
          </w:p>
        </w:tc>
        <w:tc>
          <w:tcPr>
            <w:tcW w:w="2654"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0BD23F8" w14:textId="77777777" w:rsidR="006A4E78" w:rsidRPr="00C86F12" w:rsidRDefault="006A4E78">
            <w:pPr>
              <w:pStyle w:val="NormalWeb"/>
              <w:spacing w:before="120" w:beforeAutospacing="0" w:after="120" w:afterAutospacing="0" w:line="234" w:lineRule="atLeast"/>
              <w:rPr>
                <w:sz w:val="28"/>
                <w:szCs w:val="28"/>
              </w:rPr>
            </w:pPr>
            <w:r w:rsidRPr="00C86F12">
              <w:rPr>
                <w:sz w:val="28"/>
                <w:szCs w:val="28"/>
              </w:rPr>
              <w:t>Đại biểu được mời tham dự</w:t>
            </w:r>
          </w:p>
        </w:tc>
        <w:tc>
          <w:tcPr>
            <w:tcW w:w="918"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319AB80" w14:textId="77777777" w:rsidR="006A4E78" w:rsidRPr="00C86F12" w:rsidRDefault="006A4E78" w:rsidP="005C2AC6">
            <w:pPr>
              <w:pStyle w:val="NormalWeb"/>
              <w:spacing w:before="120" w:beforeAutospacing="0" w:after="120" w:afterAutospacing="0" w:line="234" w:lineRule="atLeast"/>
              <w:jc w:val="center"/>
              <w:rPr>
                <w:sz w:val="28"/>
                <w:szCs w:val="28"/>
              </w:rPr>
            </w:pPr>
            <w:r w:rsidRPr="00C86F12">
              <w:rPr>
                <w:sz w:val="28"/>
                <w:szCs w:val="28"/>
              </w:rPr>
              <w:t>Nhiệm vụ</w:t>
            </w:r>
          </w:p>
        </w:tc>
        <w:tc>
          <w:tcPr>
            <w:tcW w:w="1136"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AD50F22" w14:textId="42959F01" w:rsidR="006A4E78" w:rsidRPr="00C86F12" w:rsidRDefault="00823FAD" w:rsidP="00823FAD">
            <w:pPr>
              <w:pStyle w:val="NormalWeb"/>
              <w:spacing w:before="120" w:beforeAutospacing="0" w:after="120" w:afterAutospacing="0" w:line="234" w:lineRule="atLeast"/>
              <w:jc w:val="center"/>
              <w:rPr>
                <w:sz w:val="28"/>
                <w:szCs w:val="28"/>
              </w:rPr>
            </w:pPr>
            <w:r w:rsidRPr="00C86F12">
              <w:rPr>
                <w:sz w:val="28"/>
                <w:szCs w:val="28"/>
              </w:rPr>
              <w:t>20</w:t>
            </w:r>
            <w:r w:rsidR="007B4742" w:rsidRPr="00C86F12">
              <w:rPr>
                <w:sz w:val="28"/>
                <w:szCs w:val="28"/>
              </w:rPr>
              <w:t>0</w:t>
            </w:r>
          </w:p>
        </w:tc>
      </w:tr>
    </w:tbl>
    <w:p w14:paraId="5CA86883" w14:textId="36497E23" w:rsidR="004C5270" w:rsidRPr="00C86F12" w:rsidRDefault="005F0241" w:rsidP="00F242EF">
      <w:pPr>
        <w:spacing w:before="120"/>
        <w:ind w:firstLine="720"/>
        <w:jc w:val="both"/>
        <w:rPr>
          <w:sz w:val="28"/>
          <w:szCs w:val="28"/>
        </w:rPr>
      </w:pPr>
      <w:r w:rsidRPr="00C86F12">
        <w:rPr>
          <w:sz w:val="28"/>
          <w:szCs w:val="28"/>
        </w:rPr>
        <w:t>3.</w:t>
      </w:r>
      <w:r w:rsidR="004C5270" w:rsidRPr="00C86F12">
        <w:rPr>
          <w:sz w:val="28"/>
          <w:szCs w:val="28"/>
        </w:rPr>
        <w:t xml:space="preserve"> </w:t>
      </w:r>
      <w:r w:rsidR="008D2337" w:rsidRPr="00C86F12">
        <w:rPr>
          <w:sz w:val="28"/>
          <w:szCs w:val="28"/>
        </w:rPr>
        <w:t xml:space="preserve">Mức </w:t>
      </w:r>
      <w:r w:rsidR="004C5270" w:rsidRPr="00C86F12">
        <w:rPr>
          <w:sz w:val="28"/>
          <w:szCs w:val="28"/>
        </w:rPr>
        <w:t>chi công tác kiểm tra đánh giá trong kỳ và đánh giá cuối kỳ, đánh giá hiệu quả đầu ra của nhiệm vụ khoa học, công nghệ và đổi mới sáng tạo; đánh giá tác động của kết quả thực hiện nhiệm vụ phát triển công nghệ, đổi mới sáng tạo; kiểm tra, đánh giá sau khi giao quyền sở hữu, quyền sử dụng kết quả nhiệm vụ khoa học, công nghệ và đổi mới sáng tạo</w:t>
      </w:r>
    </w:p>
    <w:p w14:paraId="76E1894B" w14:textId="2CB7A857" w:rsidR="005F0241" w:rsidRPr="00C86F12" w:rsidRDefault="005F0241" w:rsidP="00F242EF">
      <w:pPr>
        <w:spacing w:before="120"/>
        <w:ind w:firstLine="720"/>
        <w:jc w:val="both"/>
        <w:rPr>
          <w:sz w:val="28"/>
          <w:szCs w:val="28"/>
        </w:rPr>
      </w:pPr>
      <w:r w:rsidRPr="00C86F12">
        <w:rPr>
          <w:sz w:val="28"/>
          <w:szCs w:val="28"/>
        </w:rPr>
        <w:t xml:space="preserve"> </w:t>
      </w:r>
      <w:r w:rsidR="004C5270" w:rsidRPr="00C86F12">
        <w:rPr>
          <w:sz w:val="28"/>
          <w:szCs w:val="28"/>
        </w:rPr>
        <w:t xml:space="preserve">a) </w:t>
      </w:r>
      <w:r w:rsidR="008D2337" w:rsidRPr="00C86F12">
        <w:rPr>
          <w:sz w:val="28"/>
          <w:szCs w:val="28"/>
        </w:rPr>
        <w:t>Mức</w:t>
      </w:r>
      <w:r w:rsidRPr="00C86F12">
        <w:rPr>
          <w:sz w:val="28"/>
          <w:szCs w:val="28"/>
        </w:rPr>
        <w:t xml:space="preserve"> chi tiền thù lao cho thành viên/chuyên gia tư vấn độc lập của đoàn đánh giá trong kỳ nhiệm vụ khoa học, công nghệ được áp dụng tối đa </w:t>
      </w:r>
      <w:r w:rsidR="008B6863" w:rsidRPr="00C86F12">
        <w:rPr>
          <w:sz w:val="28"/>
          <w:szCs w:val="28"/>
        </w:rPr>
        <w:t xml:space="preserve">bằng </w:t>
      </w:r>
      <w:r w:rsidR="00A265BA" w:rsidRPr="00C86F12">
        <w:rPr>
          <w:sz w:val="28"/>
          <w:szCs w:val="28"/>
        </w:rPr>
        <w:t>4</w:t>
      </w:r>
      <w:r w:rsidRPr="00C86F12">
        <w:rPr>
          <w:sz w:val="28"/>
          <w:szCs w:val="28"/>
        </w:rPr>
        <w:t xml:space="preserve">0% mức chi của Hội đồng xét tài trợ, đặt hàng nhiệm vụ khoa học, công nghệ và đổi mới sáng tạo </w:t>
      </w:r>
      <w:r w:rsidR="004237F0" w:rsidRPr="00C86F12">
        <w:rPr>
          <w:sz w:val="28"/>
          <w:szCs w:val="28"/>
        </w:rPr>
        <w:t xml:space="preserve">quy định tại </w:t>
      </w:r>
      <w:r w:rsidR="008B6863" w:rsidRPr="00C86F12">
        <w:rPr>
          <w:sz w:val="28"/>
          <w:szCs w:val="28"/>
        </w:rPr>
        <w:t>mục 1</w:t>
      </w:r>
      <w:r w:rsidR="00633282" w:rsidRPr="00C86F12">
        <w:rPr>
          <w:sz w:val="28"/>
          <w:szCs w:val="28"/>
        </w:rPr>
        <w:t xml:space="preserve"> </w:t>
      </w:r>
      <w:r w:rsidR="008B6863" w:rsidRPr="00C86F12">
        <w:rPr>
          <w:sz w:val="28"/>
          <w:szCs w:val="28"/>
        </w:rPr>
        <w:t xml:space="preserve">và mục 5 </w:t>
      </w:r>
      <w:r w:rsidR="004237F0" w:rsidRPr="00C86F12">
        <w:rPr>
          <w:sz w:val="28"/>
          <w:szCs w:val="28"/>
        </w:rPr>
        <w:t>điểm a khoản 1 Điều này</w:t>
      </w:r>
      <w:r w:rsidR="00B94198">
        <w:rPr>
          <w:sz w:val="28"/>
          <w:szCs w:val="28"/>
        </w:rPr>
        <w:t>;</w:t>
      </w:r>
    </w:p>
    <w:p w14:paraId="37989928" w14:textId="4DCC8F49" w:rsidR="004C5270" w:rsidRPr="00C86F12" w:rsidRDefault="004C5270" w:rsidP="00F242EF">
      <w:pPr>
        <w:spacing w:before="120"/>
        <w:ind w:firstLine="720"/>
        <w:jc w:val="both"/>
        <w:rPr>
          <w:sz w:val="28"/>
          <w:szCs w:val="28"/>
        </w:rPr>
      </w:pPr>
      <w:r w:rsidRPr="00C86F12">
        <w:rPr>
          <w:sz w:val="28"/>
          <w:szCs w:val="28"/>
        </w:rPr>
        <w:t>b)</w:t>
      </w:r>
      <w:r w:rsidR="008D2337" w:rsidRPr="00C86F12">
        <w:t xml:space="preserve"> </w:t>
      </w:r>
      <w:r w:rsidR="008D2337" w:rsidRPr="00C86F12">
        <w:rPr>
          <w:sz w:val="28"/>
          <w:szCs w:val="28"/>
        </w:rPr>
        <w:t>Mức</w:t>
      </w:r>
      <w:r w:rsidRPr="00C86F12">
        <w:rPr>
          <w:sz w:val="28"/>
          <w:szCs w:val="28"/>
        </w:rPr>
        <w:t xml:space="preserve"> chi tiền thù lao cho thành viên/chuyên gia tư vấn độc lập của đoàn đánh giá cuối kỳ, đánh giá hiệu quả đầu ra của nhiệm vụ khoa học, công nghệ và đổi mới sáng tạo; đánh giá tác động của kết quả thực hiện nhiệm vụ phát triển công nghệ, đổi mới sáng tạo</w:t>
      </w:r>
      <w:r w:rsidR="008B6863" w:rsidRPr="00C86F12">
        <w:t xml:space="preserve"> </w:t>
      </w:r>
      <w:r w:rsidR="00E95041" w:rsidRPr="00C86F12">
        <w:rPr>
          <w:sz w:val="28"/>
        </w:rPr>
        <w:t xml:space="preserve">được áp dụng </w:t>
      </w:r>
      <w:r w:rsidR="008B6863" w:rsidRPr="00C86F12">
        <w:rPr>
          <w:sz w:val="28"/>
          <w:szCs w:val="28"/>
        </w:rPr>
        <w:t>tối đa</w:t>
      </w:r>
      <w:r w:rsidRPr="00C86F12">
        <w:rPr>
          <w:sz w:val="28"/>
          <w:szCs w:val="28"/>
        </w:rPr>
        <w:t xml:space="preserve"> </w:t>
      </w:r>
      <w:r w:rsidR="008B6863" w:rsidRPr="00C86F12">
        <w:rPr>
          <w:sz w:val="28"/>
          <w:szCs w:val="28"/>
        </w:rPr>
        <w:t xml:space="preserve">bằng </w:t>
      </w:r>
      <w:r w:rsidRPr="00C86F12">
        <w:rPr>
          <w:sz w:val="28"/>
          <w:szCs w:val="28"/>
        </w:rPr>
        <w:t xml:space="preserve">90% mức chi của Hội đồng xét tài trợ, đặt hàng nhiệm vụ khoa học, công nghệ và đổi mới sáng tạo quy định tại </w:t>
      </w:r>
      <w:r w:rsidR="00D528A3" w:rsidRPr="00C86F12">
        <w:rPr>
          <w:sz w:val="28"/>
          <w:szCs w:val="28"/>
        </w:rPr>
        <w:t xml:space="preserve">mục 1 và mục 5 </w:t>
      </w:r>
      <w:r w:rsidRPr="00C86F12">
        <w:rPr>
          <w:sz w:val="28"/>
          <w:szCs w:val="28"/>
        </w:rPr>
        <w:t>điểm a khoản 1 Điều này</w:t>
      </w:r>
      <w:r w:rsidR="008D2337" w:rsidRPr="00C86F12">
        <w:rPr>
          <w:sz w:val="28"/>
          <w:szCs w:val="28"/>
        </w:rPr>
        <w:t>.</w:t>
      </w:r>
    </w:p>
    <w:p w14:paraId="53FE1C98" w14:textId="034D85FF" w:rsidR="00F10B16" w:rsidRPr="00C86F12" w:rsidRDefault="00F10B16" w:rsidP="00F242EF">
      <w:pPr>
        <w:spacing w:before="120"/>
        <w:ind w:firstLine="720"/>
        <w:jc w:val="both"/>
        <w:rPr>
          <w:sz w:val="28"/>
          <w:szCs w:val="28"/>
        </w:rPr>
      </w:pPr>
      <w:r w:rsidRPr="00C86F12">
        <w:rPr>
          <w:sz w:val="28"/>
          <w:szCs w:val="28"/>
        </w:rPr>
        <w:t>4.</w:t>
      </w:r>
      <w:r w:rsidR="00E6371B" w:rsidRPr="00C86F12">
        <w:t xml:space="preserve"> </w:t>
      </w:r>
      <w:r w:rsidR="00E6371B" w:rsidRPr="00C86F12">
        <w:rPr>
          <w:sz w:val="28"/>
          <w:szCs w:val="28"/>
        </w:rPr>
        <w:t xml:space="preserve">Đối với các chương trình khoa học, công nghệ và đổi mới sáng tạo cấp tỉnh có thành lập Ban Chủ nhiệm chương trình: Mức chi thù lao đối với các cuộc </w:t>
      </w:r>
      <w:r w:rsidR="00E6371B" w:rsidRPr="00C86F12">
        <w:rPr>
          <w:sz w:val="28"/>
          <w:szCs w:val="28"/>
        </w:rPr>
        <w:lastRenderedPageBreak/>
        <w:t xml:space="preserve">họp định kỳ và đột xuất của Ban Chủ nhiệm chương trình được áp dụng bằng mức chi cho thành viên của Hội đồng tư vấn đánh giá khả năng ứng dụng kết quả nhiệm vụ khoa học và công nghệ quy định </w:t>
      </w:r>
      <w:r w:rsidRPr="00C86F12">
        <w:rPr>
          <w:sz w:val="28"/>
          <w:szCs w:val="28"/>
        </w:rPr>
        <w:t>tại mục 3 điểm a khoản 1 Điều này.</w:t>
      </w:r>
      <w:r w:rsidRPr="00C86F12">
        <w:t xml:space="preserve"> </w:t>
      </w:r>
      <w:r w:rsidRPr="00C86F12">
        <w:rPr>
          <w:sz w:val="28"/>
          <w:szCs w:val="28"/>
        </w:rPr>
        <w:t>Mức chi cho các hoạt động của Ban Chủ nhiệm chương trình thực hiện theo quy định của pháp luật.</w:t>
      </w:r>
    </w:p>
    <w:p w14:paraId="70F88878" w14:textId="2051A2DC" w:rsidR="00EA4B77" w:rsidRPr="00C86F12" w:rsidRDefault="00EA4B77" w:rsidP="00F242EF">
      <w:pPr>
        <w:spacing w:before="120"/>
        <w:ind w:firstLine="720"/>
        <w:jc w:val="both"/>
        <w:rPr>
          <w:b/>
          <w:bCs/>
          <w:sz w:val="28"/>
          <w:szCs w:val="28"/>
          <w:lang w:val="vi-VN"/>
        </w:rPr>
      </w:pPr>
      <w:r w:rsidRPr="00C86F12">
        <w:rPr>
          <w:b/>
          <w:bCs/>
          <w:sz w:val="28"/>
          <w:szCs w:val="28"/>
          <w:lang w:val="vi-VN"/>
        </w:rPr>
        <w:t xml:space="preserve">Điều </w:t>
      </w:r>
      <w:r w:rsidR="002D0366" w:rsidRPr="00C86F12">
        <w:rPr>
          <w:b/>
          <w:bCs/>
          <w:sz w:val="28"/>
          <w:szCs w:val="28"/>
          <w:lang w:val="vi-VN"/>
        </w:rPr>
        <w:t>4</w:t>
      </w:r>
      <w:r w:rsidRPr="00C86F12">
        <w:rPr>
          <w:b/>
          <w:bCs/>
          <w:sz w:val="28"/>
          <w:szCs w:val="28"/>
          <w:lang w:val="vi-VN"/>
        </w:rPr>
        <w:t>. Nguồn kinh phí thực hiện</w:t>
      </w:r>
    </w:p>
    <w:p w14:paraId="06CBE657" w14:textId="5687CD83" w:rsidR="003973F9" w:rsidRPr="00C86F12" w:rsidRDefault="003973F9" w:rsidP="00F242EF">
      <w:pPr>
        <w:spacing w:before="120"/>
        <w:ind w:firstLine="720"/>
        <w:jc w:val="both"/>
        <w:rPr>
          <w:sz w:val="28"/>
          <w:szCs w:val="28"/>
          <w:lang w:val="vi-VN"/>
        </w:rPr>
      </w:pPr>
      <w:r w:rsidRPr="00C86F12">
        <w:rPr>
          <w:sz w:val="28"/>
          <w:szCs w:val="28"/>
          <w:lang w:val="vi-VN"/>
        </w:rPr>
        <w:t>Nguồn chi sự nghiệp khoa học</w:t>
      </w:r>
      <w:r w:rsidR="00AA5FCE" w:rsidRPr="00C86F12">
        <w:rPr>
          <w:sz w:val="28"/>
          <w:szCs w:val="28"/>
          <w:lang w:val="vi-VN"/>
        </w:rPr>
        <w:t>,</w:t>
      </w:r>
      <w:r w:rsidRPr="00C86F12">
        <w:rPr>
          <w:sz w:val="28"/>
          <w:szCs w:val="28"/>
          <w:lang w:val="vi-VN"/>
        </w:rPr>
        <w:t xml:space="preserve"> công nghệ</w:t>
      </w:r>
      <w:r w:rsidR="007B4742" w:rsidRPr="00C86F12">
        <w:rPr>
          <w:sz w:val="28"/>
          <w:szCs w:val="28"/>
          <w:lang w:val="vi-VN"/>
        </w:rPr>
        <w:t>,</w:t>
      </w:r>
      <w:r w:rsidRPr="00C86F12">
        <w:rPr>
          <w:sz w:val="28"/>
          <w:szCs w:val="28"/>
          <w:lang w:val="vi-VN"/>
        </w:rPr>
        <w:t xml:space="preserve"> đổi mới sáng tạo</w:t>
      </w:r>
      <w:r w:rsidR="007B4742" w:rsidRPr="00C86F12">
        <w:rPr>
          <w:sz w:val="28"/>
          <w:szCs w:val="28"/>
          <w:lang w:val="vi-VN"/>
        </w:rPr>
        <w:t xml:space="preserve"> và chuyển đổi số</w:t>
      </w:r>
      <w:r w:rsidRPr="00C86F12">
        <w:rPr>
          <w:sz w:val="28"/>
          <w:szCs w:val="28"/>
          <w:lang w:val="vi-VN"/>
        </w:rPr>
        <w:t xml:space="preserve"> thuộc ngân sách tỉnh</w:t>
      </w:r>
      <w:r w:rsidR="00D2494E" w:rsidRPr="00C86F12">
        <w:rPr>
          <w:sz w:val="28"/>
          <w:szCs w:val="28"/>
          <w:lang w:val="vi-VN"/>
        </w:rPr>
        <w:t xml:space="preserve"> được bố trí trong dự toán ngân sách nhà nước hằng năm theo phân cấp ngân sách hiện hành.</w:t>
      </w:r>
    </w:p>
    <w:p w14:paraId="5F868C3D" w14:textId="3DF2B6D4" w:rsidR="00EA4B77" w:rsidRPr="00C86F12" w:rsidRDefault="00EA4B77" w:rsidP="00F242EF">
      <w:pPr>
        <w:spacing w:before="120"/>
        <w:ind w:firstLine="720"/>
        <w:jc w:val="both"/>
        <w:rPr>
          <w:b/>
          <w:bCs/>
          <w:sz w:val="28"/>
          <w:szCs w:val="28"/>
          <w:lang w:val="vi-VN"/>
        </w:rPr>
      </w:pPr>
      <w:r w:rsidRPr="00C86F12">
        <w:rPr>
          <w:b/>
          <w:bCs/>
          <w:sz w:val="28"/>
          <w:szCs w:val="28"/>
          <w:lang w:val="vi-VN"/>
        </w:rPr>
        <w:t xml:space="preserve">Điều </w:t>
      </w:r>
      <w:r w:rsidR="002D0366" w:rsidRPr="00C86F12">
        <w:rPr>
          <w:b/>
          <w:bCs/>
          <w:sz w:val="28"/>
          <w:szCs w:val="28"/>
          <w:lang w:val="vi-VN"/>
        </w:rPr>
        <w:t>5</w:t>
      </w:r>
      <w:r w:rsidRPr="00C86F12">
        <w:rPr>
          <w:b/>
          <w:bCs/>
          <w:sz w:val="28"/>
          <w:szCs w:val="28"/>
          <w:lang w:val="vi-VN"/>
        </w:rPr>
        <w:t>. Tổ chức thực hiện</w:t>
      </w:r>
    </w:p>
    <w:p w14:paraId="5F0C96E9" w14:textId="4DFE75BA" w:rsidR="007648AE" w:rsidRPr="00C86F12" w:rsidRDefault="007648AE" w:rsidP="00F242EF">
      <w:pPr>
        <w:spacing w:before="120"/>
        <w:ind w:firstLine="720"/>
        <w:jc w:val="both"/>
        <w:rPr>
          <w:sz w:val="28"/>
          <w:szCs w:val="28"/>
          <w:lang w:val="vi-VN"/>
        </w:rPr>
      </w:pPr>
      <w:r w:rsidRPr="00C86F12">
        <w:rPr>
          <w:sz w:val="28"/>
          <w:szCs w:val="28"/>
          <w:lang w:val="vi-VN"/>
        </w:rPr>
        <w:t xml:space="preserve">1. </w:t>
      </w:r>
      <w:r w:rsidR="00556A99" w:rsidRPr="00C86F12">
        <w:rPr>
          <w:sz w:val="28"/>
          <w:szCs w:val="28"/>
          <w:lang w:val="vi-VN"/>
        </w:rPr>
        <w:t xml:space="preserve">Giao </w:t>
      </w:r>
      <w:r w:rsidRPr="00C86F12">
        <w:rPr>
          <w:sz w:val="28"/>
          <w:szCs w:val="28"/>
          <w:lang w:val="vi-VN"/>
        </w:rPr>
        <w:t xml:space="preserve">Ủy ban nhân dân tỉnh </w:t>
      </w:r>
      <w:r w:rsidR="00556A99" w:rsidRPr="00C86F12">
        <w:rPr>
          <w:sz w:val="28"/>
          <w:szCs w:val="28"/>
          <w:lang w:val="vi-VN"/>
        </w:rPr>
        <w:t>tổ chức thực hiện Nghị quyết.</w:t>
      </w:r>
    </w:p>
    <w:p w14:paraId="5C51B993" w14:textId="0C4A52A3" w:rsidR="007648AE" w:rsidRPr="00C86F12" w:rsidRDefault="007648AE" w:rsidP="00F242EF">
      <w:pPr>
        <w:spacing w:before="120"/>
        <w:ind w:firstLine="720"/>
        <w:jc w:val="both"/>
        <w:rPr>
          <w:sz w:val="28"/>
          <w:szCs w:val="28"/>
          <w:lang w:val="vi-VN"/>
        </w:rPr>
      </w:pPr>
      <w:r w:rsidRPr="00C86F12">
        <w:rPr>
          <w:sz w:val="28"/>
          <w:szCs w:val="28"/>
          <w:lang w:val="vi-VN"/>
        </w:rPr>
        <w:t xml:space="preserve">2. Thường trực Hội đồng nhân dân, các Ban của Hội đồng nhân dân, </w:t>
      </w:r>
      <w:r w:rsidR="00556A99" w:rsidRPr="00C86F12">
        <w:rPr>
          <w:sz w:val="28"/>
          <w:szCs w:val="28"/>
          <w:lang w:val="vi-VN"/>
        </w:rPr>
        <w:t>Tổ đại biểu Hội đồng nhân dân và đại biểu Hội đồng nhân dân tỉnh phối hợp với Ban Thường trực Ủy ban Mặt trận Tổ quốc Việt Nam tỉnh giám sát việc thực hiện Nghị quyết.</w:t>
      </w:r>
    </w:p>
    <w:p w14:paraId="050CA631" w14:textId="382D8194" w:rsidR="00556A99" w:rsidRPr="00C86F12" w:rsidRDefault="00556A99" w:rsidP="00F242EF">
      <w:pPr>
        <w:spacing w:before="120"/>
        <w:ind w:firstLine="720"/>
        <w:jc w:val="both"/>
        <w:rPr>
          <w:b/>
          <w:bCs/>
          <w:sz w:val="28"/>
          <w:szCs w:val="28"/>
          <w:lang w:val="vi-VN"/>
        </w:rPr>
      </w:pPr>
      <w:r w:rsidRPr="00C86F12">
        <w:rPr>
          <w:b/>
          <w:bCs/>
          <w:sz w:val="28"/>
          <w:szCs w:val="28"/>
          <w:lang w:val="vi-VN"/>
        </w:rPr>
        <w:t xml:space="preserve">Điều </w:t>
      </w:r>
      <w:r w:rsidR="002D0366" w:rsidRPr="00C86F12">
        <w:rPr>
          <w:b/>
          <w:bCs/>
          <w:sz w:val="28"/>
          <w:szCs w:val="28"/>
          <w:lang w:val="vi-VN"/>
        </w:rPr>
        <w:t>6</w:t>
      </w:r>
      <w:r w:rsidRPr="00C86F12">
        <w:rPr>
          <w:b/>
          <w:bCs/>
          <w:sz w:val="28"/>
          <w:szCs w:val="28"/>
          <w:lang w:val="vi-VN"/>
        </w:rPr>
        <w:t>. Hiệu lực thi hành</w:t>
      </w:r>
      <w:r w:rsidR="00467CF7" w:rsidRPr="00C86F12">
        <w:rPr>
          <w:lang w:val="vi-VN"/>
        </w:rPr>
        <w:t xml:space="preserve"> </w:t>
      </w:r>
      <w:r w:rsidR="00467CF7" w:rsidRPr="00C86F12">
        <w:rPr>
          <w:b/>
          <w:bCs/>
          <w:sz w:val="28"/>
          <w:szCs w:val="28"/>
          <w:lang w:val="vi-VN"/>
        </w:rPr>
        <w:t>và quy định chuyển tiếp</w:t>
      </w:r>
    </w:p>
    <w:p w14:paraId="1426BD21" w14:textId="4C02A24A" w:rsidR="00556A99" w:rsidRPr="005326F8" w:rsidRDefault="00467CF7" w:rsidP="00F242EF">
      <w:pPr>
        <w:spacing w:before="120"/>
        <w:ind w:firstLine="720"/>
        <w:jc w:val="both"/>
        <w:rPr>
          <w:iCs/>
          <w:sz w:val="28"/>
          <w:szCs w:val="28"/>
          <w:lang w:val="vi-VN"/>
        </w:rPr>
      </w:pPr>
      <w:r w:rsidRPr="005326F8">
        <w:rPr>
          <w:iCs/>
          <w:sz w:val="28"/>
          <w:szCs w:val="28"/>
          <w:lang w:val="vi-VN"/>
        </w:rPr>
        <w:t xml:space="preserve">1. </w:t>
      </w:r>
      <w:r w:rsidR="005326F8" w:rsidRPr="005326F8">
        <w:rPr>
          <w:iCs/>
          <w:sz w:val="28"/>
          <w:szCs w:val="28"/>
          <w:lang w:val="vi-VN"/>
        </w:rPr>
        <w:t>Nghị quyết này có hiệu lực thi hành từ ngày 27 tháng 7 năm 2026.</w:t>
      </w:r>
    </w:p>
    <w:bookmarkEnd w:id="4"/>
    <w:p w14:paraId="324784E4" w14:textId="3846C28E" w:rsidR="00AE5A66" w:rsidRPr="00C86F12" w:rsidRDefault="00467CF7" w:rsidP="00F242EF">
      <w:pPr>
        <w:spacing w:before="120"/>
        <w:ind w:firstLine="720"/>
        <w:jc w:val="both"/>
        <w:rPr>
          <w:iCs/>
          <w:sz w:val="28"/>
          <w:szCs w:val="28"/>
          <w:lang w:val="vi-VN"/>
        </w:rPr>
      </w:pPr>
      <w:r w:rsidRPr="00C86F12">
        <w:rPr>
          <w:iCs/>
          <w:sz w:val="28"/>
          <w:szCs w:val="28"/>
          <w:lang w:val="vi-VN"/>
        </w:rPr>
        <w:t xml:space="preserve">2. </w:t>
      </w:r>
      <w:r w:rsidR="00AE5A66" w:rsidRPr="00C86F12">
        <w:rPr>
          <w:iCs/>
          <w:sz w:val="28"/>
          <w:szCs w:val="28"/>
          <w:lang w:val="vi-VN"/>
        </w:rPr>
        <w:t xml:space="preserve">Nghị quyết số </w:t>
      </w:r>
      <w:r w:rsidR="005E26C9" w:rsidRPr="00C86F12">
        <w:rPr>
          <w:iCs/>
          <w:sz w:val="28"/>
          <w:szCs w:val="28"/>
          <w:lang w:val="vi-VN"/>
        </w:rPr>
        <w:t>33/2024/NQ-HĐND ngày 10</w:t>
      </w:r>
      <w:r w:rsidR="0098564D" w:rsidRPr="00C86F12">
        <w:rPr>
          <w:iCs/>
          <w:sz w:val="28"/>
          <w:szCs w:val="28"/>
          <w:lang w:val="vi-VN"/>
        </w:rPr>
        <w:t xml:space="preserve"> </w:t>
      </w:r>
      <w:r w:rsidR="005E26C9" w:rsidRPr="00C86F12">
        <w:rPr>
          <w:iCs/>
          <w:sz w:val="28"/>
          <w:szCs w:val="28"/>
          <w:lang w:val="vi-VN"/>
        </w:rPr>
        <w:t xml:space="preserve">tháng 5 năm 2024 của </w:t>
      </w:r>
      <w:r w:rsidR="003D5F16" w:rsidRPr="009D6FF8">
        <w:rPr>
          <w:iCs/>
          <w:sz w:val="28"/>
          <w:szCs w:val="28"/>
          <w:lang w:val="vi-VN"/>
        </w:rPr>
        <w:t>Hội đồng nhân dân</w:t>
      </w:r>
      <w:r w:rsidR="005E26C9" w:rsidRPr="00C86F12">
        <w:rPr>
          <w:iCs/>
          <w:sz w:val="28"/>
          <w:szCs w:val="28"/>
          <w:lang w:val="vi-VN"/>
        </w:rPr>
        <w:t xml:space="preserve"> tỉnh Quảng Trị</w:t>
      </w:r>
      <w:r w:rsidR="005E26C9" w:rsidRPr="009D6FF8">
        <w:rPr>
          <w:iCs/>
          <w:sz w:val="28"/>
          <w:szCs w:val="28"/>
          <w:lang w:val="vi-VN"/>
        </w:rPr>
        <w:t xml:space="preserve"> </w:t>
      </w:r>
      <w:r w:rsidR="009D6FF8" w:rsidRPr="009D6FF8">
        <w:rPr>
          <w:iCs/>
          <w:sz w:val="28"/>
          <w:szCs w:val="28"/>
          <w:lang w:val="vi-VN"/>
        </w:rPr>
        <w:t xml:space="preserve">(cũ) </w:t>
      </w:r>
      <w:r w:rsidR="003D5F16" w:rsidRPr="00C86F12">
        <w:rPr>
          <w:iCs/>
          <w:sz w:val="28"/>
          <w:szCs w:val="28"/>
          <w:lang w:val="vi-VN"/>
        </w:rPr>
        <w:t>q</w:t>
      </w:r>
      <w:r w:rsidR="005E26C9" w:rsidRPr="00C86F12">
        <w:rPr>
          <w:iCs/>
          <w:sz w:val="28"/>
          <w:szCs w:val="28"/>
          <w:lang w:val="vi-VN"/>
        </w:rPr>
        <w:t xml:space="preserve">uy định mức chi lập dự toán, quản lý sử dụng và quyết toán kinh phí đối với nhiệm vụ khoa học và công nghệ có sử dụng ngân sách nhà nước trên địa bàn tỉnh Quảng Trị </w:t>
      </w:r>
      <w:r w:rsidR="00AE5A66" w:rsidRPr="00C86F12">
        <w:rPr>
          <w:iCs/>
          <w:sz w:val="28"/>
          <w:szCs w:val="28"/>
          <w:lang w:val="vi-VN"/>
        </w:rPr>
        <w:t>hết hiệu lực thi hành kể từ ngày Nghị quyết này có hiệu lực thi hành.</w:t>
      </w:r>
    </w:p>
    <w:p w14:paraId="354B011A" w14:textId="0415ED6F" w:rsidR="00467CF7" w:rsidRPr="00C86F12" w:rsidRDefault="00467CF7" w:rsidP="00F242EF">
      <w:pPr>
        <w:spacing w:before="120"/>
        <w:ind w:firstLine="720"/>
        <w:jc w:val="both"/>
        <w:rPr>
          <w:iCs/>
          <w:sz w:val="28"/>
          <w:szCs w:val="28"/>
          <w:lang w:val="vi-VN"/>
        </w:rPr>
      </w:pPr>
      <w:r w:rsidRPr="00C86F12">
        <w:rPr>
          <w:iCs/>
          <w:sz w:val="28"/>
          <w:szCs w:val="28"/>
          <w:lang w:val="vi-VN"/>
        </w:rPr>
        <w:t>3. Đối với các nhiệm vụ khoa học và công nghệ đã được cấp có thẩm quyền phê duyệt trước ngày Nghị quyết này có hiệu lực thì tiếp tục áp dụng theo các quy định tại thời điểm phê duyệt nhiệm vụ.</w:t>
      </w:r>
    </w:p>
    <w:p w14:paraId="7BA0C5B5" w14:textId="35426AE5" w:rsidR="000140E6" w:rsidRPr="00C86F12" w:rsidRDefault="000140E6" w:rsidP="00F242EF">
      <w:pPr>
        <w:spacing w:before="120"/>
        <w:ind w:firstLine="720"/>
        <w:jc w:val="both"/>
        <w:rPr>
          <w:i/>
          <w:sz w:val="28"/>
          <w:szCs w:val="28"/>
          <w:lang w:val="vi-VN"/>
        </w:rPr>
      </w:pPr>
      <w:r w:rsidRPr="00C86F12">
        <w:rPr>
          <w:i/>
          <w:sz w:val="28"/>
          <w:szCs w:val="28"/>
          <w:lang w:val="vi-VN"/>
        </w:rPr>
        <w:t>Nghị quyết này được Hội đồng nhân dân tỉnh Quảng Trị khóa</w:t>
      </w:r>
      <w:r w:rsidR="003D5F16" w:rsidRPr="00C86F12">
        <w:rPr>
          <w:i/>
          <w:sz w:val="28"/>
          <w:szCs w:val="28"/>
          <w:lang w:val="vi-VN"/>
        </w:rPr>
        <w:t xml:space="preserve"> IX</w:t>
      </w:r>
      <w:r w:rsidRPr="00C86F12">
        <w:rPr>
          <w:i/>
          <w:sz w:val="28"/>
          <w:szCs w:val="28"/>
          <w:lang w:val="vi-VN"/>
        </w:rPr>
        <w:t xml:space="preserve">, Kỳ họp thứ </w:t>
      </w:r>
      <w:r w:rsidR="003D5F16" w:rsidRPr="00C86F12">
        <w:rPr>
          <w:i/>
          <w:sz w:val="28"/>
          <w:szCs w:val="28"/>
          <w:lang w:val="vi-VN"/>
        </w:rPr>
        <w:t>4</w:t>
      </w:r>
      <w:r w:rsidRPr="00C86F12">
        <w:rPr>
          <w:i/>
          <w:sz w:val="28"/>
          <w:szCs w:val="28"/>
          <w:lang w:val="vi-VN"/>
        </w:rPr>
        <w:t xml:space="preserve"> thông qua ngày </w:t>
      </w:r>
      <w:r w:rsidR="003D5F16" w:rsidRPr="00C86F12">
        <w:rPr>
          <w:i/>
          <w:sz w:val="28"/>
          <w:szCs w:val="28"/>
          <w:lang w:val="vi-VN"/>
        </w:rPr>
        <w:t>17</w:t>
      </w:r>
      <w:r w:rsidRPr="00C86F12">
        <w:rPr>
          <w:i/>
          <w:sz w:val="28"/>
          <w:szCs w:val="28"/>
          <w:lang w:val="vi-VN"/>
        </w:rPr>
        <w:t xml:space="preserve"> tháng </w:t>
      </w:r>
      <w:r w:rsidR="003D5F16" w:rsidRPr="00C86F12">
        <w:rPr>
          <w:i/>
          <w:sz w:val="28"/>
          <w:szCs w:val="28"/>
          <w:lang w:val="vi-VN"/>
        </w:rPr>
        <w:t>7</w:t>
      </w:r>
      <w:r w:rsidRPr="00C86F12">
        <w:rPr>
          <w:i/>
          <w:sz w:val="28"/>
          <w:szCs w:val="28"/>
          <w:lang w:val="vi-VN"/>
        </w:rPr>
        <w:t xml:space="preserve"> năm 2026.</w:t>
      </w:r>
      <w:r w:rsidR="009F5C7B" w:rsidRPr="00C86F12">
        <w:rPr>
          <w:i/>
          <w:sz w:val="28"/>
          <w:szCs w:val="28"/>
          <w:lang w:val="vi-VN"/>
        </w:rPr>
        <w:t>/.</w:t>
      </w:r>
    </w:p>
    <w:p w14:paraId="2ABC210C" w14:textId="77777777" w:rsidR="001D09D2" w:rsidRPr="00C86F12" w:rsidRDefault="001D09D2" w:rsidP="00F242EF">
      <w:pPr>
        <w:spacing w:before="120"/>
        <w:ind w:firstLine="720"/>
        <w:jc w:val="both"/>
        <w:rPr>
          <w:i/>
          <w:sz w:val="28"/>
          <w:szCs w:val="28"/>
          <w:lang w:val="vi-VN"/>
        </w:rPr>
      </w:pPr>
    </w:p>
    <w:tbl>
      <w:tblPr>
        <w:tblW w:w="0" w:type="auto"/>
        <w:tblLook w:val="04A0" w:firstRow="1" w:lastRow="0" w:firstColumn="1" w:lastColumn="0" w:noHBand="0" w:noVBand="1"/>
      </w:tblPr>
      <w:tblGrid>
        <w:gridCol w:w="5387"/>
        <w:gridCol w:w="3685"/>
      </w:tblGrid>
      <w:tr w:rsidR="001B4DE0" w:rsidRPr="00C86F12" w14:paraId="279E6875" w14:textId="77777777" w:rsidTr="003222D8">
        <w:tc>
          <w:tcPr>
            <w:tcW w:w="5387" w:type="dxa"/>
          </w:tcPr>
          <w:p w14:paraId="08D398ED" w14:textId="4F58BEC0" w:rsidR="00D3654C" w:rsidRPr="00C86F12" w:rsidRDefault="00EE3DBA" w:rsidP="00F46A2A">
            <w:pPr>
              <w:rPr>
                <w:sz w:val="28"/>
                <w:szCs w:val="28"/>
                <w:lang w:val="vi-VN"/>
              </w:rPr>
            </w:pPr>
            <w:r w:rsidRPr="00C86F12">
              <w:rPr>
                <w:sz w:val="28"/>
                <w:szCs w:val="28"/>
                <w:lang w:val="vi-VN"/>
              </w:rPr>
              <w:t> </w:t>
            </w:r>
            <w:r w:rsidR="00D3654C" w:rsidRPr="00C86F12">
              <w:rPr>
                <w:b/>
                <w:i/>
                <w:lang w:val="vi-VN"/>
              </w:rPr>
              <w:t>Nơi nhận:</w:t>
            </w:r>
          </w:p>
          <w:p w14:paraId="2F43B4E2" w14:textId="77777777" w:rsidR="00556A99" w:rsidRPr="00C86F12" w:rsidRDefault="00556A99" w:rsidP="00556A99">
            <w:pPr>
              <w:rPr>
                <w:sz w:val="22"/>
                <w:szCs w:val="22"/>
                <w:lang w:val="vi-VN"/>
              </w:rPr>
            </w:pPr>
            <w:r w:rsidRPr="00C86F12">
              <w:rPr>
                <w:sz w:val="22"/>
                <w:szCs w:val="22"/>
                <w:lang w:val="vi-VN"/>
              </w:rPr>
              <w:t>- UBTVQH, Chính phủ;</w:t>
            </w:r>
          </w:p>
          <w:p w14:paraId="537EFE31" w14:textId="10192714" w:rsidR="00556A99" w:rsidRPr="00C86F12" w:rsidRDefault="00556A99" w:rsidP="00556A99">
            <w:pPr>
              <w:rPr>
                <w:sz w:val="22"/>
                <w:szCs w:val="22"/>
                <w:lang w:val="vi-VN"/>
              </w:rPr>
            </w:pPr>
            <w:r w:rsidRPr="00C86F12">
              <w:rPr>
                <w:sz w:val="22"/>
                <w:szCs w:val="22"/>
                <w:lang w:val="vi-VN"/>
              </w:rPr>
              <w:t>- Các Bộ: Tài chính, Khoa học và Công nghệ;</w:t>
            </w:r>
          </w:p>
          <w:p w14:paraId="49EA9191" w14:textId="3EE90B87" w:rsidR="00556A99" w:rsidRPr="00C86F12" w:rsidRDefault="00556A99" w:rsidP="00556A99">
            <w:pPr>
              <w:rPr>
                <w:sz w:val="22"/>
                <w:szCs w:val="22"/>
                <w:lang w:val="vi-VN"/>
              </w:rPr>
            </w:pPr>
            <w:r w:rsidRPr="00C86F12">
              <w:rPr>
                <w:sz w:val="22"/>
                <w:szCs w:val="22"/>
                <w:lang w:val="vi-VN"/>
              </w:rPr>
              <w:t xml:space="preserve">- Cục Kiểm tra </w:t>
            </w:r>
            <w:r w:rsidR="00C7620A" w:rsidRPr="00C86F12">
              <w:rPr>
                <w:sz w:val="22"/>
                <w:szCs w:val="22"/>
                <w:lang w:val="vi-VN"/>
              </w:rPr>
              <w:t>văn bản</w:t>
            </w:r>
            <w:r w:rsidR="000847EE" w:rsidRPr="00C86F12">
              <w:rPr>
                <w:lang w:val="vi-VN"/>
              </w:rPr>
              <w:t xml:space="preserve"> </w:t>
            </w:r>
            <w:r w:rsidR="000847EE" w:rsidRPr="00C86F12">
              <w:rPr>
                <w:sz w:val="22"/>
                <w:szCs w:val="22"/>
                <w:lang w:val="vi-VN"/>
              </w:rPr>
              <w:t>và</w:t>
            </w:r>
            <w:r w:rsidR="005C2BD0" w:rsidRPr="00C86F12">
              <w:rPr>
                <w:sz w:val="22"/>
                <w:szCs w:val="22"/>
                <w:lang w:val="vi-VN"/>
              </w:rPr>
              <w:t xml:space="preserve"> TCTHPL </w:t>
            </w:r>
            <w:r w:rsidRPr="00C86F12">
              <w:rPr>
                <w:sz w:val="22"/>
                <w:szCs w:val="22"/>
                <w:lang w:val="vi-VN"/>
              </w:rPr>
              <w:t>- Bộ Tư pháp;</w:t>
            </w:r>
          </w:p>
          <w:p w14:paraId="46DF3381" w14:textId="77777777" w:rsidR="00556A99" w:rsidRPr="00C86F12" w:rsidRDefault="00556A99" w:rsidP="00556A99">
            <w:pPr>
              <w:rPr>
                <w:sz w:val="22"/>
                <w:szCs w:val="22"/>
                <w:lang w:val="vi-VN"/>
              </w:rPr>
            </w:pPr>
            <w:r w:rsidRPr="00C86F12">
              <w:rPr>
                <w:sz w:val="22"/>
                <w:szCs w:val="22"/>
                <w:lang w:val="vi-VN"/>
              </w:rPr>
              <w:t>- TTTU, TT HĐND, UBND, UBMTTQVN tỉnh;</w:t>
            </w:r>
          </w:p>
          <w:p w14:paraId="7BC7AECE" w14:textId="77777777" w:rsidR="00556A99" w:rsidRPr="00C86F12" w:rsidRDefault="00556A99" w:rsidP="00556A99">
            <w:pPr>
              <w:rPr>
                <w:sz w:val="22"/>
                <w:szCs w:val="22"/>
                <w:lang w:val="vi-VN"/>
              </w:rPr>
            </w:pPr>
            <w:r w:rsidRPr="00C86F12">
              <w:rPr>
                <w:sz w:val="22"/>
                <w:szCs w:val="22"/>
                <w:lang w:val="vi-VN"/>
              </w:rPr>
              <w:t>- Đoàn ĐBQH tỉnh;</w:t>
            </w:r>
          </w:p>
          <w:p w14:paraId="368A17F6" w14:textId="77777777" w:rsidR="00556A99" w:rsidRPr="00C86F12" w:rsidRDefault="00556A99" w:rsidP="00556A99">
            <w:pPr>
              <w:rPr>
                <w:sz w:val="22"/>
                <w:szCs w:val="22"/>
                <w:lang w:val="vi-VN"/>
              </w:rPr>
            </w:pPr>
            <w:r w:rsidRPr="00C86F12">
              <w:rPr>
                <w:sz w:val="22"/>
                <w:szCs w:val="22"/>
                <w:lang w:val="vi-VN"/>
              </w:rPr>
              <w:t>- Đại biểu HĐND tỉnh;</w:t>
            </w:r>
          </w:p>
          <w:p w14:paraId="6AC60D69" w14:textId="77777777" w:rsidR="00556A99" w:rsidRPr="00C86F12" w:rsidRDefault="00556A99" w:rsidP="00556A99">
            <w:pPr>
              <w:rPr>
                <w:sz w:val="22"/>
                <w:szCs w:val="22"/>
                <w:lang w:val="vi-VN"/>
              </w:rPr>
            </w:pPr>
            <w:r w:rsidRPr="00C86F12">
              <w:rPr>
                <w:sz w:val="22"/>
                <w:szCs w:val="22"/>
                <w:lang w:val="vi-VN"/>
              </w:rPr>
              <w:t>- Các VP: Tỉnh ủy, Đoàn ĐBQH và HĐND, UBND tỉnh;</w:t>
            </w:r>
          </w:p>
          <w:p w14:paraId="4AFD5534" w14:textId="77777777" w:rsidR="00556A99" w:rsidRPr="00C86F12" w:rsidRDefault="00556A99" w:rsidP="00556A99">
            <w:pPr>
              <w:rPr>
                <w:sz w:val="22"/>
                <w:szCs w:val="22"/>
                <w:lang w:val="vi-VN"/>
              </w:rPr>
            </w:pPr>
            <w:r w:rsidRPr="00C86F12">
              <w:rPr>
                <w:sz w:val="22"/>
                <w:szCs w:val="22"/>
                <w:lang w:val="vi-VN"/>
              </w:rPr>
              <w:t>- Các sở, ngành, đoàn thể cấp tỉnh;</w:t>
            </w:r>
          </w:p>
          <w:p w14:paraId="73BA80A2" w14:textId="77777777" w:rsidR="00556A99" w:rsidRPr="00C86F12" w:rsidRDefault="00556A99" w:rsidP="00556A99">
            <w:pPr>
              <w:rPr>
                <w:sz w:val="22"/>
                <w:szCs w:val="22"/>
                <w:lang w:val="vi-VN"/>
              </w:rPr>
            </w:pPr>
            <w:r w:rsidRPr="00C86F12">
              <w:rPr>
                <w:sz w:val="22"/>
                <w:szCs w:val="22"/>
                <w:lang w:val="vi-VN"/>
              </w:rPr>
              <w:t>- TT HĐND, UBND cấp xã;</w:t>
            </w:r>
          </w:p>
          <w:p w14:paraId="54E5B166" w14:textId="77777777" w:rsidR="00556A99" w:rsidRPr="00C86F12" w:rsidRDefault="00556A99" w:rsidP="00556A99">
            <w:pPr>
              <w:rPr>
                <w:sz w:val="22"/>
                <w:szCs w:val="22"/>
                <w:lang w:val="vi-VN"/>
              </w:rPr>
            </w:pPr>
            <w:r w:rsidRPr="00C86F12">
              <w:rPr>
                <w:sz w:val="22"/>
                <w:szCs w:val="22"/>
                <w:lang w:val="vi-VN"/>
              </w:rPr>
              <w:t>- Báo và PT-TH Quảng Trị;</w:t>
            </w:r>
          </w:p>
          <w:p w14:paraId="0AD37B49" w14:textId="77777777" w:rsidR="00556A99" w:rsidRPr="00C86F12" w:rsidRDefault="00556A99" w:rsidP="00556A99">
            <w:pPr>
              <w:rPr>
                <w:sz w:val="22"/>
                <w:szCs w:val="22"/>
                <w:lang w:val="vi-VN"/>
              </w:rPr>
            </w:pPr>
            <w:r w:rsidRPr="00C86F12">
              <w:rPr>
                <w:sz w:val="22"/>
                <w:szCs w:val="22"/>
                <w:lang w:val="vi-VN"/>
              </w:rPr>
              <w:t>- Trung tâm Điều hành thông tin tỉnh;</w:t>
            </w:r>
          </w:p>
          <w:p w14:paraId="78B1C8CB" w14:textId="6E2D6234" w:rsidR="00D3654C" w:rsidRPr="00C86F12" w:rsidRDefault="00556A99" w:rsidP="00556A99">
            <w:pPr>
              <w:rPr>
                <w:sz w:val="22"/>
                <w:szCs w:val="22"/>
              </w:rPr>
            </w:pPr>
            <w:r w:rsidRPr="00C86F12">
              <w:rPr>
                <w:sz w:val="22"/>
                <w:szCs w:val="22"/>
                <w:lang w:val="vi-VN"/>
              </w:rPr>
              <w:t>- Lưu: VT, CTHĐND.</w:t>
            </w:r>
          </w:p>
        </w:tc>
        <w:tc>
          <w:tcPr>
            <w:tcW w:w="3685" w:type="dxa"/>
          </w:tcPr>
          <w:p w14:paraId="16B0A4A1" w14:textId="77777777" w:rsidR="00D3654C" w:rsidRPr="00C86F12" w:rsidRDefault="001E2031" w:rsidP="00D11AA2">
            <w:pPr>
              <w:jc w:val="center"/>
              <w:rPr>
                <w:b/>
                <w:sz w:val="28"/>
                <w:szCs w:val="28"/>
              </w:rPr>
            </w:pPr>
            <w:r w:rsidRPr="00C86F12">
              <w:rPr>
                <w:b/>
                <w:sz w:val="28"/>
                <w:szCs w:val="28"/>
              </w:rPr>
              <w:t>CHỦ TỊCH</w:t>
            </w:r>
          </w:p>
          <w:p w14:paraId="05167B7E" w14:textId="77777777" w:rsidR="00621A79" w:rsidRPr="00C86F12" w:rsidRDefault="00621A79" w:rsidP="00D11AA2">
            <w:pPr>
              <w:jc w:val="center"/>
              <w:rPr>
                <w:b/>
                <w:sz w:val="28"/>
                <w:szCs w:val="28"/>
              </w:rPr>
            </w:pPr>
          </w:p>
          <w:p w14:paraId="01992322" w14:textId="77777777" w:rsidR="00621A79" w:rsidRPr="00C86F12" w:rsidRDefault="00621A79" w:rsidP="00D11AA2">
            <w:pPr>
              <w:jc w:val="center"/>
              <w:rPr>
                <w:b/>
                <w:sz w:val="28"/>
                <w:szCs w:val="28"/>
              </w:rPr>
            </w:pPr>
          </w:p>
          <w:p w14:paraId="02AD871F" w14:textId="77777777" w:rsidR="00621A79" w:rsidRPr="00C86F12" w:rsidRDefault="00621A79" w:rsidP="00D11AA2">
            <w:pPr>
              <w:jc w:val="center"/>
              <w:rPr>
                <w:b/>
                <w:sz w:val="28"/>
                <w:szCs w:val="28"/>
              </w:rPr>
            </w:pPr>
          </w:p>
          <w:p w14:paraId="756444D4" w14:textId="77777777" w:rsidR="00621A79" w:rsidRPr="00C86F12" w:rsidRDefault="00621A79" w:rsidP="00D11AA2">
            <w:pPr>
              <w:jc w:val="center"/>
              <w:rPr>
                <w:b/>
                <w:sz w:val="28"/>
                <w:szCs w:val="28"/>
              </w:rPr>
            </w:pPr>
          </w:p>
          <w:p w14:paraId="614092BA" w14:textId="77777777" w:rsidR="00621A79" w:rsidRPr="00C86F12" w:rsidRDefault="00621A79" w:rsidP="00D11AA2">
            <w:pPr>
              <w:jc w:val="center"/>
              <w:rPr>
                <w:b/>
                <w:sz w:val="28"/>
                <w:szCs w:val="28"/>
              </w:rPr>
            </w:pPr>
          </w:p>
          <w:p w14:paraId="7CD4228B" w14:textId="77777777" w:rsidR="00621A79" w:rsidRPr="00C86F12" w:rsidRDefault="00621A79" w:rsidP="00D11AA2">
            <w:pPr>
              <w:jc w:val="center"/>
              <w:rPr>
                <w:b/>
                <w:sz w:val="28"/>
                <w:szCs w:val="28"/>
              </w:rPr>
            </w:pPr>
          </w:p>
          <w:p w14:paraId="577110CD" w14:textId="2DCAF60B" w:rsidR="00621A79" w:rsidRPr="00C86F12" w:rsidRDefault="00621A79" w:rsidP="00D11AA2">
            <w:pPr>
              <w:jc w:val="center"/>
              <w:rPr>
                <w:b/>
                <w:sz w:val="28"/>
                <w:szCs w:val="28"/>
              </w:rPr>
            </w:pPr>
            <w:r w:rsidRPr="00C86F12">
              <w:rPr>
                <w:b/>
                <w:sz w:val="28"/>
                <w:szCs w:val="28"/>
              </w:rPr>
              <w:t>Nguyễn Đăng Quang</w:t>
            </w:r>
          </w:p>
        </w:tc>
      </w:tr>
    </w:tbl>
    <w:p w14:paraId="031A1E22" w14:textId="77777777" w:rsidR="00C73D3F" w:rsidRPr="00C86F12" w:rsidRDefault="00C73D3F" w:rsidP="003D3A78">
      <w:pPr>
        <w:spacing w:before="120" w:after="280" w:afterAutospacing="1"/>
        <w:rPr>
          <w:sz w:val="28"/>
          <w:szCs w:val="28"/>
        </w:rPr>
      </w:pPr>
    </w:p>
    <w:sectPr w:rsidR="00C73D3F" w:rsidRPr="00C86F12" w:rsidSect="00C20C9D">
      <w:headerReference w:type="default" r:id="rId10"/>
      <w:pgSz w:w="11907" w:h="16840" w:code="9"/>
      <w:pgMar w:top="1134" w:right="1134" w:bottom="1134" w:left="1701" w:header="567" w:footer="56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C44A78" w14:textId="77777777" w:rsidR="001C06B0" w:rsidRDefault="001C06B0" w:rsidP="000E4493">
      <w:r>
        <w:separator/>
      </w:r>
    </w:p>
  </w:endnote>
  <w:endnote w:type="continuationSeparator" w:id="0">
    <w:p w14:paraId="5198728F" w14:textId="77777777" w:rsidR="001C06B0" w:rsidRDefault="001C06B0" w:rsidP="000E4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39F070" w14:textId="77777777" w:rsidR="001C06B0" w:rsidRDefault="001C06B0" w:rsidP="000E4493">
      <w:r>
        <w:separator/>
      </w:r>
    </w:p>
  </w:footnote>
  <w:footnote w:type="continuationSeparator" w:id="0">
    <w:p w14:paraId="09DE6D6C" w14:textId="77777777" w:rsidR="001C06B0" w:rsidRDefault="001C06B0" w:rsidP="000E44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CC5A6" w14:textId="77777777" w:rsidR="000E4493" w:rsidRPr="007E3785" w:rsidRDefault="000E4493" w:rsidP="007E3785">
    <w:pPr>
      <w:pStyle w:val="Header"/>
      <w:jc w:val="center"/>
    </w:pPr>
    <w:r w:rsidRPr="007E3785">
      <w:rPr>
        <w:sz w:val="28"/>
        <w:szCs w:val="28"/>
      </w:rPr>
      <w:fldChar w:fldCharType="begin"/>
    </w:r>
    <w:r w:rsidRPr="007E3785">
      <w:rPr>
        <w:sz w:val="28"/>
        <w:szCs w:val="28"/>
      </w:rPr>
      <w:instrText xml:space="preserve"> PAGE   \* MERGEFORMAT </w:instrText>
    </w:r>
    <w:r w:rsidRPr="007E3785">
      <w:rPr>
        <w:sz w:val="28"/>
        <w:szCs w:val="28"/>
      </w:rPr>
      <w:fldChar w:fldCharType="separate"/>
    </w:r>
    <w:r w:rsidR="00AA0BE7">
      <w:rPr>
        <w:noProof/>
        <w:sz w:val="28"/>
        <w:szCs w:val="28"/>
      </w:rPr>
      <w:t>7</w:t>
    </w:r>
    <w:r w:rsidRPr="007E3785">
      <w:rPr>
        <w:noProof/>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4D6894"/>
    <w:multiLevelType w:val="hybridMultilevel"/>
    <w:tmpl w:val="617E85F4"/>
    <w:lvl w:ilvl="0" w:tplc="BF721F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3BB"/>
    <w:rsid w:val="00000CDB"/>
    <w:rsid w:val="0000245F"/>
    <w:rsid w:val="00005282"/>
    <w:rsid w:val="00006888"/>
    <w:rsid w:val="000117A8"/>
    <w:rsid w:val="000140E6"/>
    <w:rsid w:val="00017206"/>
    <w:rsid w:val="00021B86"/>
    <w:rsid w:val="000264B8"/>
    <w:rsid w:val="000306C8"/>
    <w:rsid w:val="00030928"/>
    <w:rsid w:val="00031CFE"/>
    <w:rsid w:val="00037D88"/>
    <w:rsid w:val="00041B02"/>
    <w:rsid w:val="00043BA6"/>
    <w:rsid w:val="000466D2"/>
    <w:rsid w:val="00051510"/>
    <w:rsid w:val="000528BB"/>
    <w:rsid w:val="00052CA9"/>
    <w:rsid w:val="0005554F"/>
    <w:rsid w:val="00055D8A"/>
    <w:rsid w:val="000575D3"/>
    <w:rsid w:val="00057852"/>
    <w:rsid w:val="00061CC6"/>
    <w:rsid w:val="000633D4"/>
    <w:rsid w:val="00064846"/>
    <w:rsid w:val="0007565B"/>
    <w:rsid w:val="0007739E"/>
    <w:rsid w:val="00081249"/>
    <w:rsid w:val="00082372"/>
    <w:rsid w:val="000847EE"/>
    <w:rsid w:val="00086277"/>
    <w:rsid w:val="00087158"/>
    <w:rsid w:val="00087F82"/>
    <w:rsid w:val="00092784"/>
    <w:rsid w:val="000927D6"/>
    <w:rsid w:val="00093163"/>
    <w:rsid w:val="00093E7E"/>
    <w:rsid w:val="00094816"/>
    <w:rsid w:val="000A035F"/>
    <w:rsid w:val="000A1815"/>
    <w:rsid w:val="000A206D"/>
    <w:rsid w:val="000A5C74"/>
    <w:rsid w:val="000B07C5"/>
    <w:rsid w:val="000B1A38"/>
    <w:rsid w:val="000B1F94"/>
    <w:rsid w:val="000B798E"/>
    <w:rsid w:val="000C1274"/>
    <w:rsid w:val="000C1E88"/>
    <w:rsid w:val="000C3F24"/>
    <w:rsid w:val="000C440D"/>
    <w:rsid w:val="000C4E7C"/>
    <w:rsid w:val="000C5F4E"/>
    <w:rsid w:val="000C7A0A"/>
    <w:rsid w:val="000D35F5"/>
    <w:rsid w:val="000D74D1"/>
    <w:rsid w:val="000E03F2"/>
    <w:rsid w:val="000E06CA"/>
    <w:rsid w:val="000E32DF"/>
    <w:rsid w:val="000E4493"/>
    <w:rsid w:val="000E48C5"/>
    <w:rsid w:val="000F0D30"/>
    <w:rsid w:val="000F6526"/>
    <w:rsid w:val="000F74C9"/>
    <w:rsid w:val="001009BE"/>
    <w:rsid w:val="00106D22"/>
    <w:rsid w:val="00111952"/>
    <w:rsid w:val="0012053B"/>
    <w:rsid w:val="00121942"/>
    <w:rsid w:val="00121FBF"/>
    <w:rsid w:val="00123D92"/>
    <w:rsid w:val="00136088"/>
    <w:rsid w:val="001379CF"/>
    <w:rsid w:val="001423D7"/>
    <w:rsid w:val="0014292B"/>
    <w:rsid w:val="00142B66"/>
    <w:rsid w:val="00143BAA"/>
    <w:rsid w:val="00147D4B"/>
    <w:rsid w:val="00147E02"/>
    <w:rsid w:val="00154B54"/>
    <w:rsid w:val="00160549"/>
    <w:rsid w:val="001666C5"/>
    <w:rsid w:val="00167955"/>
    <w:rsid w:val="00171848"/>
    <w:rsid w:val="00171D19"/>
    <w:rsid w:val="001738F9"/>
    <w:rsid w:val="001764AF"/>
    <w:rsid w:val="00176D1E"/>
    <w:rsid w:val="00176D7A"/>
    <w:rsid w:val="00176EA9"/>
    <w:rsid w:val="001775C4"/>
    <w:rsid w:val="00181B4D"/>
    <w:rsid w:val="00182AAB"/>
    <w:rsid w:val="001840B1"/>
    <w:rsid w:val="001860E0"/>
    <w:rsid w:val="0018753E"/>
    <w:rsid w:val="00190656"/>
    <w:rsid w:val="00191622"/>
    <w:rsid w:val="00191E2B"/>
    <w:rsid w:val="00193135"/>
    <w:rsid w:val="001945D6"/>
    <w:rsid w:val="00195AD9"/>
    <w:rsid w:val="001A30FB"/>
    <w:rsid w:val="001A3264"/>
    <w:rsid w:val="001A397A"/>
    <w:rsid w:val="001A5726"/>
    <w:rsid w:val="001A64EC"/>
    <w:rsid w:val="001A6ACD"/>
    <w:rsid w:val="001B147B"/>
    <w:rsid w:val="001B43C3"/>
    <w:rsid w:val="001B4869"/>
    <w:rsid w:val="001B4DE0"/>
    <w:rsid w:val="001B69A0"/>
    <w:rsid w:val="001C06B0"/>
    <w:rsid w:val="001C514F"/>
    <w:rsid w:val="001C5269"/>
    <w:rsid w:val="001D09D2"/>
    <w:rsid w:val="001D5A65"/>
    <w:rsid w:val="001E1FBE"/>
    <w:rsid w:val="001E2031"/>
    <w:rsid w:val="001E38AD"/>
    <w:rsid w:val="001E494E"/>
    <w:rsid w:val="001E71B9"/>
    <w:rsid w:val="001F3C8B"/>
    <w:rsid w:val="001F48E9"/>
    <w:rsid w:val="001F5BFA"/>
    <w:rsid w:val="00202E7B"/>
    <w:rsid w:val="0020302E"/>
    <w:rsid w:val="00205B42"/>
    <w:rsid w:val="002104DB"/>
    <w:rsid w:val="002105AB"/>
    <w:rsid w:val="00212EA8"/>
    <w:rsid w:val="00213889"/>
    <w:rsid w:val="00221A57"/>
    <w:rsid w:val="002234EE"/>
    <w:rsid w:val="00224DD6"/>
    <w:rsid w:val="00225593"/>
    <w:rsid w:val="00225C8A"/>
    <w:rsid w:val="00240ABF"/>
    <w:rsid w:val="00241E6A"/>
    <w:rsid w:val="00243435"/>
    <w:rsid w:val="00244344"/>
    <w:rsid w:val="00245CF8"/>
    <w:rsid w:val="00255B63"/>
    <w:rsid w:val="00260560"/>
    <w:rsid w:val="00260F82"/>
    <w:rsid w:val="00264EBB"/>
    <w:rsid w:val="0027090B"/>
    <w:rsid w:val="00271903"/>
    <w:rsid w:val="00271E83"/>
    <w:rsid w:val="0027224C"/>
    <w:rsid w:val="00277DE5"/>
    <w:rsid w:val="00281104"/>
    <w:rsid w:val="00281C0D"/>
    <w:rsid w:val="00282942"/>
    <w:rsid w:val="00284B3C"/>
    <w:rsid w:val="00296D53"/>
    <w:rsid w:val="002A25F7"/>
    <w:rsid w:val="002A5E9C"/>
    <w:rsid w:val="002B2AFE"/>
    <w:rsid w:val="002B4A73"/>
    <w:rsid w:val="002C022E"/>
    <w:rsid w:val="002C04D7"/>
    <w:rsid w:val="002C1503"/>
    <w:rsid w:val="002D0366"/>
    <w:rsid w:val="002D36C4"/>
    <w:rsid w:val="002E36CB"/>
    <w:rsid w:val="002E546E"/>
    <w:rsid w:val="002E5A6B"/>
    <w:rsid w:val="002F128C"/>
    <w:rsid w:val="002F25CA"/>
    <w:rsid w:val="002F56B9"/>
    <w:rsid w:val="00301904"/>
    <w:rsid w:val="00301A8F"/>
    <w:rsid w:val="00306977"/>
    <w:rsid w:val="00313DE7"/>
    <w:rsid w:val="00316A9E"/>
    <w:rsid w:val="00320EE6"/>
    <w:rsid w:val="00321269"/>
    <w:rsid w:val="00321F3C"/>
    <w:rsid w:val="003222D8"/>
    <w:rsid w:val="00330B73"/>
    <w:rsid w:val="00330C0F"/>
    <w:rsid w:val="003312E8"/>
    <w:rsid w:val="00331CE3"/>
    <w:rsid w:val="0033557B"/>
    <w:rsid w:val="0033640B"/>
    <w:rsid w:val="00336C31"/>
    <w:rsid w:val="00337B78"/>
    <w:rsid w:val="00337CC5"/>
    <w:rsid w:val="003402ED"/>
    <w:rsid w:val="00343383"/>
    <w:rsid w:val="0034787B"/>
    <w:rsid w:val="00350064"/>
    <w:rsid w:val="003504AF"/>
    <w:rsid w:val="00351AEF"/>
    <w:rsid w:val="00354107"/>
    <w:rsid w:val="003572AB"/>
    <w:rsid w:val="00360728"/>
    <w:rsid w:val="0036213C"/>
    <w:rsid w:val="00362F7A"/>
    <w:rsid w:val="00363C70"/>
    <w:rsid w:val="00363E9F"/>
    <w:rsid w:val="00365111"/>
    <w:rsid w:val="00365B7A"/>
    <w:rsid w:val="00375AD9"/>
    <w:rsid w:val="00381049"/>
    <w:rsid w:val="003827AE"/>
    <w:rsid w:val="00383883"/>
    <w:rsid w:val="0038587A"/>
    <w:rsid w:val="00392BED"/>
    <w:rsid w:val="003955DD"/>
    <w:rsid w:val="003973F9"/>
    <w:rsid w:val="003A1BEC"/>
    <w:rsid w:val="003A70A2"/>
    <w:rsid w:val="003B0010"/>
    <w:rsid w:val="003B0966"/>
    <w:rsid w:val="003C0568"/>
    <w:rsid w:val="003C14F8"/>
    <w:rsid w:val="003C15DA"/>
    <w:rsid w:val="003C239E"/>
    <w:rsid w:val="003C5DC9"/>
    <w:rsid w:val="003C72C8"/>
    <w:rsid w:val="003D1DA2"/>
    <w:rsid w:val="003D3482"/>
    <w:rsid w:val="003D352C"/>
    <w:rsid w:val="003D3A78"/>
    <w:rsid w:val="003D5F16"/>
    <w:rsid w:val="003D6927"/>
    <w:rsid w:val="003D6D94"/>
    <w:rsid w:val="003E0910"/>
    <w:rsid w:val="003E1688"/>
    <w:rsid w:val="003E2669"/>
    <w:rsid w:val="003E373E"/>
    <w:rsid w:val="003F323C"/>
    <w:rsid w:val="003F5951"/>
    <w:rsid w:val="003F6523"/>
    <w:rsid w:val="00407377"/>
    <w:rsid w:val="00412CFD"/>
    <w:rsid w:val="00416F51"/>
    <w:rsid w:val="00417CA8"/>
    <w:rsid w:val="00420D0A"/>
    <w:rsid w:val="004237F0"/>
    <w:rsid w:val="00423FF1"/>
    <w:rsid w:val="004244AD"/>
    <w:rsid w:val="004329A9"/>
    <w:rsid w:val="00432E16"/>
    <w:rsid w:val="00442636"/>
    <w:rsid w:val="00442A31"/>
    <w:rsid w:val="004509E1"/>
    <w:rsid w:val="00454E72"/>
    <w:rsid w:val="0045736D"/>
    <w:rsid w:val="00464FD4"/>
    <w:rsid w:val="0046628C"/>
    <w:rsid w:val="00466F86"/>
    <w:rsid w:val="00467CF7"/>
    <w:rsid w:val="0047429D"/>
    <w:rsid w:val="004744FB"/>
    <w:rsid w:val="004762C7"/>
    <w:rsid w:val="00482862"/>
    <w:rsid w:val="00484B80"/>
    <w:rsid w:val="004875F9"/>
    <w:rsid w:val="004905F1"/>
    <w:rsid w:val="00490EE0"/>
    <w:rsid w:val="00491140"/>
    <w:rsid w:val="00491852"/>
    <w:rsid w:val="0049391E"/>
    <w:rsid w:val="00495DC5"/>
    <w:rsid w:val="00497CA4"/>
    <w:rsid w:val="004A40AE"/>
    <w:rsid w:val="004A51A0"/>
    <w:rsid w:val="004B115F"/>
    <w:rsid w:val="004B75CF"/>
    <w:rsid w:val="004C09E4"/>
    <w:rsid w:val="004C1192"/>
    <w:rsid w:val="004C33C7"/>
    <w:rsid w:val="004C3FAB"/>
    <w:rsid w:val="004C5270"/>
    <w:rsid w:val="004C7912"/>
    <w:rsid w:val="004D6DBA"/>
    <w:rsid w:val="004E5ACF"/>
    <w:rsid w:val="004F50DF"/>
    <w:rsid w:val="004F5229"/>
    <w:rsid w:val="004F7C25"/>
    <w:rsid w:val="00500B02"/>
    <w:rsid w:val="00503D80"/>
    <w:rsid w:val="00505474"/>
    <w:rsid w:val="00511B36"/>
    <w:rsid w:val="0051465C"/>
    <w:rsid w:val="0052251A"/>
    <w:rsid w:val="00522551"/>
    <w:rsid w:val="00523A88"/>
    <w:rsid w:val="00524085"/>
    <w:rsid w:val="00524330"/>
    <w:rsid w:val="00526F3F"/>
    <w:rsid w:val="00527343"/>
    <w:rsid w:val="0052756A"/>
    <w:rsid w:val="005278B8"/>
    <w:rsid w:val="005326F8"/>
    <w:rsid w:val="00532A87"/>
    <w:rsid w:val="00541D3E"/>
    <w:rsid w:val="005432DE"/>
    <w:rsid w:val="00543C71"/>
    <w:rsid w:val="00550BB4"/>
    <w:rsid w:val="00551EC4"/>
    <w:rsid w:val="00555A73"/>
    <w:rsid w:val="00555F0F"/>
    <w:rsid w:val="00556A99"/>
    <w:rsid w:val="00560546"/>
    <w:rsid w:val="00560A0A"/>
    <w:rsid w:val="005630F4"/>
    <w:rsid w:val="005630F8"/>
    <w:rsid w:val="00564A1B"/>
    <w:rsid w:val="0056614A"/>
    <w:rsid w:val="00570869"/>
    <w:rsid w:val="00573F87"/>
    <w:rsid w:val="005740A5"/>
    <w:rsid w:val="00577475"/>
    <w:rsid w:val="00580F8A"/>
    <w:rsid w:val="005815F8"/>
    <w:rsid w:val="00582C1B"/>
    <w:rsid w:val="005836C5"/>
    <w:rsid w:val="00583BF6"/>
    <w:rsid w:val="0059709D"/>
    <w:rsid w:val="005A2750"/>
    <w:rsid w:val="005A4FD9"/>
    <w:rsid w:val="005A56BF"/>
    <w:rsid w:val="005A5E3B"/>
    <w:rsid w:val="005B3155"/>
    <w:rsid w:val="005B5FE1"/>
    <w:rsid w:val="005B699D"/>
    <w:rsid w:val="005B7DFE"/>
    <w:rsid w:val="005C2278"/>
    <w:rsid w:val="005C2AC6"/>
    <w:rsid w:val="005C2BD0"/>
    <w:rsid w:val="005D4C59"/>
    <w:rsid w:val="005D5F25"/>
    <w:rsid w:val="005E1C6B"/>
    <w:rsid w:val="005E26A3"/>
    <w:rsid w:val="005E26C9"/>
    <w:rsid w:val="005E5F3B"/>
    <w:rsid w:val="005E79DA"/>
    <w:rsid w:val="005F0241"/>
    <w:rsid w:val="005F08A7"/>
    <w:rsid w:val="005F0D7D"/>
    <w:rsid w:val="005F22BB"/>
    <w:rsid w:val="005F2DB5"/>
    <w:rsid w:val="005F43BB"/>
    <w:rsid w:val="005F7673"/>
    <w:rsid w:val="00602C5F"/>
    <w:rsid w:val="00605286"/>
    <w:rsid w:val="0060546E"/>
    <w:rsid w:val="006061FB"/>
    <w:rsid w:val="0061340B"/>
    <w:rsid w:val="006152F4"/>
    <w:rsid w:val="006176D6"/>
    <w:rsid w:val="00621A79"/>
    <w:rsid w:val="0062487A"/>
    <w:rsid w:val="0062598F"/>
    <w:rsid w:val="00626106"/>
    <w:rsid w:val="00626525"/>
    <w:rsid w:val="00626B98"/>
    <w:rsid w:val="00632CAD"/>
    <w:rsid w:val="00633282"/>
    <w:rsid w:val="0063353C"/>
    <w:rsid w:val="00635466"/>
    <w:rsid w:val="00637C6E"/>
    <w:rsid w:val="006421E4"/>
    <w:rsid w:val="00647DB6"/>
    <w:rsid w:val="00652933"/>
    <w:rsid w:val="00654E67"/>
    <w:rsid w:val="00660EE7"/>
    <w:rsid w:val="006661F4"/>
    <w:rsid w:val="0067044B"/>
    <w:rsid w:val="006708A0"/>
    <w:rsid w:val="00674019"/>
    <w:rsid w:val="00683D33"/>
    <w:rsid w:val="00687824"/>
    <w:rsid w:val="00692790"/>
    <w:rsid w:val="00693613"/>
    <w:rsid w:val="006936EE"/>
    <w:rsid w:val="006950E5"/>
    <w:rsid w:val="00696895"/>
    <w:rsid w:val="006A4E78"/>
    <w:rsid w:val="006A559A"/>
    <w:rsid w:val="006A62D4"/>
    <w:rsid w:val="006B0A36"/>
    <w:rsid w:val="006B2805"/>
    <w:rsid w:val="006B336A"/>
    <w:rsid w:val="006B361B"/>
    <w:rsid w:val="006B4C7A"/>
    <w:rsid w:val="006B581D"/>
    <w:rsid w:val="006C2088"/>
    <w:rsid w:val="006C4A14"/>
    <w:rsid w:val="006D27FE"/>
    <w:rsid w:val="006D624A"/>
    <w:rsid w:val="006E04A9"/>
    <w:rsid w:val="006E05ED"/>
    <w:rsid w:val="006E23E2"/>
    <w:rsid w:val="006F001C"/>
    <w:rsid w:val="006F1EC8"/>
    <w:rsid w:val="006F2DEF"/>
    <w:rsid w:val="006F3429"/>
    <w:rsid w:val="006F34C9"/>
    <w:rsid w:val="006F67BC"/>
    <w:rsid w:val="00703CD4"/>
    <w:rsid w:val="007045B4"/>
    <w:rsid w:val="00707877"/>
    <w:rsid w:val="00710251"/>
    <w:rsid w:val="00712F82"/>
    <w:rsid w:val="007218C4"/>
    <w:rsid w:val="00723F6D"/>
    <w:rsid w:val="00725767"/>
    <w:rsid w:val="0072586D"/>
    <w:rsid w:val="00726908"/>
    <w:rsid w:val="00732082"/>
    <w:rsid w:val="00734423"/>
    <w:rsid w:val="00741B2F"/>
    <w:rsid w:val="00745355"/>
    <w:rsid w:val="00745E11"/>
    <w:rsid w:val="0074611A"/>
    <w:rsid w:val="00751404"/>
    <w:rsid w:val="00751FAD"/>
    <w:rsid w:val="00753922"/>
    <w:rsid w:val="00757548"/>
    <w:rsid w:val="00757D0D"/>
    <w:rsid w:val="007648AE"/>
    <w:rsid w:val="00765E33"/>
    <w:rsid w:val="00765EEE"/>
    <w:rsid w:val="007670C1"/>
    <w:rsid w:val="0077039E"/>
    <w:rsid w:val="007712C2"/>
    <w:rsid w:val="00772CD9"/>
    <w:rsid w:val="00774281"/>
    <w:rsid w:val="0078091B"/>
    <w:rsid w:val="00784070"/>
    <w:rsid w:val="0078541A"/>
    <w:rsid w:val="007879FB"/>
    <w:rsid w:val="007927F3"/>
    <w:rsid w:val="007928B6"/>
    <w:rsid w:val="00797B8C"/>
    <w:rsid w:val="007A2D81"/>
    <w:rsid w:val="007A6EF1"/>
    <w:rsid w:val="007B186E"/>
    <w:rsid w:val="007B37F2"/>
    <w:rsid w:val="007B4742"/>
    <w:rsid w:val="007C1939"/>
    <w:rsid w:val="007D0C03"/>
    <w:rsid w:val="007D127D"/>
    <w:rsid w:val="007D7F64"/>
    <w:rsid w:val="007E0AAB"/>
    <w:rsid w:val="007E3079"/>
    <w:rsid w:val="007E3785"/>
    <w:rsid w:val="007F2D36"/>
    <w:rsid w:val="007F639C"/>
    <w:rsid w:val="007F6835"/>
    <w:rsid w:val="0080096D"/>
    <w:rsid w:val="008013C3"/>
    <w:rsid w:val="00803906"/>
    <w:rsid w:val="00805E6C"/>
    <w:rsid w:val="008077E6"/>
    <w:rsid w:val="00812224"/>
    <w:rsid w:val="00814D7F"/>
    <w:rsid w:val="0081503F"/>
    <w:rsid w:val="00816446"/>
    <w:rsid w:val="00816FBE"/>
    <w:rsid w:val="008224DE"/>
    <w:rsid w:val="008234C9"/>
    <w:rsid w:val="00823AB9"/>
    <w:rsid w:val="00823C12"/>
    <w:rsid w:val="00823FAD"/>
    <w:rsid w:val="00830963"/>
    <w:rsid w:val="00830B0D"/>
    <w:rsid w:val="00830B48"/>
    <w:rsid w:val="00830E74"/>
    <w:rsid w:val="00840267"/>
    <w:rsid w:val="008404AF"/>
    <w:rsid w:val="00841461"/>
    <w:rsid w:val="00841D68"/>
    <w:rsid w:val="00846EAB"/>
    <w:rsid w:val="0085567A"/>
    <w:rsid w:val="008563D1"/>
    <w:rsid w:val="0086079F"/>
    <w:rsid w:val="00866148"/>
    <w:rsid w:val="0087345B"/>
    <w:rsid w:val="008743B0"/>
    <w:rsid w:val="00875967"/>
    <w:rsid w:val="0087710C"/>
    <w:rsid w:val="00877161"/>
    <w:rsid w:val="00885029"/>
    <w:rsid w:val="00885089"/>
    <w:rsid w:val="00885236"/>
    <w:rsid w:val="00891630"/>
    <w:rsid w:val="00891D41"/>
    <w:rsid w:val="0089209D"/>
    <w:rsid w:val="008937C5"/>
    <w:rsid w:val="00895098"/>
    <w:rsid w:val="008953D6"/>
    <w:rsid w:val="008978FB"/>
    <w:rsid w:val="008A5646"/>
    <w:rsid w:val="008A7005"/>
    <w:rsid w:val="008B0C3D"/>
    <w:rsid w:val="008B26A5"/>
    <w:rsid w:val="008B6863"/>
    <w:rsid w:val="008B6C6A"/>
    <w:rsid w:val="008B76E3"/>
    <w:rsid w:val="008C1233"/>
    <w:rsid w:val="008C2578"/>
    <w:rsid w:val="008C31F6"/>
    <w:rsid w:val="008C3A44"/>
    <w:rsid w:val="008C5902"/>
    <w:rsid w:val="008C625D"/>
    <w:rsid w:val="008D13AF"/>
    <w:rsid w:val="008D2337"/>
    <w:rsid w:val="008E248D"/>
    <w:rsid w:val="008E42AC"/>
    <w:rsid w:val="008F12A7"/>
    <w:rsid w:val="008F1621"/>
    <w:rsid w:val="008F4ACB"/>
    <w:rsid w:val="0090048B"/>
    <w:rsid w:val="00901B92"/>
    <w:rsid w:val="00902221"/>
    <w:rsid w:val="0090356C"/>
    <w:rsid w:val="00903CA1"/>
    <w:rsid w:val="00903F1D"/>
    <w:rsid w:val="0090442F"/>
    <w:rsid w:val="009051B3"/>
    <w:rsid w:val="00906078"/>
    <w:rsid w:val="00911521"/>
    <w:rsid w:val="00913981"/>
    <w:rsid w:val="009161DA"/>
    <w:rsid w:val="00920EA7"/>
    <w:rsid w:val="0092484F"/>
    <w:rsid w:val="009268F5"/>
    <w:rsid w:val="00933FF4"/>
    <w:rsid w:val="00942047"/>
    <w:rsid w:val="0094238F"/>
    <w:rsid w:val="00942760"/>
    <w:rsid w:val="0094509B"/>
    <w:rsid w:val="009501EA"/>
    <w:rsid w:val="00951431"/>
    <w:rsid w:val="00955162"/>
    <w:rsid w:val="00955AA3"/>
    <w:rsid w:val="0095720A"/>
    <w:rsid w:val="0095741F"/>
    <w:rsid w:val="00962550"/>
    <w:rsid w:val="00964F78"/>
    <w:rsid w:val="00966595"/>
    <w:rsid w:val="00971142"/>
    <w:rsid w:val="00971466"/>
    <w:rsid w:val="00981580"/>
    <w:rsid w:val="0098564D"/>
    <w:rsid w:val="00994ACD"/>
    <w:rsid w:val="00995102"/>
    <w:rsid w:val="009A6B40"/>
    <w:rsid w:val="009B4BF2"/>
    <w:rsid w:val="009C0BD2"/>
    <w:rsid w:val="009C3614"/>
    <w:rsid w:val="009C4573"/>
    <w:rsid w:val="009C64C8"/>
    <w:rsid w:val="009D32FC"/>
    <w:rsid w:val="009D5DEA"/>
    <w:rsid w:val="009D5F2F"/>
    <w:rsid w:val="009D6FF8"/>
    <w:rsid w:val="009D7891"/>
    <w:rsid w:val="009E11F4"/>
    <w:rsid w:val="009E591E"/>
    <w:rsid w:val="009F017D"/>
    <w:rsid w:val="009F1509"/>
    <w:rsid w:val="009F2D79"/>
    <w:rsid w:val="009F37BC"/>
    <w:rsid w:val="009F5C7B"/>
    <w:rsid w:val="009F6FCE"/>
    <w:rsid w:val="00A018AD"/>
    <w:rsid w:val="00A02D21"/>
    <w:rsid w:val="00A04DAF"/>
    <w:rsid w:val="00A062EA"/>
    <w:rsid w:val="00A14B66"/>
    <w:rsid w:val="00A265BA"/>
    <w:rsid w:val="00A272D5"/>
    <w:rsid w:val="00A272F7"/>
    <w:rsid w:val="00A27940"/>
    <w:rsid w:val="00A376CB"/>
    <w:rsid w:val="00A37A3D"/>
    <w:rsid w:val="00A407D7"/>
    <w:rsid w:val="00A4424A"/>
    <w:rsid w:val="00A443A2"/>
    <w:rsid w:val="00A448A9"/>
    <w:rsid w:val="00A46E0E"/>
    <w:rsid w:val="00A54E7C"/>
    <w:rsid w:val="00A558C1"/>
    <w:rsid w:val="00A62198"/>
    <w:rsid w:val="00A633B5"/>
    <w:rsid w:val="00A6533F"/>
    <w:rsid w:val="00A7401F"/>
    <w:rsid w:val="00A77E03"/>
    <w:rsid w:val="00A82B6E"/>
    <w:rsid w:val="00A830BA"/>
    <w:rsid w:val="00A831FC"/>
    <w:rsid w:val="00A83469"/>
    <w:rsid w:val="00A84F09"/>
    <w:rsid w:val="00A91402"/>
    <w:rsid w:val="00A9336A"/>
    <w:rsid w:val="00A95825"/>
    <w:rsid w:val="00A959A2"/>
    <w:rsid w:val="00A9639B"/>
    <w:rsid w:val="00AA0699"/>
    <w:rsid w:val="00AA0BE7"/>
    <w:rsid w:val="00AA56EE"/>
    <w:rsid w:val="00AA5FCE"/>
    <w:rsid w:val="00AB089B"/>
    <w:rsid w:val="00AB308D"/>
    <w:rsid w:val="00AB35EE"/>
    <w:rsid w:val="00AB5909"/>
    <w:rsid w:val="00AB623B"/>
    <w:rsid w:val="00AB65E1"/>
    <w:rsid w:val="00AC2A9D"/>
    <w:rsid w:val="00AC63BB"/>
    <w:rsid w:val="00AD2E52"/>
    <w:rsid w:val="00AD5564"/>
    <w:rsid w:val="00AD7774"/>
    <w:rsid w:val="00AE0713"/>
    <w:rsid w:val="00AE07A4"/>
    <w:rsid w:val="00AE5A66"/>
    <w:rsid w:val="00AE792D"/>
    <w:rsid w:val="00AF203D"/>
    <w:rsid w:val="00AF4967"/>
    <w:rsid w:val="00B000C4"/>
    <w:rsid w:val="00B01BAC"/>
    <w:rsid w:val="00B01FC0"/>
    <w:rsid w:val="00B020EA"/>
    <w:rsid w:val="00B06757"/>
    <w:rsid w:val="00B10015"/>
    <w:rsid w:val="00B13283"/>
    <w:rsid w:val="00B133E3"/>
    <w:rsid w:val="00B14EE3"/>
    <w:rsid w:val="00B16D84"/>
    <w:rsid w:val="00B20EF7"/>
    <w:rsid w:val="00B210E8"/>
    <w:rsid w:val="00B249C6"/>
    <w:rsid w:val="00B25657"/>
    <w:rsid w:val="00B30308"/>
    <w:rsid w:val="00B30385"/>
    <w:rsid w:val="00B3133C"/>
    <w:rsid w:val="00B416EF"/>
    <w:rsid w:val="00B42DE4"/>
    <w:rsid w:val="00B42EE7"/>
    <w:rsid w:val="00B4329D"/>
    <w:rsid w:val="00B43BDA"/>
    <w:rsid w:val="00B55037"/>
    <w:rsid w:val="00B61B18"/>
    <w:rsid w:val="00B661C7"/>
    <w:rsid w:val="00B67F5F"/>
    <w:rsid w:val="00B70C8F"/>
    <w:rsid w:val="00B70FF2"/>
    <w:rsid w:val="00B72634"/>
    <w:rsid w:val="00B85586"/>
    <w:rsid w:val="00B870AB"/>
    <w:rsid w:val="00B92812"/>
    <w:rsid w:val="00B94198"/>
    <w:rsid w:val="00B959FD"/>
    <w:rsid w:val="00B95FA4"/>
    <w:rsid w:val="00BA31E7"/>
    <w:rsid w:val="00BA4177"/>
    <w:rsid w:val="00BA4491"/>
    <w:rsid w:val="00BB40F8"/>
    <w:rsid w:val="00BB4117"/>
    <w:rsid w:val="00BB5341"/>
    <w:rsid w:val="00BB5732"/>
    <w:rsid w:val="00BB7D69"/>
    <w:rsid w:val="00BC437D"/>
    <w:rsid w:val="00BD15AC"/>
    <w:rsid w:val="00BD20A9"/>
    <w:rsid w:val="00BD35B0"/>
    <w:rsid w:val="00BD37CA"/>
    <w:rsid w:val="00BD3D3A"/>
    <w:rsid w:val="00BD6EE3"/>
    <w:rsid w:val="00BE0139"/>
    <w:rsid w:val="00BE3147"/>
    <w:rsid w:val="00BE33EE"/>
    <w:rsid w:val="00BE386B"/>
    <w:rsid w:val="00BE396A"/>
    <w:rsid w:val="00BE47AE"/>
    <w:rsid w:val="00BF4319"/>
    <w:rsid w:val="00BF6069"/>
    <w:rsid w:val="00BF7FD8"/>
    <w:rsid w:val="00C00282"/>
    <w:rsid w:val="00C01486"/>
    <w:rsid w:val="00C0203F"/>
    <w:rsid w:val="00C04B98"/>
    <w:rsid w:val="00C16093"/>
    <w:rsid w:val="00C20C9D"/>
    <w:rsid w:val="00C22186"/>
    <w:rsid w:val="00C22F9D"/>
    <w:rsid w:val="00C231ED"/>
    <w:rsid w:val="00C2454E"/>
    <w:rsid w:val="00C26C08"/>
    <w:rsid w:val="00C26F30"/>
    <w:rsid w:val="00C31C06"/>
    <w:rsid w:val="00C33089"/>
    <w:rsid w:val="00C334FF"/>
    <w:rsid w:val="00C350A9"/>
    <w:rsid w:val="00C358AE"/>
    <w:rsid w:val="00C409E6"/>
    <w:rsid w:val="00C42534"/>
    <w:rsid w:val="00C472E9"/>
    <w:rsid w:val="00C50DD6"/>
    <w:rsid w:val="00C51B21"/>
    <w:rsid w:val="00C544B7"/>
    <w:rsid w:val="00C55E05"/>
    <w:rsid w:val="00C655DE"/>
    <w:rsid w:val="00C67BFA"/>
    <w:rsid w:val="00C73D3F"/>
    <w:rsid w:val="00C73EF1"/>
    <w:rsid w:val="00C74131"/>
    <w:rsid w:val="00C7419E"/>
    <w:rsid w:val="00C74D36"/>
    <w:rsid w:val="00C7572B"/>
    <w:rsid w:val="00C7620A"/>
    <w:rsid w:val="00C8084F"/>
    <w:rsid w:val="00C809AA"/>
    <w:rsid w:val="00C80D5C"/>
    <w:rsid w:val="00C86170"/>
    <w:rsid w:val="00C86F12"/>
    <w:rsid w:val="00C919CE"/>
    <w:rsid w:val="00C93302"/>
    <w:rsid w:val="00C93984"/>
    <w:rsid w:val="00C93D72"/>
    <w:rsid w:val="00C951CF"/>
    <w:rsid w:val="00C9758C"/>
    <w:rsid w:val="00CA0214"/>
    <w:rsid w:val="00CA0FB7"/>
    <w:rsid w:val="00CA1146"/>
    <w:rsid w:val="00CA212D"/>
    <w:rsid w:val="00CA405E"/>
    <w:rsid w:val="00CA68EC"/>
    <w:rsid w:val="00CB07D3"/>
    <w:rsid w:val="00CB16EA"/>
    <w:rsid w:val="00CC31E7"/>
    <w:rsid w:val="00CC3FC7"/>
    <w:rsid w:val="00CC5750"/>
    <w:rsid w:val="00CD001B"/>
    <w:rsid w:val="00CD403D"/>
    <w:rsid w:val="00CD4A2F"/>
    <w:rsid w:val="00CD50BF"/>
    <w:rsid w:val="00CD54DE"/>
    <w:rsid w:val="00CD6FEB"/>
    <w:rsid w:val="00CD72D6"/>
    <w:rsid w:val="00CE0B8A"/>
    <w:rsid w:val="00CE1864"/>
    <w:rsid w:val="00CE33B2"/>
    <w:rsid w:val="00CE446A"/>
    <w:rsid w:val="00CE5776"/>
    <w:rsid w:val="00CE7074"/>
    <w:rsid w:val="00CE7177"/>
    <w:rsid w:val="00CE729F"/>
    <w:rsid w:val="00CF1F36"/>
    <w:rsid w:val="00CF6156"/>
    <w:rsid w:val="00CF69EE"/>
    <w:rsid w:val="00D077FF"/>
    <w:rsid w:val="00D11AA2"/>
    <w:rsid w:val="00D12A06"/>
    <w:rsid w:val="00D13696"/>
    <w:rsid w:val="00D17A93"/>
    <w:rsid w:val="00D20978"/>
    <w:rsid w:val="00D2494E"/>
    <w:rsid w:val="00D3041D"/>
    <w:rsid w:val="00D3654C"/>
    <w:rsid w:val="00D37A42"/>
    <w:rsid w:val="00D4045C"/>
    <w:rsid w:val="00D425C5"/>
    <w:rsid w:val="00D47921"/>
    <w:rsid w:val="00D47B62"/>
    <w:rsid w:val="00D5110E"/>
    <w:rsid w:val="00D51758"/>
    <w:rsid w:val="00D528A3"/>
    <w:rsid w:val="00D54417"/>
    <w:rsid w:val="00D61D74"/>
    <w:rsid w:val="00D63499"/>
    <w:rsid w:val="00D65DA3"/>
    <w:rsid w:val="00D6686A"/>
    <w:rsid w:val="00D7197D"/>
    <w:rsid w:val="00D7235B"/>
    <w:rsid w:val="00D75CAB"/>
    <w:rsid w:val="00D75EEB"/>
    <w:rsid w:val="00D83454"/>
    <w:rsid w:val="00D837FB"/>
    <w:rsid w:val="00D849B0"/>
    <w:rsid w:val="00D85BE8"/>
    <w:rsid w:val="00D91970"/>
    <w:rsid w:val="00D935D7"/>
    <w:rsid w:val="00D9514C"/>
    <w:rsid w:val="00DA3420"/>
    <w:rsid w:val="00DA447A"/>
    <w:rsid w:val="00DA6964"/>
    <w:rsid w:val="00DB03E5"/>
    <w:rsid w:val="00DB3618"/>
    <w:rsid w:val="00DB44A8"/>
    <w:rsid w:val="00DB5063"/>
    <w:rsid w:val="00DB537A"/>
    <w:rsid w:val="00DC0599"/>
    <w:rsid w:val="00DE23AF"/>
    <w:rsid w:val="00DE2D32"/>
    <w:rsid w:val="00DE5878"/>
    <w:rsid w:val="00DE6055"/>
    <w:rsid w:val="00DF0997"/>
    <w:rsid w:val="00DF2F2A"/>
    <w:rsid w:val="00DF41E6"/>
    <w:rsid w:val="00DF4B55"/>
    <w:rsid w:val="00DF7D42"/>
    <w:rsid w:val="00E000BC"/>
    <w:rsid w:val="00E00314"/>
    <w:rsid w:val="00E00BC4"/>
    <w:rsid w:val="00E0233A"/>
    <w:rsid w:val="00E02720"/>
    <w:rsid w:val="00E03876"/>
    <w:rsid w:val="00E042A3"/>
    <w:rsid w:val="00E04DA4"/>
    <w:rsid w:val="00E056A9"/>
    <w:rsid w:val="00E056D8"/>
    <w:rsid w:val="00E05A1F"/>
    <w:rsid w:val="00E104E3"/>
    <w:rsid w:val="00E13CBC"/>
    <w:rsid w:val="00E16E49"/>
    <w:rsid w:val="00E225F6"/>
    <w:rsid w:val="00E23C4C"/>
    <w:rsid w:val="00E354D8"/>
    <w:rsid w:val="00E362CC"/>
    <w:rsid w:val="00E43456"/>
    <w:rsid w:val="00E472F9"/>
    <w:rsid w:val="00E552D4"/>
    <w:rsid w:val="00E60E0E"/>
    <w:rsid w:val="00E61185"/>
    <w:rsid w:val="00E6371B"/>
    <w:rsid w:val="00E64711"/>
    <w:rsid w:val="00E64BF9"/>
    <w:rsid w:val="00E74224"/>
    <w:rsid w:val="00E74303"/>
    <w:rsid w:val="00E76E0B"/>
    <w:rsid w:val="00E76F16"/>
    <w:rsid w:val="00E779D1"/>
    <w:rsid w:val="00E819FF"/>
    <w:rsid w:val="00E830B9"/>
    <w:rsid w:val="00E85229"/>
    <w:rsid w:val="00E90039"/>
    <w:rsid w:val="00E911D5"/>
    <w:rsid w:val="00E9160F"/>
    <w:rsid w:val="00E95041"/>
    <w:rsid w:val="00E954E9"/>
    <w:rsid w:val="00EA1E52"/>
    <w:rsid w:val="00EA2B8B"/>
    <w:rsid w:val="00EA4B77"/>
    <w:rsid w:val="00EA67B0"/>
    <w:rsid w:val="00EB089F"/>
    <w:rsid w:val="00EB166E"/>
    <w:rsid w:val="00EB7713"/>
    <w:rsid w:val="00EC680E"/>
    <w:rsid w:val="00ED0758"/>
    <w:rsid w:val="00ED207C"/>
    <w:rsid w:val="00ED2AFD"/>
    <w:rsid w:val="00ED586B"/>
    <w:rsid w:val="00ED59A6"/>
    <w:rsid w:val="00EE0761"/>
    <w:rsid w:val="00EE39E6"/>
    <w:rsid w:val="00EE3CB9"/>
    <w:rsid w:val="00EE3DBA"/>
    <w:rsid w:val="00EE5518"/>
    <w:rsid w:val="00EE6F1E"/>
    <w:rsid w:val="00EE7A40"/>
    <w:rsid w:val="00EF1B37"/>
    <w:rsid w:val="00EF232F"/>
    <w:rsid w:val="00EF3DBC"/>
    <w:rsid w:val="00EF3E41"/>
    <w:rsid w:val="00F027CE"/>
    <w:rsid w:val="00F039A4"/>
    <w:rsid w:val="00F10B16"/>
    <w:rsid w:val="00F1126D"/>
    <w:rsid w:val="00F145DD"/>
    <w:rsid w:val="00F238C0"/>
    <w:rsid w:val="00F242EF"/>
    <w:rsid w:val="00F3039E"/>
    <w:rsid w:val="00F40005"/>
    <w:rsid w:val="00F40319"/>
    <w:rsid w:val="00F43E9C"/>
    <w:rsid w:val="00F46A2A"/>
    <w:rsid w:val="00F521BA"/>
    <w:rsid w:val="00F5275B"/>
    <w:rsid w:val="00F527B9"/>
    <w:rsid w:val="00F646A3"/>
    <w:rsid w:val="00F654B2"/>
    <w:rsid w:val="00F71151"/>
    <w:rsid w:val="00F72AAD"/>
    <w:rsid w:val="00F73C87"/>
    <w:rsid w:val="00F740BC"/>
    <w:rsid w:val="00F7451A"/>
    <w:rsid w:val="00F7579B"/>
    <w:rsid w:val="00F757DF"/>
    <w:rsid w:val="00F76399"/>
    <w:rsid w:val="00F766CF"/>
    <w:rsid w:val="00F7698C"/>
    <w:rsid w:val="00F76F19"/>
    <w:rsid w:val="00F817FA"/>
    <w:rsid w:val="00F82B8F"/>
    <w:rsid w:val="00F8547B"/>
    <w:rsid w:val="00F91A99"/>
    <w:rsid w:val="00F92A26"/>
    <w:rsid w:val="00F97E9D"/>
    <w:rsid w:val="00FA0C3E"/>
    <w:rsid w:val="00FA3025"/>
    <w:rsid w:val="00FA5960"/>
    <w:rsid w:val="00FA65E7"/>
    <w:rsid w:val="00FA78D0"/>
    <w:rsid w:val="00FB1993"/>
    <w:rsid w:val="00FB2E0F"/>
    <w:rsid w:val="00FB5F09"/>
    <w:rsid w:val="00FC2C25"/>
    <w:rsid w:val="00FC3DB9"/>
    <w:rsid w:val="00FC74BB"/>
    <w:rsid w:val="00FC7776"/>
    <w:rsid w:val="00FC7C5B"/>
    <w:rsid w:val="00FD27CC"/>
    <w:rsid w:val="00FD3D1E"/>
    <w:rsid w:val="00FE1B8D"/>
    <w:rsid w:val="00FE26EB"/>
    <w:rsid w:val="00FE785A"/>
    <w:rsid w:val="00FF2044"/>
    <w:rsid w:val="00FF3AE0"/>
    <w:rsid w:val="00FF5171"/>
    <w:rsid w:val="00FF730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2ED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unhideWhenUsed/>
    <w:rsid w:val="00D365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87F82"/>
    <w:rPr>
      <w:rFonts w:ascii="Segoe UI" w:hAnsi="Segoe UI"/>
      <w:sz w:val="18"/>
      <w:szCs w:val="18"/>
      <w:lang w:val="x-none" w:eastAsia="x-none"/>
    </w:rPr>
  </w:style>
  <w:style w:type="character" w:customStyle="1" w:styleId="BalloonTextChar">
    <w:name w:val="Balloon Text Char"/>
    <w:link w:val="BalloonText"/>
    <w:uiPriority w:val="99"/>
    <w:semiHidden/>
    <w:rsid w:val="00087F82"/>
    <w:rPr>
      <w:rFonts w:ascii="Segoe UI" w:hAnsi="Segoe UI" w:cs="Segoe UI"/>
      <w:sz w:val="18"/>
      <w:szCs w:val="18"/>
    </w:rPr>
  </w:style>
  <w:style w:type="paragraph" w:styleId="Header">
    <w:name w:val="header"/>
    <w:basedOn w:val="Normal"/>
    <w:link w:val="HeaderChar"/>
    <w:uiPriority w:val="99"/>
    <w:unhideWhenUsed/>
    <w:rsid w:val="000E4493"/>
    <w:pPr>
      <w:tabs>
        <w:tab w:val="center" w:pos="4513"/>
        <w:tab w:val="right" w:pos="9026"/>
      </w:tabs>
    </w:pPr>
  </w:style>
  <w:style w:type="character" w:customStyle="1" w:styleId="HeaderChar">
    <w:name w:val="Header Char"/>
    <w:link w:val="Header"/>
    <w:uiPriority w:val="99"/>
    <w:rsid w:val="000E4493"/>
    <w:rPr>
      <w:sz w:val="24"/>
      <w:szCs w:val="24"/>
      <w:lang w:val="en-US" w:eastAsia="en-US"/>
    </w:rPr>
  </w:style>
  <w:style w:type="paragraph" w:styleId="Footer">
    <w:name w:val="footer"/>
    <w:basedOn w:val="Normal"/>
    <w:link w:val="FooterChar"/>
    <w:uiPriority w:val="99"/>
    <w:unhideWhenUsed/>
    <w:rsid w:val="000E4493"/>
    <w:pPr>
      <w:tabs>
        <w:tab w:val="center" w:pos="4513"/>
        <w:tab w:val="right" w:pos="9026"/>
      </w:tabs>
    </w:pPr>
  </w:style>
  <w:style w:type="character" w:customStyle="1" w:styleId="FooterChar">
    <w:name w:val="Footer Char"/>
    <w:link w:val="Footer"/>
    <w:uiPriority w:val="99"/>
    <w:rsid w:val="000E4493"/>
    <w:rPr>
      <w:sz w:val="24"/>
      <w:szCs w:val="24"/>
      <w:lang w:val="en-US" w:eastAsia="en-US"/>
    </w:rPr>
  </w:style>
  <w:style w:type="paragraph" w:styleId="NormalWeb">
    <w:name w:val="Normal (Web)"/>
    <w:basedOn w:val="Normal"/>
    <w:uiPriority w:val="99"/>
    <w:rsid w:val="00577475"/>
    <w:pPr>
      <w:spacing w:before="100" w:beforeAutospacing="1" w:after="100" w:afterAutospacing="1"/>
    </w:pPr>
  </w:style>
  <w:style w:type="character" w:styleId="Hyperlink">
    <w:name w:val="Hyperlink"/>
    <w:basedOn w:val="DefaultParagraphFont"/>
    <w:uiPriority w:val="99"/>
    <w:unhideWhenUsed/>
    <w:rsid w:val="008F4ACB"/>
    <w:rPr>
      <w:color w:val="0000FF"/>
      <w:u w:val="single"/>
    </w:rPr>
  </w:style>
  <w:style w:type="character" w:customStyle="1" w:styleId="UnresolvedMention">
    <w:name w:val="Unresolved Mention"/>
    <w:basedOn w:val="DefaultParagraphFont"/>
    <w:uiPriority w:val="99"/>
    <w:semiHidden/>
    <w:unhideWhenUsed/>
    <w:rsid w:val="00466F8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unhideWhenUsed/>
    <w:rsid w:val="00D365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87F82"/>
    <w:rPr>
      <w:rFonts w:ascii="Segoe UI" w:hAnsi="Segoe UI"/>
      <w:sz w:val="18"/>
      <w:szCs w:val="18"/>
      <w:lang w:val="x-none" w:eastAsia="x-none"/>
    </w:rPr>
  </w:style>
  <w:style w:type="character" w:customStyle="1" w:styleId="BalloonTextChar">
    <w:name w:val="Balloon Text Char"/>
    <w:link w:val="BalloonText"/>
    <w:uiPriority w:val="99"/>
    <w:semiHidden/>
    <w:rsid w:val="00087F82"/>
    <w:rPr>
      <w:rFonts w:ascii="Segoe UI" w:hAnsi="Segoe UI" w:cs="Segoe UI"/>
      <w:sz w:val="18"/>
      <w:szCs w:val="18"/>
    </w:rPr>
  </w:style>
  <w:style w:type="paragraph" w:styleId="Header">
    <w:name w:val="header"/>
    <w:basedOn w:val="Normal"/>
    <w:link w:val="HeaderChar"/>
    <w:uiPriority w:val="99"/>
    <w:unhideWhenUsed/>
    <w:rsid w:val="000E4493"/>
    <w:pPr>
      <w:tabs>
        <w:tab w:val="center" w:pos="4513"/>
        <w:tab w:val="right" w:pos="9026"/>
      </w:tabs>
    </w:pPr>
  </w:style>
  <w:style w:type="character" w:customStyle="1" w:styleId="HeaderChar">
    <w:name w:val="Header Char"/>
    <w:link w:val="Header"/>
    <w:uiPriority w:val="99"/>
    <w:rsid w:val="000E4493"/>
    <w:rPr>
      <w:sz w:val="24"/>
      <w:szCs w:val="24"/>
      <w:lang w:val="en-US" w:eastAsia="en-US"/>
    </w:rPr>
  </w:style>
  <w:style w:type="paragraph" w:styleId="Footer">
    <w:name w:val="footer"/>
    <w:basedOn w:val="Normal"/>
    <w:link w:val="FooterChar"/>
    <w:uiPriority w:val="99"/>
    <w:unhideWhenUsed/>
    <w:rsid w:val="000E4493"/>
    <w:pPr>
      <w:tabs>
        <w:tab w:val="center" w:pos="4513"/>
        <w:tab w:val="right" w:pos="9026"/>
      </w:tabs>
    </w:pPr>
  </w:style>
  <w:style w:type="character" w:customStyle="1" w:styleId="FooterChar">
    <w:name w:val="Footer Char"/>
    <w:link w:val="Footer"/>
    <w:uiPriority w:val="99"/>
    <w:rsid w:val="000E4493"/>
    <w:rPr>
      <w:sz w:val="24"/>
      <w:szCs w:val="24"/>
      <w:lang w:val="en-US" w:eastAsia="en-US"/>
    </w:rPr>
  </w:style>
  <w:style w:type="paragraph" w:styleId="NormalWeb">
    <w:name w:val="Normal (Web)"/>
    <w:basedOn w:val="Normal"/>
    <w:uiPriority w:val="99"/>
    <w:rsid w:val="00577475"/>
    <w:pPr>
      <w:spacing w:before="100" w:beforeAutospacing="1" w:after="100" w:afterAutospacing="1"/>
    </w:pPr>
  </w:style>
  <w:style w:type="character" w:styleId="Hyperlink">
    <w:name w:val="Hyperlink"/>
    <w:basedOn w:val="DefaultParagraphFont"/>
    <w:uiPriority w:val="99"/>
    <w:unhideWhenUsed/>
    <w:rsid w:val="008F4ACB"/>
    <w:rPr>
      <w:color w:val="0000FF"/>
      <w:u w:val="single"/>
    </w:rPr>
  </w:style>
  <w:style w:type="character" w:customStyle="1" w:styleId="UnresolvedMention">
    <w:name w:val="Unresolved Mention"/>
    <w:basedOn w:val="DefaultParagraphFont"/>
    <w:uiPriority w:val="99"/>
    <w:semiHidden/>
    <w:unhideWhenUsed/>
    <w:rsid w:val="00466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14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uvienphapluat.vn/van-ban/Lao-dong-Tien-luong/Thong-tu-004-2025-TT-BNV-muc-luong-chuyen-gia-tu-van-trong-nuoc-xac-dinh-gia-goi-thau-65606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AAFA9-3DB2-40D5-85D8-E39E90499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1763</Words>
  <Characters>10052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CĐS Quang Tri</vt:lpstr>
    </vt:vector>
  </TitlesOfParts>
  <Company/>
  <LinksUpToDate>false</LinksUpToDate>
  <CharactersWithSpaces>11792</CharactersWithSpaces>
  <SharedDoc>false</SharedDoc>
  <HLinks>
    <vt:vector size="6" baseType="variant">
      <vt:variant>
        <vt:i4>2883702</vt:i4>
      </vt:variant>
      <vt:variant>
        <vt:i4>0</vt:i4>
      </vt:variant>
      <vt:variant>
        <vt:i4>0</vt:i4>
      </vt:variant>
      <vt:variant>
        <vt:i4>5</vt:i4>
      </vt:variant>
      <vt:variant>
        <vt:lpwstr>https://thuvienphapluat.vn/van-ban/Tai-chinh-nha-nuoc/Luat-ngan-sach-nha-nuoc-nam-2015-281762.aspx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CĐS Quang Tri</dc:title>
  <dc:creator>@Ptad</dc:creator>
  <cp:lastModifiedBy>LINH</cp:lastModifiedBy>
  <cp:revision>2</cp:revision>
  <cp:lastPrinted>2026-07-20T08:59:00Z</cp:lastPrinted>
  <dcterms:created xsi:type="dcterms:W3CDTF">2026-07-23T03:18:00Z</dcterms:created>
  <dcterms:modified xsi:type="dcterms:W3CDTF">2026-07-23T03:18:00Z</dcterms:modified>
</cp:coreProperties>
</file>