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86/NQ-HĐND năm 2023 thông qua những nội dung Thường trực Hội đồng nhân dân tỉnh đã giải quyết từ sau Kỳ họp thứ 11 đến trước Kỳ họp thứ 14 Hội đồng nhân dân tỉnh Bắc Giang khóa XIX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86/NQ-HĐND</w:t>
      </w:r>
    </w:p>
    <w:p>
      <w:r>
        <w:t>Bắc Giang, ngày 13 tháng 12 năm 2023</w:t>
      </w:r>
    </w:p>
    <w:p>
      <w:r>
        <w:t>NGHỊ QUYẾT</w:t>
      </w:r>
    </w:p>
    <w:p>
      <w:r>
        <w:t>THÔNG QUA NHỮNG NỘI DUNG THƯỜNG TRỰC HĐND TỈNH ĐÃ GIẢI QUYẾT TỪ SAU KỲ HỌP THỨ 11 ĐẾN TRƯỚC KỲ HỌP THỨ 14 HĐND TỈNH KHÓA XIX</w:t>
      </w:r>
    </w:p>
    <w:p>
      <w:r>
        <w:t>HỘI ĐỒNG NHÂN DÂN TỈNH BẮC GIANG</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21 tháng 11 năm 2019;</w:t>
      </w:r>
    </w:p>
    <w:p>
      <w:r>
        <w:t>Căn cứ Luật Ngân sách nhà nước ngày 25 tháng 6 năm 2015;</w:t>
      </w:r>
    </w:p>
    <w:p>
      <w:r>
        <w:t>Căn cứ Luật Đầu tư công ngày 13 tháng 6 năm 2019;</w:t>
      </w:r>
    </w:p>
    <w:p>
      <w:r>
        <w:t>Căn cứ Luật Lâm nghiệp ngày 15 tháng 11 năm 2017;</w:t>
      </w:r>
    </w:p>
    <w:p>
      <w:r>
        <w:t>Xét Tờ trình số 1054/TTr-HĐND ngày 01 tháng 12 năm 2023 của Thường trực Hội đồng nhân dân tỉnh; Báo cáo thẩm tra của Ban kinh tế - ngân sách; ý kiến thảo luận của đại biểu Hội đồng nhân dân tỉnh tại kỳ họp.</w:t>
      </w:r>
    </w:p>
    <w:p>
      <w:r>
        <w:t>QUYẾT NGHỊ:</w:t>
      </w:r>
    </w:p>
    <w:p>
      <w:r>
        <w:t>Điều 1.  Nhất trí thông qua 33 nội dung Thường trực Hội đồng nhân dân tỉnh đã giải quyết từ sau Kỳ họp thứ 11 đến trước Kỳ họp thứ 14 Hội đồng nhân dân tỉnh khóa XIX (Có phụ lục chi tiết kèm theo).</w:t>
      </w:r>
    </w:p>
    <w:p>
      <w:r>
        <w:t>Điều 2.  Giao Thường trực Hội đồng nhân dân tỉnh tổ chức thực hiện Nghị quyết.</w:t>
      </w:r>
    </w:p>
    <w:p>
      <w:r>
        <w:t>Nghị quyết này đã được Hội đồng nhân dân tỉnh Bắc Giang khóa XIX, Kỳ họp thứ 14 thông qua ./.</w:t>
      </w:r>
    </w:p>
    <w:p>
      <w:r>
        <w:t>Nơi nhận:</w:t>
      </w:r>
    </w:p>
    <w:p>
      <w:r>
        <w:t>- Ủy ban Thường vụ Quốc hội; Chính phủ;</w:t>
      </w:r>
    </w:p>
    <w:p>
      <w:r>
        <w:t>- Văn phòng Quốc hội, Văn phòng Chính phủ;</w:t>
      </w:r>
    </w:p>
    <w:p>
      <w:r>
        <w:t>- Thường trực: Tỉnh ủy, HĐND; UBND tỉnh;</w:t>
      </w:r>
    </w:p>
    <w:p>
      <w:r>
        <w:t>- Đoàn ĐBQH tỉnh;</w:t>
      </w:r>
    </w:p>
    <w:p>
      <w:r>
        <w:t>- Ủy ban MTTQ và các tổ chức chính trị - xã hội tỉnh;</w:t>
      </w:r>
    </w:p>
    <w:p>
      <w:r>
        <w:t>- Các đại biểu HĐND tỉnh khóa XIX;</w:t>
      </w:r>
    </w:p>
    <w:p>
      <w:r>
        <w:t>- Các sở, cơ quan, ban, ngành cấp tỉnh;</w:t>
      </w:r>
    </w:p>
    <w:p>
      <w:r>
        <w:t>- Các cơ quan Trung ương đóng trên địa bàn;</w:t>
      </w:r>
    </w:p>
    <w:p>
      <w:r>
        <w:t>- Thường trực: Huyện ủy, Thành ủy, HĐND; UBND các huyện, thành phố;</w:t>
      </w:r>
    </w:p>
    <w:p>
      <w:r>
        <w:t>- Cổng thông tin điện tử Đoàn ĐBQH và HĐND tỉnh;</w:t>
      </w:r>
    </w:p>
    <w:p>
      <w:r>
        <w:t>- Trung tâm thông tin, VP UBND tỉnh;</w:t>
      </w:r>
    </w:p>
    <w:p>
      <w:r>
        <w:t>- Lưu: VT, CTHĐND.</w:t>
      </w:r>
    </w:p>
    <w:p>
      <w:r>
        <w:t>CHỦ TỊCH</w:t>
      </w:r>
    </w:p>
    <w:p>
      <w:r>
        <w:t>Lê Thị Thu Hồng</w:t>
      </w:r>
    </w:p>
    <w:p>
      <w:r>
        <w:t>PHỤ LỤC</w:t>
      </w:r>
    </w:p>
    <w:p>
      <w:r>
        <w:t>NHỮNG NỘI DUNG THƯỜNG TRỰC HĐND TỈNH ĐÃ GIẢI QUYẾT TỪ SAU KỲ HỌP THỨ 11 ĐẾN TRƯỚC KỲ HỌP THỨ 14 HĐND TỈNH KHÓA XIX</w:t>
      </w:r>
    </w:p>
    <w:p>
      <w:r>
        <w:t>(Kèm theo Nghị quyết số 86/NQ-HĐND ngày 13/12/2023 của HĐND tỉnh)</w:t>
      </w:r>
    </w:p>
    <w:p>
      <w:r>
        <w:t>1. Kéo dài thời gian thực hiện và giải ngân kế hoạch đầu tư vốn ngân sách tỉnh năm 2022 sang năm 2023</w:t>
      </w:r>
    </w:p>
    <w:p>
      <w:r>
        <w:t>(Công văn số 252/HĐND-CTHĐND ngày 13/4/2023)</w:t>
      </w:r>
    </w:p>
    <w:p>
      <w:r>
        <w:t>2. Bổ sung kế hoạch vốn đầu tư công trung hạn giai đoạn 2021-2025</w:t>
      </w:r>
    </w:p>
    <w:p>
      <w:r>
        <w:t>(Công văn số 539/HĐND-CTHĐND ngày 10/7/2023)</w:t>
      </w:r>
    </w:p>
    <w:p>
      <w:r>
        <w:t>3. Bổ sung kinh phí cho các đơn vị sự nghiệp y tế trực thuộc Sở Y tế năm 2023</w:t>
      </w:r>
    </w:p>
    <w:p>
      <w:r>
        <w:t>(Công văn số 581/HĐND-CTHĐND ngày 25/7/2023)</w:t>
      </w:r>
    </w:p>
    <w:p>
      <w:r>
        <w:t>4. Chủ trương bố trí vốn ngân sách địa phương trong kế hoạch đầu tư công trung hạn 2021-2025 để thực hiện dự án bảo tồn, tu bổ, tôn tạo và phát huy giá trị di tích lịch sử Quốc gia đặc biệt những địa điểm khởi nghĩa Yên Thế, tỉnh Bắc Giang (giai đoạn 1).</w:t>
      </w:r>
    </w:p>
    <w:p>
      <w:r>
        <w:t>(Công văn số 608/HĐND-CTHĐND ngày 01/8/2023)</w:t>
      </w:r>
    </w:p>
    <w:p>
      <w:r>
        <w:t>5. Bổ sung và phân bổ chi tiết kế hoạch đầu tư công năm 2023 (từ nguồn tăng thu, tiết kiệm chi ngân sách cấp tỉnh năm 2022 chuyển nguồn sang năm 2023 và bổ sung cho đầu tư năm 2023 đợt 1- nguồn vốn ngoài cân đối).</w:t>
      </w:r>
    </w:p>
    <w:p>
      <w:r>
        <w:t>(Công văn số 609/HĐND-CTHĐND ngày 01/8/2023)</w:t>
      </w:r>
    </w:p>
    <w:p>
      <w:r>
        <w:t>6. Phân bổ chi tiết kế hoạch vốn quyết toán - đợt 2, chuẩn bị đầu tư - đợt 3 năm 2023 (nguồn vốn ngân sách tỉnh)</w:t>
      </w:r>
    </w:p>
    <w:p>
      <w:r>
        <w:t>(Công văn số 610/HĐND-CTHĐND ngày 01/8/2023)</w:t>
      </w:r>
    </w:p>
    <w:p>
      <w:r>
        <w:t>7. Bổ sung kinh phí lập quy hoạch chung đô thị Bắc Giang, tỉnh Bắc Giang đến năm 2045 và kinh phí hỗ trợ làm nhà cho đồng bào dân tộc thiểu số nghèo do UBND tỉnh Đồng Nai hỗ trợ</w:t>
      </w:r>
    </w:p>
    <w:p>
      <w:r>
        <w:t>(Công văn số 626/HĐND-CTHĐND ngày 08/8/2023)</w:t>
      </w:r>
    </w:p>
    <w:p>
      <w:r>
        <w:t>8. Bổ sung kinh phí chi trả cho đối tượng theo Nghị định 26/2015/NĐ-CP ngày 09/3/2015 của Chính phủ</w:t>
      </w:r>
    </w:p>
    <w:p>
      <w:r>
        <w:t>(Công văn số 628/HĐND-CTHĐND ngày 08/8/2023)</w:t>
      </w:r>
    </w:p>
    <w:p>
      <w:r>
        <w:t>9. Phân bổ kế hoạch vốn đầu tư phát triển giai đoạn 2021-2025, phân bổ chi tiết kế hoạch vốn đầu tư phát triển năm 2023 (đợt 4) Chương trình mục tiêu quốc gia giảm nghèo bền vững</w:t>
      </w:r>
    </w:p>
    <w:p>
      <w:r>
        <w:t>(Công văn số 629/HĐND-CTHĐND ngày 08/8/2023)</w:t>
      </w:r>
    </w:p>
    <w:p>
      <w:r>
        <w:t>10. Giao kế hoạch đầu tư vốn ngân sách trung ương của Chương trình phục hồi và phát triển kinh tế - xã hội; giao, điều chỉnh bổ sung kế hoạch đầu tư công trung hạn vốn ngân sách trung ương giai đoạn 2021 - 2025 của tỉnh Bắc Giang</w:t>
      </w:r>
    </w:p>
    <w:p>
      <w:r>
        <w:t>(Công văn số 652/HĐND-CTHĐND ngày 14/8/2023)</w:t>
      </w:r>
    </w:p>
    <w:p>
      <w:r>
        <w:t>11. Bổ sung và phân bổ chi tiết kế hoạch đầu tư công năm 2023 từ nguồn tăng thu, tiết kiệm chi ngân sách cấp tỉnh năm 2022 chuyển nguồn sang năm 2023 và bổ sung cho đầu tư năm 2023 (đợt 1) - nguồn vốn ngoài cân đối</w:t>
      </w:r>
    </w:p>
    <w:p>
      <w:r>
        <w:t>(Công văn số 672/HĐND-CTHĐND ngày 22/8/2023)</w:t>
      </w:r>
    </w:p>
    <w:p>
      <w:r>
        <w:t>12. Bổ sung kế hoạch đầu tư công trung hạn giai đoạn 2021-2025 và bổ sung, phân bổ chi tiết kế hoạch đầu tư công năm 2023 từ nguồn tăng thu, tiết kiệm chi ngân sách cấp tỉnh năm 2022 chuyển nguồn sang năm 2023 và bổ sung cho đầu tư năm 2023 đợt 2 - nguồn vốn ngoài cân đối</w:t>
      </w:r>
    </w:p>
    <w:p>
      <w:r>
        <w:t>(Công văn số 673/HĐND-CTHĐND ngày 22/8/2023)</w:t>
      </w:r>
    </w:p>
    <w:p>
      <w:r>
        <w:t>13. Điều chỉnh kế hoạch vốn vay lại năm 2023 của tỉnh Bắc Giang</w:t>
      </w:r>
    </w:p>
    <w:p>
      <w:r>
        <w:t>(Công văn số 701/HĐND-CTHĐND ngày 25/8/2023)</w:t>
      </w:r>
    </w:p>
    <w:p>
      <w:r>
        <w:t>14. Cam kết bố trí vốn đối ứng còn thiếu phục vụ thẩm định điều chỉnh chủ trương đầu tư dự án: Sửa chữa và nâng cao an toàn đập (WB8)</w:t>
      </w:r>
    </w:p>
    <w:p>
      <w:r>
        <w:t>(Công văn số 704/HĐND-CTHĐND ngày 28/8/2023)</w:t>
      </w:r>
    </w:p>
    <w:p>
      <w:r>
        <w:t>15. Điều chỉnh, bổ sung kế hoạch đầu tư công trung hạn vốn ngân sách trung ương trong nước giai đoạn 2021 - 2025 tỉnh Bắc Giang</w:t>
      </w:r>
    </w:p>
    <w:p>
      <w:r>
        <w:t>(Công văn số 705/HĐND-CTHĐND ngày 28/8/2023)</w:t>
      </w:r>
    </w:p>
    <w:p>
      <w:r>
        <w:t>16. Bổ sung và phân bổ chi tiết kế hoạch đầu tư công năm 2023 từ nguồn tăng thu, tiết kiệm chi ngân sách cấp tỉnh năm 2022 chuyển nguồn sang năm 2023 và bổ sung cho đầu tư năm 2023 đợt 1 - nguồn vốn ngoài cân đối</w:t>
      </w:r>
    </w:p>
    <w:p>
      <w:r>
        <w:t>(Công văn số 717/HĐND-CTHĐND ngày 29/8/2023)</w:t>
      </w:r>
    </w:p>
    <w:p>
      <w:r>
        <w:t>17. Bổ sung kinh phí cho các cơ quan, đơn vị để thực hiện nhiệm vụ chuyên môn và các chế độ chính sách 6 tháng đầu năm 2023</w:t>
      </w:r>
    </w:p>
    <w:p>
      <w:r>
        <w:t>(Công văn số 749/HĐND-CTHĐND ngày 11/9/2023)</w:t>
      </w:r>
    </w:p>
    <w:p>
      <w:r>
        <w:t>18. Điều chỉnh, bổ sung kế hoạch đầu tư công năm 2023 nguồn vốn ngân sách trung ương</w:t>
      </w:r>
    </w:p>
    <w:p>
      <w:r>
        <w:t>(Công văn số 762/HĐND-CTHĐND ngày 19/9/2023)</w:t>
      </w:r>
    </w:p>
    <w:p>
      <w:r>
        <w:t>19. Điều chỉnh, bổ sung kế hoạch đầu tư công trung hạn giai đoạn 2021- 2025 và năm 2023 nguồn vốn ngân sách tỉnh</w:t>
      </w:r>
    </w:p>
    <w:p>
      <w:r>
        <w:t>(Công văn số 786/HĐND-CTHĐND ngày 25/9/2023)</w:t>
      </w:r>
    </w:p>
    <w:p>
      <w:r>
        <w:t>20. Hỗ trợ Ngân hàng Chính sách xã hội tỉnh từ nguồn tăng thu, tiết kiệm chi ngân sách cấp tỉnh năm 2022 chuyển nguồn sang năm 2023 (đợt 1)</w:t>
      </w:r>
    </w:p>
    <w:p>
      <w:r>
        <w:t>(Công văn số 801/HĐND-CTHĐND ngày 02/10/2023)</w:t>
      </w:r>
    </w:p>
    <w:p>
      <w:r>
        <w:t>21. Bổ sung kinh phí tổ chức các hoạt động kỷ niệm 60 năm ngày Bác Hồ về thăm và chỉ đạo Đại hội đại biểu Đảng bộ tỉnh Hà Bắc lần thứ I (17/10/1963-17/10/2023)</w:t>
      </w:r>
    </w:p>
    <w:p>
      <w:r>
        <w:t>(Công văn số 802/HĐND-CTHĐND ngày 03/10/2023)</w:t>
      </w:r>
    </w:p>
    <w:p>
      <w:r>
        <w:t>22. Điều chỉnh chi tiết nguồn vốn năm 2023 phân bổ cho dự án Đầu tư xây dựng ĐT.295 đoạn cầu Bến Tuần đi thị trấn Cao Thượng và đoạn thị trấn Cao Thượng đi cầu Bỉ Nội</w:t>
      </w:r>
    </w:p>
    <w:p>
      <w:r>
        <w:t>(Công văn số 823/HĐND-CTHĐND ngày 11/10/2023)</w:t>
      </w:r>
    </w:p>
    <w:p>
      <w:r>
        <w:t>23. Phân bổ kế hoạch vốn đầu tư phát triển giai đoạn 2021 - 2025, phân bổ chi tiết kế hoạch vốn đầu tư phát triển năm 2023 (đợt 5) Chương trình MTQG giảm nghèo bền vững</w:t>
      </w:r>
    </w:p>
    <w:p>
      <w:r>
        <w:t>(Công văn số 824/HĐND-CTHĐND ngày 11/10/2023)</w:t>
      </w:r>
    </w:p>
    <w:p>
      <w:r>
        <w:t>24. Điều chỉnh kế hoạch vốn sự nghiệp Chương trình MTQG giảm nghèo bền vững năm 2022 kéo dài thời gian thực hiện và giải ngân sang năm 2023 và năm 2023; phân bổ kế hoạch vốn sự nghiệp thực hiện Chương trình MTQG giảm nghèo bền vững năm 2023 (đợt 6)</w:t>
      </w:r>
    </w:p>
    <w:p>
      <w:r>
        <w:t>(Công văn số 849/HĐND-CTHĐND ngày 17/10/2023)</w:t>
      </w:r>
    </w:p>
    <w:p>
      <w:r>
        <w:t>25. Phân bổ kế hoạch vốn sự nghiệp ngân sách trung ương và ngân sách tỉnh thực hiện Chương trình MTQG xây dựng nông thôn mới năm 2023 (đợt 2)</w:t>
      </w:r>
    </w:p>
    <w:p>
      <w:r>
        <w:t>(Công văn số 850/HĐND-CTHĐND ngày 17/10/2023)</w:t>
      </w:r>
    </w:p>
    <w:p>
      <w:r>
        <w:t>26. Bổ sung kinh phí cho các cơ quan, đơn vị, UBND các huyện, thành phố</w:t>
      </w:r>
    </w:p>
    <w:p>
      <w:r>
        <w:t>(Công văn số 934/HĐND-CTHĐND ngày 09/11/2023)</w:t>
      </w:r>
    </w:p>
    <w:p>
      <w:r>
        <w:t>27. Điều chỉnh và phân bổ chi tiết kế hoạch đầu tư công năm 2023</w:t>
      </w:r>
    </w:p>
    <w:p>
      <w:r>
        <w:t>(Công văn số 955/HĐND-CTHĐND ngày 14/11/2023)</w:t>
      </w:r>
    </w:p>
    <w:p>
      <w:r>
        <w:t>28. Bổ sung kế hoạch đầu tư công trung hạn giai đoạn 2021-2025 và bổ sung, phân bổ chi tiết kế hoạch đầu tư công năm 2023 (từ nguồn tăng thu, tiết kiệm chi ngân sách cấp tỉnh năm 2022 chuyển nguồn sang năm 2023 và bổ sung cho đầu tư năm 2023 đợt 2 - nguồn vốn ngoài cân đối)</w:t>
      </w:r>
    </w:p>
    <w:p>
      <w:r>
        <w:t>(Công văn số 956/HĐND-CTHĐND ngày 14/11/2023)</w:t>
      </w:r>
    </w:p>
    <w:p>
      <w:r>
        <w:t>29. Bổ sung danh mục, điều chỉnh, phân bổ kế hoạch vốn Chương trình MTQG phát triển kinh tế - xã hội vùng đồng bào dân tộc thiểu số và miền núi, Chương trình MTQG xây dựng nông thôn mới</w:t>
      </w:r>
    </w:p>
    <w:p>
      <w:r>
        <w:t>(Công văn số 957/HĐND-CTHĐND ngày 14/11/2023)</w:t>
      </w:r>
    </w:p>
    <w:p>
      <w:r>
        <w:t>30. Điều chỉnh và phân bổ chi tiết kế hoạch đầu tư công năm 2023</w:t>
      </w:r>
    </w:p>
    <w:p>
      <w:r>
        <w:t>(Công văn số 961/HĐND-CTHĐND ngày 14/11/2023)</w:t>
      </w:r>
    </w:p>
    <w:p>
      <w:r>
        <w:t>31. Mua mới xe ô tô công và chủ trương hỗ trợ kinh phí cho Công an tỉnh mua xe ô tô chữa cháy</w:t>
      </w:r>
    </w:p>
    <w:p>
      <w:r>
        <w:t>(Công văn số 1040/HĐND-CTHĐND ngày 28/11/2023)</w:t>
      </w:r>
    </w:p>
    <w:p>
      <w:r>
        <w:t>32. Ghi thu, ghi chi ngân sách cấp tỉnh niên độ 2023 đối với tiền thuê đất, sử dụng đất được trừ vào tiền giải phóng mặt bằng năm 2022</w:t>
      </w:r>
    </w:p>
    <w:p>
      <w:r>
        <w:t>(Công văn số 1041/HĐND-CTHĐND ngày 28/11/2023)</w:t>
      </w:r>
    </w:p>
    <w:p>
      <w:r>
        <w:t>33. Bổ sung danh mục, điều chỉnh, phân bổ kế hoạch vốn Chương trình MTQG phát triển kinh tế - xã hội vùng đồng bào dân tộc thiểu số và miền núi, Chương trình MTQG xây dựng nông thôn mới</w:t>
      </w:r>
    </w:p>
    <w:p>
      <w:r>
        <w:t>(Công văn số 1078/HĐND-CTHĐND ngày 09/12/2023)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