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80/NQ-HĐND năm 2023 về Kế hoạch đầu tư công năm 2024 thực hiện Chương trình mục tiêu quốc gia xây dựng nông thôn mới và một số chương trình, dự án khác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 Ồ NG NHÂN DÂN</w:t>
      </w:r>
    </w:p>
    <w:p>
      <w:r>
        <w:t>TỈNH QUẢNG NGÃI</w:t>
      </w:r>
    </w:p>
    <w:p>
      <w:r>
        <w:t>-------</w:t>
      </w:r>
    </w:p>
    <w:p>
      <w:r>
        <w:t>CỘNG HÒA XÃ HỘI CHỦ NGHĨA VIỆT NAM</w:t>
      </w:r>
    </w:p>
    <w:p>
      <w:r>
        <w:t>Độc lập - Tự do - Hạnh phúc</w:t>
      </w:r>
    </w:p>
    <w:p>
      <w:r>
        <w:t>---------------</w:t>
      </w:r>
    </w:p>
    <w:p>
      <w:r>
        <w:t>Số:  80 /NQ-HĐND</w:t>
      </w:r>
    </w:p>
    <w:p>
      <w:r>
        <w:t>Quảng Ngãi, ngày  07  tháng  12  năm  2023</w:t>
      </w:r>
    </w:p>
    <w:p>
      <w:r>
        <w:t>NGHỊ QUYẾT</w:t>
      </w:r>
    </w:p>
    <w:p>
      <w:r>
        <w:t>VỀ KẾ HOẠCH ĐẦU TƯ CÔNG NĂM 2024 THỰC HIỆN CHƯƠNG TRÌNH MỤC TIÊU QUỐC GIA XÂY DỰNG NÔNG THÔN MỚI VÀ MỘT SỐ CHƯƠNG TRÌNH, DỰ ÁN KHÁC</w:t>
      </w:r>
    </w:p>
    <w:p>
      <w:r>
        <w:t>HỘI ĐỒNG NHÂN DÂN TỈNH QUẢNG NGÃI</w:t>
      </w:r>
    </w:p>
    <w:p>
      <w:r>
        <w:t>KHÓA XIII KỲ HỌP THỨ 20</w:t>
      </w:r>
    </w:p>
    <w:p>
      <w:r>
        <w:t>Căn cứ Luật Tổ chức chính quyền địa phương ngày 19 tháng 6 năm 2015; Luật sửa đổi, bổ sung một số điều của Luật Tổ chức Chính phủ và Luật Tổ chức chính quy ề n địa phương ngày 22 tháng 11 năm 2019;</w:t>
      </w:r>
    </w:p>
    <w:p>
      <w:r>
        <w:t>Căn cứ Luật Đầu tư công ngày 13 tháng 6 năm 2019;</w:t>
      </w:r>
    </w:p>
    <w:p>
      <w:r>
        <w:t>Căn cứ Quyết định số 263/QĐ-TTg ngày 22 tháng 02 năm 2022 của Thủ tướng Chính phủ về việc phê duyệt Chương trình mục tiêu quốc gia xây dựng nông thôn mới giai đoạn 2021-2025;</w:t>
      </w:r>
    </w:p>
    <w:p>
      <w:r>
        <w:t>Căn cứ Quyết định số 07/QĐ-TTg ngày 25 tháng 3 năm 2022 của Thủ tướng Chính phủ về Quy định nguyên tắc, tiêu chí, định mức phân b ổ  v ố n ngân sách trung ương và tỷ lệ  vố n đối ứng của ngân sách địa phương thực hiện Chương trình mục tiêu quốc gia xây dựng nông thôn mới giai đoạn 2021-2025;</w:t>
      </w:r>
    </w:p>
    <w:p>
      <w:r>
        <w:t>Xét Tờ trình số 202/TTr-UBND ngày 22 tháng 11 năm 2023 của Ủy ban nhân dân tỉnh về việc đề nghị ban hành Nghị quyết về Kế hoạch đầu tư công năm 2024 thực hiện Chương trình mục tiêu quốc gia xây dựng nông thôn mới và một số chương trình, dự án khác; Báo cáo thẩm tra của Ban Kinh tế - Ngân sách Hội đồng nhân dân tỉnh; ý kiến thảo luận của đại biểu Hội đồng nhân dân tại kỳ họp.</w:t>
      </w:r>
    </w:p>
    <w:p>
      <w:r>
        <w:t>QUYẾT NGHỊ:</w:t>
      </w:r>
    </w:p>
    <w:p>
      <w:r>
        <w:t>Điều 1.  Thống nhất phân bổ Kế hoạch đầu tư công năm 2024 nguồn vốn ngân sách trung ương và địa phương thực hiện Chương trình mục tiêu quốc gia xây dựng nông thôn mới và một số chương trình, dự án khác với tổng kế hoạch vốn là 410,38 tỷ đồng, trong đó:</w:t>
      </w:r>
    </w:p>
    <w:p>
      <w:r>
        <w:t>1. Ngân sách trung ương là 100,38 tỷ đồng.</w:t>
      </w:r>
    </w:p>
    <w:p>
      <w:r>
        <w:t>2. Ngân sách tỉnh là 310,0 tỷ đồng.</w:t>
      </w:r>
    </w:p>
    <w:p>
      <w:r>
        <w:t>(Chi tiết theo các Phụ lục đ í nh kèm).</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 ệ u  lự c thi hành</w:t>
      </w:r>
    </w:p>
    <w:p>
      <w:r>
        <w:t>Nghị quyết này đã được Hội đồng nhân dân tỉnh Quảng Ngãi Khóa XIII Kỳ họp thứ 20 thông qua ngày 07 tháng 12 năm 2023 và có hiệu lực từ ngày thông qua./.</w:t>
      </w:r>
    </w:p>
    <w:p>
      <w:r>
        <w:t>Nơi nhận:</w:t>
      </w:r>
    </w:p>
    <w:p>
      <w:r>
        <w:t>- Ủy ban Thường vụ Quốc hội, Chính phủ;</w:t>
      </w:r>
    </w:p>
    <w:p>
      <w:r>
        <w:t>- Các Bộ: Kế hoạch và Đầu tư, Nông nghiệp và Phát triển nông  thôn;</w:t>
      </w:r>
    </w:p>
    <w:p>
      <w:r>
        <w:t>- TTTU, TTHĐND, UBND, UBMTTQVN tỉnh;</w:t>
      </w:r>
    </w:p>
    <w:p>
      <w:r>
        <w:t>- Các cơ quan chuyên trách tham mưu, giúp việc Tỉnh ủy;</w:t>
      </w:r>
    </w:p>
    <w:p>
      <w:r>
        <w:t>- Đoàn đại biểu Quốc hội t ỉ 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và thành phố;</w:t>
      </w:r>
    </w:p>
    <w:p>
      <w:r>
        <w:t>- Báo Quảng Ngãi, Đài PTTH tỉnh;</w:t>
      </w:r>
    </w:p>
    <w:p>
      <w:r>
        <w:t>- Trung tâm Công báo và Tin học tỉnh;</w:t>
      </w:r>
    </w:p>
    <w:p>
      <w:r>
        <w:t>- VP ĐĐBQH tỉnh và HĐND tỉnh: C, PVP, các phòng, CV;</w:t>
      </w:r>
    </w:p>
    <w:p>
      <w:r>
        <w:t>- Lưu: VT, KTNS(02).ptth.</w:t>
      </w:r>
    </w:p>
    <w:p>
      <w:r>
        <w:t>CHỦ TỊCH</w:t>
      </w:r>
    </w:p>
    <w:p>
      <w:r>
        <w:t>Bùi Thị Q uỳ nh Vân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