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về Nhiệm vụ kinh tế - xã hội 6 tháng cuối năm 2024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67/NQ-HĐND</w:t>
      </w:r>
    </w:p>
    <w:p>
      <w:r>
        <w:t>Thành phố Hồ Chí Minh, ngày 17 tháng 7 năm 2024</w:t>
      </w:r>
    </w:p>
    <w:p>
      <w:r>
        <w:t>NGHỊ QUYẾT</w:t>
      </w:r>
    </w:p>
    <w:p>
      <w:r>
        <w:t>VỀ NHIỆM VỤ KINH TẾ - XÃ HỘI 6 THÁNG CUỐI NĂM 2024</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210/NQ-HĐND ngày 08 tháng 12 năm 2023 của Hội đồng nhân dân Thành phố về nhiệm vụ kinh tế - xã hội năm 2024;</w:t>
      </w:r>
    </w:p>
    <w:p>
      <w:r>
        <w:t>Theo Tờ trình số 3784/CTr-UBND ngày 05 tháng 7 năm 2024 của Ủy ban nhân dân Thành phố về tình hình kinh tế - xã hội Thành phố 6 tháng đầu năm; nhiệm vụ, giải pháp trọng tâm 6 tháng cuối năm 2024; Báo cáo thẩm tra số 672/BC-HĐND ngày 13 tháng 7 năm 2024 của Ban Kinh tế - Ngân sách Hội đồng nhân dân Thành phố; ý kiến thảo luận thống nhất của đại biểu Hội đồng nhân dân Thành phố tại kỳ họp.</w:t>
      </w:r>
    </w:p>
    <w:p>
      <w:r>
        <w:t>QUYẾT NGHỊ:</w:t>
      </w:r>
    </w:p>
    <w:p>
      <w:r>
        <w:t>Hội đồng nhân dân Thành phố tán thành báo cáo của Ủy ban nhân dân Thành phố về tình hình kinh tế - xã hội Thành phố 6 tháng đầu năm; nhiệm vụ, giải pháp trọng tâm 6 tháng cuối năm 2024. Hội đồng nhân dân Thành phố nhấn mạnh một số nội dung như sau:</w:t>
      </w:r>
    </w:p>
    <w:p>
      <w:r>
        <w:t>I. Kết quả thực hiện nhiệm vụ kinh tế - xã hội 6 tháng đầu năm 2024:</w:t>
      </w:r>
    </w:p>
    <w:p>
      <w:r>
        <w:t>Hội đồng nhân dân Thành phố đánh giá cao những nỗ lực và một số kết quả đạt được trong thực hiện nhiệm vụ kinh tế - xã hội 6 tháng đầu năm 2024.</w:t>
      </w:r>
    </w:p>
    <w:p>
      <w:r>
        <w:t>Ngay từ đầu năm, các chương trình, kế hoạch và nhiều giải pháp cho việc thực hiện chủ đề năm 2024 “Quyết tâm thực hiện hiệu quả Chuyển đổi số và Nghị quyết số 98/2023/QH15” Quốc hội” được triển khai nhanh chóng, đồng bộ trên từng ngành, lĩnh vực thể hiện sự quyết liệt, chủ động của Ủy ban nhân dân Thành phố trong công tác chỉ đạo, điều hành, đồng thời huy động tinh thần tham gia tích cực của Mặt trận Tổ quốc, các đoàn thể, sự đồng tình ủng hộ của người dân và cộng đồng doanh nghiệp Thành phố cho sự phát triển chung của Thành phố.</w:t>
      </w:r>
    </w:p>
    <w:p>
      <w:r>
        <w:t>Thành phố đã chủ động phối hợp với các Bộ ngành Trung ương kịp thời tham mưu ban hành, cụ thể hóa các cơ chế, chính sách đặc thù đối với Thành phố; nhanh chóng ban hành các cơ chế, chính sách thuộc thẩm quyền. Tổng sản phẩm trên địa bàn (GDP) 6 tháng đầu năm 2024 ước tăng 6,46% so với cùng kỳ năm 2023; Tổng mức bán lẻ hàng hóa và doanh thu dịch vụ tiêu dùng tăng 8,8%; kim ngạch xuất khẩu ước đạt 26,67 tỷ USD, tăng 10,34%; kim ngạch nhập khẩu ước đạt 27,7 tỷ USD, tăng 5,18%. Chỉ số sản xuất toàn ngành công nghiệp (IIP) tăng 5,5% so với cùng kỳ. Ngành du lịch tiếp tục duy trì phát triển và đạt mức tăng trưởng cao cả về doanh thu và số lượng khách. Tổng doanh thu du lịch tăng 14,6%; khách quốc tế đến Thành phố ước đạt 2,678 triệu lượt, tăng 38%. Thu ngân sách nhà nước ước đạt 55,38% dự toán năm, tăng 17,31% so với cùng kỳ. Thị trường lao động có nhiều khởi sắc. So với cùng kỳ năm 2023, tỷ lệ giải quyết việc làm tăng 2,44%, tỷ lệ tạo việc làm mới tăng 1,55%.</w:t>
      </w:r>
    </w:p>
    <w:p>
      <w:r>
        <w:t>Nhiều hoạt động văn hóa, văn học nghệ thuật có sức lan tỏa, đặc biệt là tổ chức chu đáo các chương trình chào mừng các ngày lễ lớn. Các hoạt động kỷ niệm, lễ hội, sự kiện được tổ chức tiết kiệm, ý nghĩa, đảm bảo yêu cầu nhiệm vụ chính trị. Công tác chăm lo Tết cổ truyền Giáp Thìn năm 2024 với phương châm “Tết yên vui - đầm ấm - an toàn - tiết kiệm” đảm bảo mọi người, mọi nhà đều vui Xuân, đón Tết. Công tác chăm sóc sức khỏe và y tế được chú trọng. Hoàn thành tổng kết năm học 2023 - 2024. Công tác giảm nghèo bền vững và đảm bảo an sinh xã hội tiếp tục được quan tâm thực hiện tốt. Công tác đối ngoại tiếp tục đẩy mạnh, tăng cường quan hệ hữu nghị; làm sâu sắc hơn quan hệ hợp tác nhiều mặt; tăng cường kết nối với các đối tác nước ngoài, góp phần cùng Thành phố hoàn thành mục tiêu đề ra. An ninh chính trị và trật tự, an toàn xã hội tiếp tục được giữ vững.</w:t>
      </w:r>
    </w:p>
    <w:p>
      <w:r>
        <w:t>Bên cạnh những kết quả đạt được, một số chỉ tiêu, nhiệm vụ mặc dù được cải thiện nhưng chưa đạt như mong muốn. Tỷ giá ngoại hối biến động; giá nhiên, nguyên liệu tăng, lộ trình vận chuyển thay đổi làm giá cước vận chuyển tăng; chuỗi cung ứng sản xuất một số mặt hàng, linh kiện có lúc bị gián đoạn gây ảnh hưởng đến kế hoạch, hoạt động xuất nhập khẩu, sản xuất của doanh nghiệp và tiêu dùng của Nhân dân. Việc triển khai thực hiện các dự án, đề án trọng điểm có tác động đáng kể đến kinh tế, xã hội của Thành phố vẫn còn chậm và gặp nhiều khó khăn; cùng với đó việc giải ngân vốn đầu tư công chưa đạt kế hoạch đề ra. Thị trường bất động sản có khởi sắc những việc tháo gỡ cho nhiều dự án bất động sản còn hạn chế. Chỉ số sản xuất toàn ngành công nghiệp (IIP) 6 tháng đầu năm 2024 có tăng so với cùng kỳ, hoạt động sản xuất công nghiệp đang có sự phục hồi nhưng chưa bền vững.</w:t>
      </w:r>
    </w:p>
    <w:p>
      <w:r>
        <w:t>II. Nhiệm vụ, giải pháp trọng tâm 6 tháng cuối năm 2024</w:t>
      </w:r>
    </w:p>
    <w:p>
      <w:r>
        <w:t>Trước tình hình kinh tế thế giới, khu vực, trong nước đặt ra nhiều vấn đề khó khăn, thách thức sẽ có nhiều ảnh hưởng và tác động không nhỏ đến tình hình kinh tế - xã hội Thành phố, Hội đồng nhân dân Thành phố cơ bản thống nhất với các nhóm nhiệm vụ và giải pháp trọng tâm trong 6 tháng cuối năm 2024 trình tại kỳ họp, đề nghị Ủy ban nhân dân Thành phố quan tâm chỉ đạo các nội dung trọng tâm sau:</w:t>
      </w:r>
    </w:p>
    <w:p>
      <w:r>
        <w:t>1.  Tiếp tục tập trung rà soát, kịp thời cập nhật các chỉ đạo của Trung ương, Chính phủ, Thủ tướng Chính phủ; các Nghị quyết, kết luận của Thành ủy, Hội đồng nhân dân Thành phố  [1] để triển khai thực hiện theo chức năng, nhiệm vụ, quyền hạn được giao. Chú trọng tập trung nguồn lực thực hiện Chủ đề năm 2024 “Quyết tâm thực hiện hiệu quả Chuyển đổi số và Nghị quyết số 98/2023/QH15”, Nghị quyết số 93/NQ-CP ngày 18 tháng 6 năm 2024 của Chính phủ về nhiệm vụ, giải pháp trọng tâm để thúc đẩy tăng trưởng, kiểm soát lạm phát và ổn định kinh tế vĩ mô. Tập trung đề xuất các nhóm giải pháp thuộc nhóm thể chế, cơ chế, chính sách  [2] để tháo gỡ ngay các khó khăn, vướng mắc, giải phóng nguồn lực cho thúc đẩy phát triển kinh tế - xã hội.</w:t>
      </w:r>
    </w:p>
    <w:p>
      <w:r>
        <w:t>2.  Tập trung giải ngân kế hoạch vốn đầu tư công, đảm bảo tỷ lệ giải ngân vốn cả năm đúng như cam kết của Chương trình hành động thúc đẩy giải ngân vốn đầu tư công năm 2024 đảm bảo tỷ lệ đúng như cam kết và kế hoạch đề ra; hoàn tất các thủ tục chuẩn bị đầu tư, trình cấp thẩm quyền thông qua chủ trương đầu tư, phê duyệt dự án đầu tư các dự án giao thông trọng điểm, kết nối vùng  [3]; đẩy nhanh tiến độ hoàn thành tuyến đường sắt đô thị số 1 Thành phố Hồ Chí Minh (tuyến Bến Thành - Suối Tiên), nhằm đưa vào vận hành khai thác hiệu quả trong năm 2024.</w:t>
      </w:r>
    </w:p>
    <w:p>
      <w:r>
        <w:t>3.  Xây dựng Kế hoạch triển khai Quy hoạch Thành phố Hồ Chí Minh thời kỳ 2021 - 2030, tầm nhìn đến năm 2050 theo phê duyệt của Thủ tướng Chính phủ. Đẩy nhanh tiến độ công tác lập quy hoạch, đầu tư xây dựng kết cấu hạ tầng đồng bộ; Đồ án điều chỉnh Quy hoạch chung Thành phố Hồ Chí Minh đến năm 2040 tầm nhìn đến năm 2060; Đồ án quy hoạch chung thành phố Thủ Đức thuộc Thành phố Hồ Chí Minh đến năm 2040. Ban hành Kế hoạch phát triển và quản lý nhà ở xã hội đến năm 2030; Kế hoạch thực hiện Chương trình Phát triển đô thị Thành phố Hồ Chí Minh và Thành phố Thủ Đức. Phê duyệt Đề án tổ chức thực hiện cải tạo, xây dựng lại nhà chung cư được xây dựng trước năm 1975 trên địa bàn Thành phố. Tiếp tục báo cáo, đề xuất Tổ công tác của Chính phủ các giải pháp tháo gỡ khó khăn cho các dự án bất động sản trên địa bàn Thành phố; kiểm tra, đôn đốc việc triển khai thực hiện dời nhà trên và ven các tuyến kênh rạch; tăng cường kiểm tra, giám sát việc quản lý, xử lý đối với các trường hợp xây dựng chuyển đổi công năng từ nhà ở riêng lẻ thành căn hộ cho thuê, chia nhỏ nhà ở riêng lẻ thành nhiều căn để bán hoặc cho thuê.</w:t>
      </w:r>
    </w:p>
    <w:p>
      <w:r>
        <w:t>4.  Triển khai xây dựng các văn bản quy phạm pháp luật hướng dẫn Luật Đất đai năm 2024. Hoàn thiện Đề án quản lý, sử dụng hiệu quả nguồn lực tài nguyên, nhất là đất đai nhằm tạo nguồn lực đầu tư phát triển và các văn bản quy định liên quan về sử dụng đất đai  [4]. Thực hiện kiểm kê đất đai năm 2024. Phối hợp với các Bộ, ngành, cơ quan liên quan hoàn thiện các nội dung về công tác bảo vệ môi trường  [5].</w:t>
      </w:r>
    </w:p>
    <w:p>
      <w:r>
        <w:t>5.  Tổ chức xây dựng Đề án Phát hiện kinh tế số Thành phố. Vận hành chính thức Hệ thống điều phối vận hành chính quyền số Thành phố. Ban hành các văn bản và quy định quan trọng phục vụ nền tảng số  [6] và tập trung công tác cải cách thủ tục hành chính, số hóa dữ liệu, liên thông dữ liệu.</w:t>
      </w:r>
    </w:p>
    <w:p>
      <w:r>
        <w:t>6.  Chủ động thúc đẩy hoạt động của Hội đồng vùng; phát huy vị trí, vai trò Thành phố là trung tâm kết nối của khu vực Đông Nam Bộ nhằm mở rộng các hành lang vận tải trọng tâm bám sông, hướng biển, thúc đẩy kết nối chuỗi cung ứng, tổ chức các hoạt động xúc tiến thương mại, đầu tư, phát triển du lịch.</w:t>
      </w:r>
    </w:p>
    <w:p>
      <w:r>
        <w:t>Phát triển thị trường trong nước gắn với cuộc vận động “Người Việt Nam ưu tiên dùng hàng Việt Nam”. Đa dạng hóa các hoạt động và phương thức xúc tiến đầu tư, gắn kết chặt chẽ hoạt động xúc tiến đầu tư với hoạt động xúc tiến thương mại và du lịch. Chú trọng hoạt động xúc tiến đầu tư tại chỗ; nâng cao hiệu quả hợp tác đầu tư giữa Thành phố Hồ Chí Minh với các địa phương trọng điểm thuộc các nước là đối tác chiến lược của Việt Nam; thực hiện có hiệu quả Chương trình hợp tác phát triển kinh tế - xã hội giữa Thành phố Hồ Chí Minh với các tỉnh, thành trong vùng trong lĩnh vực xúc tiến đầu tư.</w:t>
      </w:r>
    </w:p>
    <w:p>
      <w:r>
        <w:t>Phê duyệt Chiến lược Phát triển du lịch Thành phố Hồ Chí Minh đến 2030; Tiếp tục triển khai Đề án phát triển du lịch thông minh trên địa bàn Thành phố Hồ Chí Minh giai đoạn 2021 - 2025 trong đó tập trung cho dự án “Xây dựng hệ thống cơ sở dữ liệu dịch vụ du lịch” và các nội dung hoạt động về kích cầu du lịch. Xây dựng kế hoạch triển khai tiêu chuẩn Du lịch ASEAN trên địa bàn Thành phố hướng đến phát triển du lịch bền vững, thân thiện với môi trường.</w:t>
      </w:r>
    </w:p>
    <w:p>
      <w:r>
        <w:t>7.  Quan tâm đầu tư đúng mức nguồn lực phát triển văn hóa - xã hội đồng bộ với phát triển kinh tế, xây dựng không gian văn hóa Hồ Chí Minh, chỉnh trang đô thị, các không gian công trình văn hóa, bảo tồn và phát huy giá trị di sản văn hóa, tiếp tục triển khai mạnh mẽ đề án phát triển công nghiệp văn hóa, xây dựng thương hiệu, sản phẩm đặc trưng của Thành phố. Tập trung tổ chức tốt các hoạt động văn hóa, thể thao phục vụ các sự kiện, lễ hội lớn trang trọng, an toàn, tiết kiệm, hiệu quả, gắn với việc gìn giữ và phát huy các giá trị văn hóa truyền thống tốt đẹp của Thành phố và cả nước nói chung. Tiếp tục thực hiện công tác chuẩn bị đăng cai Đại hội Thể dục thể thao toàn quốc lần thứ X năm 2026; công tác tập huấn cho các đội tuyển Thành phố tham dự các giải trong nước và quốc tế năm 2025.</w:t>
      </w:r>
    </w:p>
    <w:p>
      <w:r>
        <w:t>Chuẩn bị và triển khai thực hiện tốt kế hoạch năm học 2024 - 2025; đảm bảo nội dung chất lượng chương trình giáo dục gắn với các kỳ thi theo quy định; quan tâm các hoạt động vui chơi giải trí, hướng nghiệp cho học sinh. Rà soát phát triển mạng lưới trường học để có các giải pháp đẩy nhanh tiến độ thực hiện các dự án nhằm phấn đấu đạt chỉ tiêu đến hết năm 2025 đạt 300 phòng học/10.000 dân số trong độ tuổi đi học (từ 3 đến 18 tuổi). Triển khai các đề án về giáo dục gắn với hội nhập quốc tế  [7]; xây dựng các kế hoạch triển khai về giáo dục nghề nghiệp, lao động việc làm  [8].</w:t>
      </w:r>
    </w:p>
    <w:p>
      <w:r>
        <w:t>Thực hiện tốt các Chương trình mục tiêu quốc gia trên lĩnh vực văn hóa - xã hội. Thường xuyên rà soát hiệu lực thi hành các chế độ chính sách, kịp thời trình Hội đồng nhân dân Thành phố xem xét, ban hành bổ sung, thay thế nhằm chăm lo và nâng cao chất lượng phát triển trên lĩnh vực văn hóa xã hội của Thành phố ngày càng tốt hơn.</w:t>
      </w:r>
    </w:p>
    <w:p>
      <w:r>
        <w:t>8.  Chủ động, sẵn sàng ứng phó với các dịch bệnh. Xây dựng và triển khai thực hiện các kế hoạch, đề án về phát triển lĩnh vực y tế  [9]; phấn đấu đưa cơ sở mới của 3 bệnh viện cửa ngõ đi vào hoạt động theo đúng kế hoạch đề ra; đảm bảo cung ứng đủ thuốc cho y tế cơ sở (trạm y tế) theo Thông tư 07/2024/TT-BYT ngày 17 tháng 5 năm 2024 của Bộ trưởng Bộ Y tế về việc quy định về đấu thầu thuốc tại cơ sở y tế công lập.</w:t>
      </w:r>
    </w:p>
    <w:p>
      <w:r>
        <w:t>Tiếp tục tăng cường công tác truyền thông, rà soát hồ sơ quảng cáo thực phẩm chức năng, lập thời ngăn chặn, chấn chỉnh các đơn vị có dấu hiệu vi phạm về quảng cáo thực phẩm chức năng Trên địa bàn Thành phố; triển khai thực hiện Đề án quản lý thực phẩm theo “chuỗi thực phẩm an toàn” trên địa bàn Thành phố Hồ Chí Minh và các Chương trình, Kế hoạch, Dự án, Đề án liên quan đến thực phẩm nhằm đảm bảo an toàn thực phẩm đối với các sản phẩm nông sản, thực phẩm từ các tỉnh đưa về tiêu thụ trên địa bàn Thành phố và thực phẩm lưu thông trên thị trường.</w:t>
      </w:r>
    </w:p>
    <w:p>
      <w:r>
        <w:t>9.  Tăng cường công tác nghiên cứu, dự báo cung cầu lao động, sẵn sàng giải pháp hỗ trợ cung ứng lao động cho các ngành sản xuất có nhu cầu sử dụng lao động tăng cao trong những tháng cuối năm; chú trọng nhu cầu nhân lực chất lượng cao trong các ngành, lĩnh vụn then chốt.</w:t>
      </w:r>
    </w:p>
    <w:p>
      <w:r>
        <w:t>Triển khai, thực hiện có hiệu quả: Chương trình mục tiêu quốc gia xây dựng Nông thôn mới gắn với đô thị hóa trên địa bàn vùng nông thôn Thành phố giai đoạn 2021 - 2025 gắn với Kế hoạch triển khai thực hiện Chương trình phát triển nông nghiệp đô thị trên địa bàn Thành phố Hồ Chí Minh giai đoạn 2021 - 2030, tầm nhìn đến năm 2050 (giai đoạn 2024 - 2025). Kế hoạch triển khai “Đề án hỗ trợ phát hiện hệ sinh thái khởi nghiệp đổi mới sáng tạo Thành phố Hồ Chí Minh giai đoạn 2021 - 2025” trong năm 2024 và các Chương trình, Đề án của Chính phủ theo các Kế hoạch được Ủy ban nhân dân Thành phố phê duyệt về: nâng cao năng suất và chất lượng; đổi mới hoạt động đo lường; áp dụng và quản lý hệ thống truy xuất nguồn gốc; chiến lược sở hữu trí tuệ và phát triển tài sản trí tuệ.</w:t>
      </w:r>
    </w:p>
    <w:p>
      <w:r>
        <w:t>10.  Tiếp tục đẩy mạnh các hoạt động hợp tác và hội nhập quốc tế; triển khai hiệu quả công tác ngoại giao kinh tế phục vụ phát triển Thành phố. Tập trung hoàn chỉnh Đề án “Chính sách kiều hối trên địa bàn Thành phố Hồ Chí Minh giai đoạn 2024 - 2030”; phần mềm dữ liệu người Việt Nam ở nước ngoài cư trú tại Thành phố Hồ Chí Minh. Tổ chức tốt các hoạt động thường niên về công tác kiều bào trên địa bàn Thành phố.</w:t>
      </w:r>
    </w:p>
    <w:p>
      <w:r>
        <w:t>11.  Đảm bảo quốc phòng, an ninh, trật tự an toàn xã hội và phòng chống cháy nổ trên địa bàn Thành phố. Duy trì nghiêm chế độ trực sẵn sàng chiến đấu. Đảm bảo an toàn tuyệt đối các sự kiện chính trị, kinh tế, văn hóa trọng điểm; chủ động phòng ngừa, ngăn chặn và đấu tranh có hiệu quả với các loại tội phạm; đảm bảo an ninh mạng, an ninh truyền thông; đẩy mạnh công tác tuyên truyền đấu tranh có hiệu quả các quan điểm sai trái, thù địch trên không gian mạng.</w:t>
      </w:r>
    </w:p>
    <w:p>
      <w:r>
        <w:t>12.  Hội đồng nhân dân Thành phố thống nhất về chủ trương xây dựng Đề án phát triển đường sắt đô thị Thành phố Hồ Chí Minh theo Kết luận số 49-KL/TW ngày 28 tháng 02 năm 2023 của Bộ Chính trị về định hướng phát triển giao thông vận tải đường sắt Việt Nam đến năm 2030, tầm nhìn đến năm 2045 để báo cáo các cấp có thẩm quyền quyết định. Trong đó cần thiết trình cấp có thẩm quyền ban hành các cơ chế, chính sách đặc thù để tạo hành lang pháp lý đầy đủ, khả thi, phù hợp với thực tiễn Thành phố.</w:t>
      </w:r>
    </w:p>
    <w:p>
      <w:r>
        <w:t>Đề nghị Ủy ban nhân dân Thành phố phối hợp chặt chẽ với các Bộ, ngành Trung ương tổ chức hoàn thiện Đề án, trong đó cần quan tâm đến các yếu tố về pháp lý, nguồn vốn, nguồn nhân lực, công nghệ, tiêu chuẩn kỹ thuật,... đảm bảo tính khả thi, phù hợp với thực tiễn Thành phố để triển khai thực hiện Đề án đảm bảo mục tiêu, đáp ứng yêu cầu, tiến độ đề ra.</w:t>
      </w:r>
    </w:p>
    <w:p>
      <w:r>
        <w:t>III. Tổ chức thực hiện</w:t>
      </w:r>
    </w:p>
    <w:p>
      <w:r>
        <w:t>Hội đồng nhân dân Thành phố giao Ủy ban nhân dân Thành phố có kế hoạch triển khai, tập trung chỉ đạo, điều hành các sở, ban, ngành và Ủy ban nhân dân các cấp phối hợp chặt chẽ bảo đảm thực hiện thắng lợi Nghị quyết này.</w:t>
      </w:r>
    </w:p>
    <w:p>
      <w:r>
        <w:t>Thường trực Hội đồng nhân dân Thành phố, các Ban, các Tổ đại biểu và đại biểu Hội đồng nhân dân Thành phố phối hợp giám sát, đôn đốc việc tổ chức triển khai, thực hiện Nghị quyết này.</w:t>
      </w:r>
    </w:p>
    <w:p>
      <w:r>
        <w:t>Đề nghị Ủy ban Mặt trận Tổ quốc Việt Nam Thành phố, các tổ chức thành viên tăng cường giám sát; các cơ quan báo chí tuyên truyền, phổ biến động viên các thành phần kinh tế, các tầng lớp Nhân dân tích cực thực hiện Nghị quyết; kịp thời phát hiện, phản ánh những vấn đề cần điều chỉnh bổ sung với các cơ quan có thẩm quyền.</w:t>
      </w:r>
    </w:p>
    <w:p>
      <w:r>
        <w:t>Nghị quyết này đã được Hội đồng nhân dân Thành phố Hồ Chí Minh Khóa X Kỳ họp thứ mười bảy thông qua ngày 17 tháng 7 năm 2024./.</w:t>
      </w:r>
    </w:p>
    <w:p>
      <w:r>
        <w:t>Nơi nhận:</w:t>
      </w:r>
    </w:p>
    <w:p>
      <w:r>
        <w:t>- Ủy ban Thường vụ Quốc hội;</w:t>
      </w:r>
    </w:p>
    <w:p>
      <w:r>
        <w:t>- Chính phủ;</w:t>
      </w:r>
    </w:p>
    <w:p>
      <w:r>
        <w:t>- Văn phòng Chính phủ;</w:t>
      </w:r>
    </w:p>
    <w:p>
      <w:r>
        <w:t>- Bộ Kế hoạch và Đầu tư;</w:t>
      </w:r>
    </w:p>
    <w:p>
      <w:r>
        <w:t>- Bộ Tài chính;</w:t>
      </w:r>
    </w:p>
    <w:p>
      <w:r>
        <w:t>- Thường trực Thành ủy TP.HCM;</w:t>
      </w:r>
    </w:p>
    <w:p>
      <w:r>
        <w:t>- Đoàn đại biểu Quốc hội TP.HCM;</w:t>
      </w:r>
    </w:p>
    <w:p>
      <w:r>
        <w:t>- Thường trực Hội đồng nhân dân TP.HCM;</w:t>
      </w:r>
    </w:p>
    <w:p>
      <w:r>
        <w:t>- Ủy ban nhân dân TP.HCM: CT, PCT;</w:t>
      </w:r>
    </w:p>
    <w:p>
      <w:r>
        <w:t>- Ban Thường trực Ủy ban MTTQ Việt Nam TP.HCM</w:t>
      </w:r>
    </w:p>
    <w:p>
      <w:r>
        <w:t>- Đại biểu Hội đồng nhân dân TP.HCM;</w:t>
      </w:r>
    </w:p>
    <w:p>
      <w:r>
        <w:t>- Văn phòng Thành ủy TP.HCM;</w:t>
      </w:r>
    </w:p>
    <w:p>
      <w:r>
        <w:t>- Văn phòng ĐBQH và HĐND TP.HCM: CVP, PVP;</w:t>
      </w:r>
    </w:p>
    <w:p>
      <w:r>
        <w:t>- Văn phòng Ủy ban nhân dân TP.HCM;</w:t>
      </w:r>
    </w:p>
    <w:p>
      <w:r>
        <w:t>- Thủ trưởng các sở, ban, ngành Thành phố;</w:t>
      </w:r>
    </w:p>
    <w:p>
      <w:r>
        <w:t>- Thường trực HĐND thành phố Thủ Đức và các huyện;</w:t>
      </w:r>
    </w:p>
    <w:p>
      <w:r>
        <w:t>- UBND, UBMTTQVN TP Thủ Đức và các quận, huyện;</w:t>
      </w:r>
    </w:p>
    <w:p>
      <w:r>
        <w:t>- Lưu: VT, P.TC-HC-QT, P.CTHĐND-Thi.</w:t>
      </w:r>
    </w:p>
    <w:p>
      <w:r>
        <w:t>CHỦ TỊCH</w:t>
      </w:r>
    </w:p>
    <w:p>
      <w:r>
        <w:t>Nguyễn Thị Lệ</w:t>
      </w:r>
    </w:p>
    <w:p>
      <w:r>
        <w:t>[1] Chương trình số 50-CTr-TU ngày 27 tháng 02 năm 2024 về Chương trình làm việc của Thành ủy, Ban Thường vụ Thành ủy, Thường trực Thành ủy khóa XI năm 2024; Chương trình công tác của Ban cán sự đảng Ủy ban nhân dân Thành phố; Chỉ thị số 17-CT/TU ngày 27 tháng 8 năm 2022 của Thành ủy về đẩy mạnh công tác chuyển đổi số và xây dựng Thành phố Hồ Chí Minh thành đô thị thông minh; Chỉ thị số 12/CT-TTg ngày 21 tháng 4 năm 2024 của Thủ tướng Chính phủ về các nhiệm vụ, giải pháp trọng tâm thúc đẩy phát triển kinh tế - xã hội. Kết luận số 993-KL/TU ngày 17 tháng 6 năm 2024 Hội nghị lần thứ 31 Ban Chấp hành Đảng bộ Thành phố; Nghị quyết số 210/NQ-HĐND ngày 08 tháng 12 năm 2023 của Hội đồng nhân dân Thành phố về nhiệm vụ kinh tế - xã hội năm 2024.</w:t>
      </w:r>
    </w:p>
    <w:p>
      <w:r>
        <w:t>[2](1) Hoàn thiện Dự thảo Nghị định phân cấp quản lý nhà nước một số lĩnh vực cho Thành phố Hồ Chí Minh trình Chính phủ xem xét, ban hành; (2) Quyết định ban hành Quy định về đánh giá, xếp loại chất lượng cán bộ, công chức, viên chức; (3) Quy định các biện pháp tăng cường trách nhiệm đối với người đứng đầu cơ quan, đơn vị và cán bộ, công chức, viên chức, người lao động trong thực hiện nhiệm vụ, công vụ; (5) Triển khai thực hiện Kế hoạch tuyển dụng sinh viên xuất sắc, người có trình độ cao theo Nghị quyết số 25/2023/NQ-HĐND ngày 08 tháng 12 năm 2023 của Hội đồng nhân dân Thành phố; (6) Đề án xây dựng nền công vụ Thành phố Hồ Chí Minh hoạt động hiệu lực, hiệu quả giai đoạn 2024 - 2030; (7) trình Bộ Chính trị xem xét, phân bố số lượng biên chế tại Thành phố Hồ Chí Minh phù hợp với nhu cầu thực tế của địa phương và theo quy định tại Nghị quyết số 98/2023/QH15.</w:t>
      </w:r>
    </w:p>
    <w:p>
      <w:r>
        <w:t>[3] Vành đai 4; Cao tốc Thành phố Hồ Chí Minh - Mộc Bài, Mở rộng đường cao tốc Thành phố Hồ Chí Minh - Long Thành - Dầu Giây, cao tốc Thành phố Hồ Chí Minh - Thủ Dầu Một - Chơn Thành; cầu Thủ Thiêm 4, cầu Cần Giờ và 05 dự án áp dụng hợp đồng BOT theo Nghị quyết số 98/2023/QH15 của Quốc hội.</w:t>
      </w:r>
    </w:p>
    <w:p>
      <w:r>
        <w:t>[4] Quy định cho phép các tổ chức kinh tế được Nhà nước cho thuê đất có thu tiền thuê đất hàng năm mà tiền thuê đất không có nguồn gốc từ ngân sách nhà nước thì có quyền thế chấp, chuyển nhượng hoặc cho thuê quyền thuê trong hợp đồng thuê đất; Quy định bồi thường về đất khi Nhà nước thu hồi đất; quy định tỷ lệ quy đổi, điều kiện bồi thường bằng đất khác mục đích sử dụng với đất thu hồi hoặc nhà ở phù hợp với tình hình thực tế tại Thành phố; Quy định về trình tự, thủ tục và kế hoạch thực hiện thủ tục giao đất, cho thuê đất đối với các diện tích đất thuộc quỹ đất do Nhà nước quản lý thuộc trường hợp sắp xếp lại, xử lý tài sản công đã được xác định tại hợp đồng BT để thanh toán cho nhà đầu tư.</w:t>
      </w:r>
    </w:p>
    <w:p>
      <w:r>
        <w:t>[5] Đề án thí điểm cơ chế tài chính thực hiện biện pháp giảm phát thải khí nhà kính theo các cơ chế trao đổi, bù trừ tín chỉ carbon; nghiên cứu giải pháp đồng bộ, hiệu quả nhằm giảm thiểu tình trạng ô nhiễm không khí, ô nhiễm với nồng độ bụi PM 2.5; xây dựng hệ thống thông tin tài nguyên môi trường biển và hải đảo; trình Văn kiện “thúc đẩy các giải pháp ứng phó với vấn đề sụt lún nền tại Thành phố Hồ Chí Minh”.</w:t>
      </w:r>
    </w:p>
    <w:p>
      <w:r>
        <w:t>[6] Cập nhật Kiến trúc Chính quyền điện tử Thành phố, Quy chế quản lý, kết nối và chia sẻ dữ liệu của Thành phố, Kế hoạch cung cấp dữ liệu mở Thành phố. Quy chế vận hành, khai thác Hệ thống quản trị thực thi Thành phố trên nền tảng số; Quy chế quản lý hoạt động cung cấp thông tin và xử lý thông tin sai sự thật trên mạng Internet. Phê duyệt Chiến lược truyền thông của chính quyền Thành phố Hồ Chí Minh đến năm 2030. Chính sách miễn, giảm phí thực hiện thủ tục hành chính trên Cổng dịch vụ công.</w:t>
      </w:r>
    </w:p>
    <w:p>
      <w:r>
        <w:t>[7] Đề án “Nâng cao năng lực, kiến thức, kỹ năng ứng dụng Tin học cho học sinh phổ thông Thành phố Hồ Chí Minh theo định hướng chuẩn quốc tế, giai đoạn 2021 - 2030”; Đề án Giáo dục thông minh và Học tập suốt đời giai đoạn 2021 - 2030; Đề án tổng thể đào tạo nguồn nhân lực trình độ quốc tế 8 ngành (công nghệ thông tin - truyền thông, cơ khí - tự động hóa, trí tuệ nhân tạo, Quản trị doanh nghiệp, tài chính - ngân hàng, y tế, du lịch, quản lý đô thị).</w:t>
      </w:r>
    </w:p>
    <w:p>
      <w:r>
        <w:t>[8] Kế hoạch triển khai thực hiện Đề án quản lý mạng lưới cơ sở giáo dục nghề nghiệp trên địa bàn Thành phố đến năm 2030 (giai đoạn 2). Kế hoạch triển khai Chiến lược lao động - việc làm giai đoạn 2023 - 2025, tầm nhìn đến năm 2030; Kế hoạch thực hiện Chỉ thị số 31-CT/TW ngày 19/3/2024 của Ban Bí thư về tiếp tục tăng cường sự lãnh đạo của Đảng đối với công tác an toàn, vệ sinh lao động trong tình hình mới.</w:t>
      </w:r>
    </w:p>
    <w:p>
      <w:r>
        <w:t>[9] Đề án “Phát triển công nghiệp dược Thành phố Hồ Chí Minh đến năm 2030, tầm nhìn đến năm 2045”; Đề án “Phát triển hệ thống cấp cứu ngoài bệnh viện theo hướng chuyên nghiệp tại Thành phố Hồ Chí Minh giai đoạn từ nay đến năm 2030 và những năm tiếp theo”; Đề án “Củng cố và nâng cao năng lực y tế huyện Cần Giờ từ nay đến năm 2025, tầm nhìn đến năm 2030”; Đề án “Hỗ trợ, phát triển tài năng trẻ và lãnh đạo tương lai trong lĩnh vực y tế của Thành phố Hồ Chí Minh giai đoạn từ nay đến 2035 và những năm tiếp theo”; Đề án “Các giải pháp tăng tổng tỷ suất sinh, quản lý sức khỏe phụ nữ mang thai, trẻ sơ sinh và trẻ em trên địa bàn Thành phố Hồ Chí Minh giai đoạn từ nay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