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2023 về phê chuẩn quyết toán ngân sách địa phương và phân bổ kết dư ngân sách tỉnh Kon Tum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66/NQ-HĐND</w:t>
      </w:r>
    </w:p>
    <w:p>
      <w:r>
        <w:t>Kon  Tum , ngày 10 tháng 12 năm 2023</w:t>
      </w:r>
    </w:p>
    <w:p>
      <w:r>
        <w:t>NGHỊ QUYẾT</w:t>
      </w:r>
    </w:p>
    <w:p>
      <w:r>
        <w:t>VỀ PHÊ CHUẨN QUYẾT TOÁN NGÂN SÁCH ĐỊA PHƯƠNG VÀ PHÂN BỔ KẾT DƯ NGÂN SÁCH TỈNH NĂM 2022</w:t>
      </w:r>
    </w:p>
    <w:p>
      <w:r>
        <w:t>HỘI ĐỒNG NHÂN DÂN TỈNH KON TUM</w:t>
      </w:r>
    </w:p>
    <w:p>
      <w:r>
        <w:t>KH 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tài chính - ngân sách nhà nước 03 năm địa phương, dự toán và phân bổ ngân sách địa phương, phê chuẩn quyết toán ngân sách địa phương hằng năm;</w:t>
      </w:r>
    </w:p>
    <w:p>
      <w:r>
        <w:t>Xét Tờ trình số 164/TTr- U BND ngày 15 tháng 11 năm 2023 của Ủy ban nhân dân tỉnh về việc phê chuẩn quyết toán ngân sách địa phương và phân  bổ  kết dư ngân sách  tỉnh  năm 2022; Báo  cáo     thẩm  tra của Ban Kinh tế - Ngân sách Hội đồng nhân dân tỉnh; Báo cáo  số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Phê chuẩn quyết toán ngân sách địa phương năm 2022 với các nội dung chủ yếu sau:</w:t>
      </w:r>
    </w:p>
    <w:p>
      <w:r>
        <w:t>1. Tổng quyết toán ngân sách địa phương năm 2022:</w:t>
      </w:r>
    </w:p>
    <w:p>
      <w:r>
        <w:t>a) Tổng thu ngân sách địa phương: 16.291.123.842.130 đồng</w:t>
      </w:r>
    </w:p>
    <w:p>
      <w:r>
        <w:t>b) Tổng chi ngân sách địa phương: 16.171.535.325.119 đồng</w:t>
      </w:r>
    </w:p>
    <w:p>
      <w:r>
        <w:t>c) Kết dư ngân sách địa phương: 119.588.517.011 đồng</w:t>
      </w:r>
    </w:p>
    <w:p>
      <w:r>
        <w:t>2. Quyết toán ngân sách địa phương năm 2022   (sau  khi  loại trừ  số  bổ sung  chuyển  giao trợ cấp từ ngân sách cấp  tỉnh  cho ngân sách huyện và cấp huyện bổ sung cho cấp xã):</w:t>
      </w:r>
    </w:p>
    <w:p>
      <w:r>
        <w:t>a) Tổng thu ngân sách địa phương: 12.125.332.578.784 đồng</w:t>
      </w:r>
    </w:p>
    <w:p>
      <w:r>
        <w:t>b) Tổng chi ngân sách địa phương: 12.005.744.061.773 đồng</w:t>
      </w:r>
    </w:p>
    <w:p>
      <w:r>
        <w:t>c) Kết dư ngân sách địa phương: 119.588.517.011 đồng</w:t>
      </w:r>
    </w:p>
    <w:p>
      <w:r>
        <w:t>3. Quyết toán ngân sách tỉnh năm 2022:</w:t>
      </w:r>
    </w:p>
    <w:p>
      <w:r>
        <w:t>a) Tổng thu ngân sách tỉnh: 9.537.663.335.186 đồng</w:t>
      </w:r>
    </w:p>
    <w:p>
      <w:r>
        <w:t>b) Tổng chi ngân sách tỉnh: 9.437.073.158.175 đồng</w:t>
      </w:r>
    </w:p>
    <w:p>
      <w:r>
        <w:t>c) Kết dư ngân sách tỉnh: 100.590.177.011 đồng</w:t>
      </w:r>
    </w:p>
    <w:p>
      <w:r>
        <w:t>Điều 2. Phân bổ kết dư ngân sách tỉnh năm 2022</w:t>
      </w:r>
    </w:p>
    <w:p>
      <w:r>
        <w:t>1. Phân bổ 8.860.000.000 đồng để trả nợ gốc vay, lãi vay đến hạn trả trong năm 2024 của các dự án vay lại từ nguồn vốn nước ngoài của Chính phủ.</w:t>
      </w:r>
    </w:p>
    <w:p>
      <w:r>
        <w:t>2. Trích 50% bổ sung vào quỹ dự trữ tài chính địa phương (làm tròn): 45.865.000.000 đồng.</w:t>
      </w:r>
    </w:p>
    <w:p>
      <w:r>
        <w:t>3. Chuyển vào thu ngân sách tỉnh năm 2023 là 45.865.177.011 đồng.</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6 thông qua ngày 08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Tài chính;</w:t>
      </w:r>
    </w:p>
    <w:p>
      <w:r>
        <w:t>- Thường trực Tỉnh ủy;</w:t>
      </w:r>
    </w:p>
    <w:p>
      <w:r>
        <w:t>- Thường trực HĐND tỉnh;</w:t>
      </w:r>
    </w:p>
    <w:p>
      <w:r>
        <w:t>- Ủy ban nhân dân tỉnh;</w:t>
      </w:r>
    </w:p>
    <w:p>
      <w:r>
        <w:t>- Đoàn Đại biểu Quốc hội  tỉnh ;</w:t>
      </w:r>
    </w:p>
    <w:p>
      <w:r>
        <w:t>- Ủy ban Mặt trận Tổ quốc Việt Nam  tỉnh ;</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 ;</w:t>
      </w:r>
    </w:p>
    <w:p>
      <w:r>
        <w:t>- Cổng thông tin điện tử  tỉnh ;</w:t>
      </w:r>
    </w:p>
    <w:p>
      <w:r>
        <w:t>- Lưu: VT, CTHĐ.</w:t>
      </w:r>
    </w:p>
    <w:p>
      <w:r>
        <w:t>CHỦ TỊCH</w:t>
      </w:r>
    </w:p>
    <w:p>
      <w:r>
        <w:t>Dương Văn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