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thông qua danh mục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63/NQ-HĐND</w:t>
      </w:r>
    </w:p>
    <w:p>
      <w:r>
        <w:t>Khánh Hòa, ngày 12 tháng 7 năm 2024</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6470/TTr-UBND ngày 14 tháng 6 năm 2024 của Ủy ban nhân dân tỉnh; Báo cáo thẩm tra số 87/BC-BKTNS ngày 03 tháng 7 năm 2024 của Ban Kinh tế - Ngân sách Hội đồng nhân dân tỉnh; tiếp thu, giải trình của Ủy ban nhân dân tỉnh tại Văn bản số 7638/UBND-XDNĐ ngày 12 tháng 7 năm 2024 và ý kiến thảo luận của đại biểu Hội đồng nhân dân tại kỳ họp.</w:t>
      </w:r>
    </w:p>
    <w:p>
      <w:r>
        <w:t>QUYẾT NGHỊ:</w:t>
      </w:r>
    </w:p>
    <w:p>
      <w:r>
        <w:t>Điều 1. Thông qua danh mục các dự án thu hồi đất để phát triển kinh tế - xã hội vì lợi ích quốc gia, công cộng trên địa bàn tỉnh Khánh Hòa như sau:</w:t>
      </w:r>
    </w:p>
    <w:p>
      <w:r>
        <w:t>Tổng số dự án: 05 công trình, dự án có vốn ngân sách với tổng diện tích thu hồi đất là 3,08 ha.</w:t>
      </w:r>
    </w:p>
    <w:p>
      <w:r>
        <w:t>(Đính kèm danh mục các dự án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14 thông qua ngày 12 tháng 7 năm 2024./.</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DANH MỤC</w:t>
      </w:r>
    </w:p>
    <w:p>
      <w:r>
        <w:t>CÁC DỰ ÁN CẦN THU HỒI ĐẤT ĐỂ PHÁT TRIỂN KINH TẾ - XÃ HỘI VÌ LỢI ÍCH QUỐC GIA, CÔNG CỘNG TRÊN ĐỊA BÀN TỈNH KHÁNH HÒA</w:t>
      </w:r>
    </w:p>
    <w:p>
      <w:r>
        <w:t>(Kèm theo Nghị quyết số 63/NQ-HĐND ngày 12 tháng 7 năm 2024 của HĐND tỉnh)</w:t>
      </w:r>
    </w:p>
    <w:p>
      <w:r>
        <w:t>STT</w:t>
      </w:r>
    </w:p>
    <w:p>
      <w:r>
        <w:t>Tên công trình, dự án</w:t>
      </w:r>
    </w:p>
    <w:p>
      <w:r>
        <w:t>Diện tích (ha)</w:t>
      </w:r>
    </w:p>
    <w:p>
      <w:r>
        <w:t>Địa điểm</w:t>
      </w:r>
    </w:p>
    <w:p>
      <w:r>
        <w:t>Văn bản pháp lý</w:t>
      </w:r>
    </w:p>
    <w:p>
      <w:r>
        <w:t>Ghi chú</w:t>
      </w:r>
    </w:p>
    <w:p>
      <w:r>
        <w:t>A. Công trình sử dụng vốn ngân sách</w:t>
      </w:r>
    </w:p>
    <w:p>
      <w:r>
        <w:t>I. Thị xã Ninh Hòa</w:t>
      </w:r>
    </w:p>
    <w:p>
      <w:r>
        <w:t>3,08</w:t>
      </w:r>
    </w:p>
    <w:p>
      <w:r>
        <w:t>1</w:t>
      </w:r>
    </w:p>
    <w:p>
      <w:r>
        <w:t>Di dời đường dây 220kV phục vụ Dự án đầu tư xây dựng đường bộ cao tốc Bắc - Nam phía Đông giai đoạn 2021-2025 (đoạn qua thị xã Ninh Hoà</w:t>
      </w:r>
    </w:p>
    <w:p>
      <w:r>
        <w:t>0,07</w:t>
      </w:r>
    </w:p>
    <w:p>
      <w:r>
        <w:t>Xã Ninh Thân</w:t>
      </w:r>
    </w:p>
    <w:p>
      <w:r>
        <w:t>Quyết định số 910/QĐ-BGTVT ngày 13/7/2022 của Bộ Giao thông - Vận tải; Quyết định số 290/QĐ-UBND ngày 05/3/2024 của UBND thị xã Ninh Hoà</w:t>
      </w:r>
    </w:p>
    <w:p>
      <w:r>
        <w:t>Thu hồi bổ sung</w:t>
      </w:r>
    </w:p>
    <w:p>
      <w:r>
        <w:t>2</w:t>
      </w:r>
    </w:p>
    <w:p>
      <w:r>
        <w:t>Di dời đường dây 110 kV, đường dây trung thế, hạ thế và đường điện chiếu sáng phục vụ Dự án đầu tư xây dựng đường bộ cao tốc Bắc - Nam phía Đông giai đoạn 2021-2025 (đoạn qua thị xã Ninh Hoà)</w:t>
      </w:r>
    </w:p>
    <w:p>
      <w:r>
        <w:t>1,4</w:t>
      </w:r>
    </w:p>
    <w:p>
      <w:r>
        <w:t>Các xã: Ninh Sơn, Ninh An, Ninh Trung, Ninh Thân, Ninh Xuân, Ninh Bình, Ninh Tân</w:t>
      </w:r>
    </w:p>
    <w:p>
      <w:r>
        <w:t>Quyết định số 910/QĐ-BGTVT ngày 13/7/2022 của Bộ Giao thông - Vận tải; Quyết định số 2804/QĐ-UBND ngày 30/11/2023 của UBND thị xã Ninh Hoà</w:t>
      </w:r>
    </w:p>
    <w:p>
      <w:r>
        <w:t>Thu hồi bổ sung</w:t>
      </w:r>
    </w:p>
    <w:p>
      <w:r>
        <w:t>3</w:t>
      </w:r>
    </w:p>
    <w:p>
      <w:r>
        <w:t>Di dời đường dây thông tin phục vụ Dự án đầu tư xây dựng đường bộ cao tốc Bắc - Nam phía Đông giai đoạn 2021-2025 (đoạn qua thị xã Ninh Hoà)</w:t>
      </w:r>
    </w:p>
    <w:p>
      <w:r>
        <w:t>1,0</w:t>
      </w:r>
    </w:p>
    <w:p>
      <w:r>
        <w:t>Các xã Ninh Sơn, Ninh An, Ninh Trung, Ninh Thân, Ninh Xuân, Ninh Bình, Ninh Tân</w:t>
      </w:r>
    </w:p>
    <w:p>
      <w:r>
        <w:t>Quyết định số 910/QĐ-BGTVT ngày 13/7/2022 của Bộ Giao thông - Vận tải; Quyết định số 1235/QĐ-UBND ngày 07/9/2023 của UBND thị xã Ninh Hoà</w:t>
      </w:r>
    </w:p>
    <w:p>
      <w:r>
        <w:t>4</w:t>
      </w:r>
    </w:p>
    <w:p>
      <w:r>
        <w:t>Di dời đường ống cấp nước sinh hoạt phục vụ Dự án đầu tư xây dựng đường bộ cao tốc Bắc - Nam phía Đông giai đoạn 2021-2025 (đoạn qua thị xã Ninh Hoà)</w:t>
      </w:r>
    </w:p>
    <w:p>
      <w:r>
        <w:t>0,5</w:t>
      </w:r>
    </w:p>
    <w:p>
      <w:r>
        <w:t>Các xã Ninh Sơn, Ninh An, Ninh Trung, Ninh Thân, Ninh Xuân, Ninh Tân</w:t>
      </w:r>
    </w:p>
    <w:p>
      <w:r>
        <w:t>Quyết định số 910/QĐ-BGTVT ngày 13/7/2022 của Bộ Giao thông - Vận tải, Quyết định số 1781/QĐ-UBND ngày 17/10/2023 của UBND thị xã Ninh Hoà</w:t>
      </w:r>
    </w:p>
    <w:p>
      <w:r>
        <w:t>5</w:t>
      </w:r>
    </w:p>
    <w:p>
      <w:r>
        <w:t>Xây dựng Chi cục Thống kê thị xã Ninh Hòa, tỉnh Khánh Hòa</w:t>
      </w:r>
    </w:p>
    <w:p>
      <w:r>
        <w:t>0,11</w:t>
      </w:r>
    </w:p>
    <w:p>
      <w:r>
        <w:t>Phường Ninh Hiệp</w:t>
      </w:r>
    </w:p>
    <w:p>
      <w:r>
        <w:t>Bộ Kế hoạch và Đầu tư phê duyệt chủ trương đầu tư dự án tại Quyết định số 1745/QĐ-BKHĐT;</w:t>
      </w:r>
    </w:p>
    <w:p>
      <w:r>
        <w:t>Quyết định số 619/QĐ-TCTK ngày 26/12/2023 của Tổng cục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