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chấp thuận chủ trương chuyển mục đích sử dụng đất trồng lúa sang mục đích khác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63/NQ-HĐND</w:t>
      </w:r>
    </w:p>
    <w:p>
      <w:r>
        <w:t>Quảng Ngãi, ngày 16 tháng 10 năm 2023</w:t>
      </w:r>
    </w:p>
    <w:p>
      <w:r>
        <w:t>NGHỊ QUYẾT</w:t>
      </w:r>
    </w:p>
    <w:p>
      <w:r>
        <w:t>VỀ VIỆC CHẤP THUẬN CHỦ TRƯƠNG CHUYỂN MỤC ĐÍCH SỬ DỤNG ĐẤT TRỒNG LÚA SANG MỤC ĐÍCH KHÁC NĂM 2023 TRÊN ĐỊA BÀN TỈNH QUẢNG NGÃI</w:t>
      </w:r>
    </w:p>
    <w:p>
      <w:r>
        <w:t>HỘI ĐỒNG NHÂN DÂN TỈNH QUẢNG NGÃI</w:t>
      </w:r>
    </w:p>
    <w:p>
      <w:r>
        <w:t>KHÓA XIII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155/TTr-UBND ngày 12 tháng 10 năm 2023 của Ủy ban nhân dân tỉnh về việc ban hành Nghị quyết thông qua danh mục bổ sung công trình, dự án chuyển mục đích sử dụng đất lúa sang đất phi nông nghiệp năm 2023 trên địa bàn tỉnh Quảng Ngãi; Báo cáo thẩm tra của Ban Kinh tế - Ngân sách Hội đồng nhân dân tỉnh; ý kiến thảo luận của đại biểu Hội đồng nhân dân tại kỳ họp.</w:t>
      </w:r>
    </w:p>
    <w:p>
      <w:r>
        <w:t>QUYẾT NGHỊ:</w:t>
      </w:r>
    </w:p>
    <w:p>
      <w:r>
        <w:t>Điều 1. Chấp thuận chủ trương chuyển mục đích sử dụng đất trồng lúa sang mục đích khác năm 2023 trên địa bàn tỉnh Quảng Ngãi</w:t>
      </w:r>
    </w:p>
    <w:p>
      <w:r>
        <w:t>Danh mục các công trình, dự án chấp thuận chủ trương chuyển mục đích sử dụng đất trồng lúa sang mục đích khác chi tiết theo Biểu 1, Biểu 1.1 và Biểu 1.2 kèm theo Nghị quyết.</w:t>
      </w:r>
    </w:p>
    <w:p>
      <w:r>
        <w:t>Điều 2. Tổ chức thực hiện</w:t>
      </w:r>
    </w:p>
    <w:p>
      <w:r>
        <w:t>1. Ủy ban nhân dân tỉnh tổ chức triển khai thực hiện Nghị quyết, trong đó chịu trách nhiệm về việc thẩm định điều kiện, tiêu chí chuyển mục đích sử dụng đất trồng lúa sang mục đích khác trước khi trình Hội đồng nhân dân tỉnh thông qua.</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18 thông qua ngày 16 tháng 10 năm 2023 và có hiệu lực từ ngày thông qua./.</w:t>
      </w:r>
    </w:p>
    <w:p>
      <w:r>
        <w:t>CHỦ TỊCH</w:t>
      </w:r>
    </w:p>
    <w:p>
      <w:r>
        <w:t>Bùi Thị Quỳnh Vân</w:t>
      </w:r>
    </w:p>
    <w:p>
      <w:r>
        <w:t>Biểu 01:</w:t>
      </w:r>
    </w:p>
    <w:p>
      <w:r>
        <w:t>BẢNG TỔNG HỢP</w:t>
      </w:r>
    </w:p>
    <w:p>
      <w:r>
        <w:t>CÔNG TRÌNH, DỰ ÁN CHUYỂN MỤC ĐÍCH SỬ DỤNG ĐẤT TRỒNG LÚA SANG MỤC ĐÍCH KHÁC</w:t>
      </w:r>
    </w:p>
    <w:p>
      <w:r>
        <w:t>NĂM 2023 CẤP HUYỆN</w:t>
      </w:r>
    </w:p>
    <w:p>
      <w:r>
        <w:t>(Nghị quyết số 63/NQ-HĐND ngày 16 tháng 10 năm 2023 của Hội đồng nhân dân tỉnh)</w:t>
      </w:r>
    </w:p>
    <w:p>
      <w:r>
        <w:t>TT</w:t>
      </w:r>
    </w:p>
    <w:p>
      <w:r>
        <w:t>Tên huyện, thị xã, thành phố</w:t>
      </w:r>
    </w:p>
    <w:p>
      <w:r>
        <w:t>Số lượng công trình, dự án</w:t>
      </w:r>
    </w:p>
    <w:p>
      <w:r>
        <w:t>Diện tích quy hoạch  (ha)</w:t>
      </w:r>
    </w:p>
    <w:p>
      <w:r>
        <w:t>Trong đó</w:t>
      </w:r>
    </w:p>
    <w:p>
      <w:r>
        <w:t>Ghi chú</w:t>
      </w:r>
    </w:p>
    <w:p>
      <w:r>
        <w:t>Diện tích đất   LUA   (ha)</w:t>
      </w:r>
    </w:p>
    <w:p>
      <w:r>
        <w:t>Diện tích đất RPH   (ha)</w:t>
      </w:r>
    </w:p>
    <w:p>
      <w:r>
        <w:t>1</w:t>
      </w:r>
    </w:p>
    <w:p>
      <w:r>
        <w:t>Huyện Sơn Tịnh</w:t>
      </w:r>
    </w:p>
    <w:p>
      <w:r>
        <w:t>2</w:t>
      </w:r>
    </w:p>
    <w:p>
      <w:r>
        <w:t>9,70</w:t>
      </w:r>
    </w:p>
    <w:p>
      <w:r>
        <w:t>2,30</w:t>
      </w:r>
    </w:p>
    <w:p>
      <w:r>
        <w:t>Biểu 1.1</w:t>
      </w:r>
    </w:p>
    <w:p>
      <w:r>
        <w:t>2</w:t>
      </w:r>
    </w:p>
    <w:p>
      <w:r>
        <w:t>Thành phố Quảng Ngãi</w:t>
      </w:r>
    </w:p>
    <w:p>
      <w:r>
        <w:t>2</w:t>
      </w:r>
    </w:p>
    <w:p>
      <w:r>
        <w:t>5,96</w:t>
      </w:r>
    </w:p>
    <w:p>
      <w:r>
        <w:t>2,18</w:t>
      </w:r>
    </w:p>
    <w:p>
      <w:r>
        <w:t>Biểu 1.2</w:t>
      </w:r>
    </w:p>
    <w:p>
      <w:r>
        <w:t>Tổng</w:t>
      </w:r>
    </w:p>
    <w:p>
      <w:r>
        <w:t>4</w:t>
      </w:r>
    </w:p>
    <w:p>
      <w:r>
        <w:t>15,66</w:t>
      </w:r>
    </w:p>
    <w:p>
      <w:r>
        <w:t>4,48</w:t>
      </w:r>
    </w:p>
    <w:p>
      <w:r>
        <w:t>-</w:t>
      </w:r>
    </w:p>
    <w:p>
      <w:r>
        <w:t>Biểu 1.1</w:t>
      </w:r>
    </w:p>
    <w:p>
      <w:r>
        <w:t>DANH MỤC BỔ SUNG CÔNG TRÌNH, DỰ ÁN CHUYỂN MỤC ĐÍCH SỬ DỤNG ĐẤT TRỒNG LÚA SANG MỤC ĐÍCH KHÁC NĂM 2023 HUYỆN SƠN TỊNH</w:t>
      </w:r>
    </w:p>
    <w:p>
      <w:r>
        <w:t>(Nghị quyết số 63/NQ-HĐND ngày 16 tháng 10 năm 2023 của Hội đồng nhân dân tỉnh)</w:t>
      </w:r>
    </w:p>
    <w:p>
      <w:r>
        <w:t>STT</w:t>
      </w:r>
    </w:p>
    <w:p>
      <w:r>
        <w:t>Tên công trình, dự án</w:t>
      </w:r>
    </w:p>
    <w:p>
      <w:r>
        <w:t>Diện tích   (ha)</w:t>
      </w:r>
    </w:p>
    <w:p>
      <w:r>
        <w:t>Trong đó</w:t>
      </w:r>
    </w:p>
    <w:p>
      <w:r>
        <w:t>Địa điểm (đến cấp xã)</w:t>
      </w:r>
    </w:p>
    <w:p>
      <w:r>
        <w:t>Vị trí trên bản đồ địa chính (tờ bản đồ, thửa số)</w:t>
      </w:r>
    </w:p>
    <w:p>
      <w:r>
        <w:t>Ghi chú</w:t>
      </w:r>
    </w:p>
    <w:p>
      <w:r>
        <w:t>Diện tích đất LUA (ha)</w:t>
      </w:r>
    </w:p>
    <w:p>
      <w:r>
        <w:t>Diện tích đất RPH (ha)</w:t>
      </w:r>
    </w:p>
    <w:p>
      <w:r>
        <w:t>1</w:t>
      </w:r>
    </w:p>
    <w:p>
      <w:r>
        <w:t>Khu tái định cư Rộc Ông Xã phục vụ GPMB dự án Đường nối từ cầu Thạch Bích đến Tịnh Phong</w:t>
      </w:r>
    </w:p>
    <w:p>
      <w:r>
        <w:t>3,30</w:t>
      </w:r>
    </w:p>
    <w:p>
      <w:r>
        <w:t>0,80</w:t>
      </w:r>
    </w:p>
    <w:p>
      <w:r>
        <w:t>Xã Tịnh Thọ</w:t>
      </w:r>
    </w:p>
    <w:p>
      <w:r>
        <w:t>Tờ bản đồ số 47</w:t>
      </w:r>
    </w:p>
    <w:p>
      <w:r>
        <w:t>Quyết định số 1389/QĐ- UBND ngày 31/12/2021 của UBND tỉnh Quảng Ngãi về việc phê duyệt Kế hoạch sử dụng đất năm 2022</w:t>
      </w:r>
    </w:p>
    <w:p>
      <w:r>
        <w:t>2</w:t>
      </w:r>
    </w:p>
    <w:p>
      <w:r>
        <w:t>Khu tái định cư Vườn Làng phục vụ GPMB dự án Đường nối từ cầu Thạch Bích đến Tịnh Phong</w:t>
      </w:r>
    </w:p>
    <w:p>
      <w:r>
        <w:t>6,40</w:t>
      </w:r>
    </w:p>
    <w:p>
      <w:r>
        <w:t>1,50</w:t>
      </w:r>
    </w:p>
    <w:p>
      <w:r>
        <w:t>Xã Tịnh Thọ và xã Tịnh Phong</w:t>
      </w:r>
    </w:p>
    <w:p>
      <w:r>
        <w:t>Tờ bản đồ số 30 xã Tịnh Phong và tờ bản đồ số 52 xã Tịnh Thọ</w:t>
      </w:r>
    </w:p>
    <w:p>
      <w:r>
        <w:t>Quyết định số 1389/QĐ- UBND ngày 31/12/2021 của UBND tỉnh Quảng Ngãi về việc phê duyệt Kế hoạch sử dụng đất năm 2022</w:t>
      </w:r>
    </w:p>
    <w:p>
      <w:r>
        <w:t>Tổng</w:t>
      </w:r>
    </w:p>
    <w:p>
      <w:r>
        <w:t>9,70</w:t>
      </w:r>
    </w:p>
    <w:p>
      <w:r>
        <w:t>2,30</w:t>
      </w:r>
    </w:p>
    <w:p>
      <w:r>
        <w:t>Biểu 1.2</w:t>
      </w:r>
    </w:p>
    <w:p>
      <w:r>
        <w:t>DANH MỤC CÔNG TRÌNH, DỰ ÁN CHUYỂN MỤC ĐÍCH SỬ DỤNG ĐẤT TRỒNG LÚA SANG MỤC ĐÍCH KHÁC NĂM 2023 THÀNH PHỐ QUẢNG NGÃI</w:t>
      </w:r>
    </w:p>
    <w:p>
      <w:r>
        <w:t>(Nghị quyết số 63/NQ-HĐND ngày 16 tháng 10 năm 2023 của Hội đồng nhân dân tỉnh)</w:t>
      </w:r>
    </w:p>
    <w:p>
      <w:r>
        <w:t>Stt</w:t>
      </w:r>
    </w:p>
    <w:p>
      <w:r>
        <w:t>Tên công trình, dự án</w:t>
      </w:r>
    </w:p>
    <w:p>
      <w:r>
        <w:t>Diện tích quy hoạch   (ha)</w:t>
      </w:r>
    </w:p>
    <w:p>
      <w:r>
        <w:t>Trong đó</w:t>
      </w:r>
    </w:p>
    <w:p>
      <w:r>
        <w:t>Địa điểm   (đến cấp xã)</w:t>
      </w:r>
    </w:p>
    <w:p>
      <w:r>
        <w:t>Vị trí trên bản đồ địa chính (tờ bản   đồ số, thửa số) hoặc vị trí trên bản đồ hiện trạng sử dụng đất cấp xã</w:t>
      </w:r>
    </w:p>
    <w:p>
      <w:r>
        <w:t>Ghi chú</w:t>
      </w:r>
    </w:p>
    <w:p>
      <w:r>
        <w:t>Diện tích đất LUA   (ha)</w:t>
      </w:r>
    </w:p>
    <w:p>
      <w:r>
        <w:t>Diện tích đất RPH   (ha)</w:t>
      </w:r>
    </w:p>
    <w:p>
      <w:r>
        <w:t>(1)</w:t>
      </w:r>
    </w:p>
    <w:p>
      <w:r>
        <w:t>(2)</w:t>
      </w:r>
    </w:p>
    <w:p>
      <w:r>
        <w:t>(3)</w:t>
      </w:r>
    </w:p>
    <w:p>
      <w:r>
        <w:t>(4)</w:t>
      </w:r>
    </w:p>
    <w:p>
      <w:r>
        <w:t>(5)</w:t>
      </w:r>
    </w:p>
    <w:p>
      <w:r>
        <w:t>(6)</w:t>
      </w:r>
    </w:p>
    <w:p>
      <w:r>
        <w:t>(7)</w:t>
      </w:r>
    </w:p>
    <w:p>
      <w:r>
        <w:t>(8)</w:t>
      </w:r>
    </w:p>
    <w:p>
      <w:r>
        <w:t>1</w:t>
      </w:r>
    </w:p>
    <w:p>
      <w:r>
        <w:t>Khu tái định cư Cổ Lũy Bắc, phục vụ GPMB dự án đường ven biển Dung Quất - Sa Huỳnh, giai đoạn IIa, thành phần 1</w:t>
      </w:r>
    </w:p>
    <w:p>
      <w:r>
        <w:t>2,70</w:t>
      </w:r>
    </w:p>
    <w:p>
      <w:r>
        <w:t>0,80</w:t>
      </w:r>
    </w:p>
    <w:p>
      <w:r>
        <w:t>Xã Nghĩa Phú</w:t>
      </w:r>
    </w:p>
    <w:p>
      <w:r>
        <w:t>Tờ bản đồ số 07, 09, 10, 12</w:t>
      </w:r>
    </w:p>
    <w:p>
      <w:r>
        <w:t>- Nghị Quyết số 36/2021/NQ-HĐND ngày 10/12/2021;</w:t>
      </w:r>
    </w:p>
    <w:p>
      <w:r>
        <w:t>- Quyết định số 1387/QĐ-UBND ngày 31/12/2021;</w:t>
      </w:r>
    </w:p>
    <w:p>
      <w:r>
        <w:t>- Nghị quyết số 20/2023/NQ-HĐND ngày 03/8/2023 tại danh mục công trình xin điều chỉnh thông tin năm 2023.</w:t>
      </w:r>
    </w:p>
    <w:p>
      <w:r>
        <w:t>2</w:t>
      </w:r>
    </w:p>
    <w:p>
      <w:r>
        <w:t>Khu tái định cư xã Nghĩa Hà, thành phố Quảng Ngãi</w:t>
      </w:r>
    </w:p>
    <w:p>
      <w:r>
        <w:t>3,26</w:t>
      </w:r>
    </w:p>
    <w:p>
      <w:r>
        <w:t>1,38</w:t>
      </w:r>
    </w:p>
    <w:p>
      <w:r>
        <w:t>Xã Nghĩa Hà</w:t>
      </w:r>
    </w:p>
    <w:p>
      <w:r>
        <w:t>Tờ bản đồ số 17, 18</w:t>
      </w:r>
    </w:p>
    <w:p>
      <w:r>
        <w:t>- Nghị Quyết số 36/2021/NQ-HĐND ngày 10/12/2021; Nghị Quyết số 18/2022/NQ-HĐND ngày 07/7/2022 và Nghị Quyết số 36/2022/NQ-HĐND ngày 07/12/2022.</w:t>
      </w:r>
    </w:p>
    <w:p>
      <w:r>
        <w:t>- Quyết định số 1387/QĐ-UBND ngày 31/12/2021 và Quyết định số 442/QĐ-UBND ngày 13/5/2022</w:t>
      </w:r>
    </w:p>
    <w:p>
      <w:r>
        <w:t>Tổng diện tích đất lúa là 2,54 ha; đã thông qua Nghị Quyết số 18/2022/NQ-HĐND ngày 07/7/2022 là 1,16 ha</w:t>
      </w:r>
    </w:p>
    <w:p>
      <w:r>
        <w:t>Tổng cộng</w:t>
      </w:r>
    </w:p>
    <w:p>
      <w:r>
        <w:t>5,96</w:t>
      </w:r>
    </w:p>
    <w:p>
      <w:r>
        <w:t>2,18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