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2024 phê duyệt Danh mục các dự án phải thu hồi đất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61/NQ-HĐND</w:t>
      </w:r>
    </w:p>
    <w:p>
      <w:r>
        <w:t>Ninh Thuận, ngày 10 tháng 12 năm 2024</w:t>
      </w:r>
    </w:p>
    <w:p>
      <w:r>
        <w:t>NGHỊ QUYẾT</w:t>
      </w:r>
    </w:p>
    <w:p>
      <w:r>
        <w:t>PHÊ DUYỆT DANH MỤC CÁC DỰ ÁN PHẢI THU HỒI ĐẤT NĂM 2025 TRÊN ĐỊA BÀN TỈNH NINH THUẬN</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1319/QĐ-TTg ngày 10 tháng 11 năm 2023 của Thủ tướng Chính phủ về phê duyệt Quy hoạch tỉnh Ninh Thuận thời kỳ 2021-2030, tầm nhìn đến năm 2050;</w:t>
      </w:r>
    </w:p>
    <w:p>
      <w:r>
        <w:t>Căn cứ Nghị quyết số 62/NQ-HĐND ngày 14 tháng 12 năm 2023 của Hội đồng nhân dân tỉnh phê duyệt Danh mục các dự án phải thu hồi đất năm 2024 trên địa bàn tỉnh Ninh Thuận;</w:t>
      </w:r>
    </w:p>
    <w:p>
      <w:r>
        <w:t>Căn cứ Nghị quyết số 30/NQ-HĐND ngày 11 tháng 7 năm 2024 của Hội đồng nhân dân tỉnh điều chỉnh, bổ sung Danh mục các dự án phải thu hồi đất năm 2024 trên địa bàn tỉnh Ninh Thuận;</w:t>
      </w:r>
    </w:p>
    <w:p>
      <w:r>
        <w:t>Xét Tờ trình số 192/TTr-UBND ngày 29 tháng 11 năm 2024 của Ủy ban nhân dân tỉnh trình Hội đồng nhân dân tỉnh ban hành Nghị quyết phê duyệt Danh mục các dự án phải thu hồi đất năm 2025 trên địa bàn tỉnh Ninh Thuận; Báo cáo thẩm tra của Ban Kinh tế - Ngân sách Hội đồng nhân dân tỉnh và ý kiến thảo luận của đại biểu Hội đồng nhân dân tại kỳ họp.</w:t>
      </w:r>
    </w:p>
    <w:p>
      <w:r>
        <w:t>QUYẾT NGHỊ:</w:t>
      </w:r>
    </w:p>
    <w:p>
      <w:r>
        <w:t>Điều 1. Phê duyệt Danh mục các dự án phải thu hồi đất năm 2025 trên địa bàn tỉnh Ninh Thuận, như sau:</w:t>
      </w:r>
    </w:p>
    <w:p>
      <w:r>
        <w:t>1. Tiêu chí thu hồi đất:</w:t>
      </w:r>
    </w:p>
    <w:p>
      <w:r>
        <w:t>- Công trình, dự án thuộc trường hợp Nhà nước thu hồi đất để phát triển kinh tế - xã hội vì lợi ích quốc gia, công cộng quy định tại Điều 79 Luật Đất đai năm 2024, trừ các trường hợp quy định tại khoản 4 Điều 67 Luật Đất đai năm 2024.</w:t>
      </w:r>
    </w:p>
    <w:p>
      <w:r>
        <w:t>- Các dự án phải phù hợp với Quy hoạch sử dụng đất đến năm 2030 cấp huyện và Quy hoạch tỉnh thời kỳ 2021-2030, tầm nhìn đến năm 2050; đối với các dự án sử dụng vốn ngân sách Nhà nước phải được ghi vốn thực hiện trong năm kế hoạch của cấp có thẩm quyền; đối với các dự án sử dụng vốn ngoài ngân sách Nhà nước có văn bản chấp thuận chủ trương đầu tư của cấp có thẩm quyền hoặc dự án có trong Danh mục các dự án kêu gọi đầu tư được cơ quan có thẩm quyền phê duyệt.</w:t>
      </w:r>
    </w:p>
    <w:p>
      <w:r>
        <w:t>- Đối với các dự án thuộc trường hợp phải tổ chức đấu thầu lựa chọn nhà đầu tư phải thuộc danh mục các khu đất thực hiện đấu thầu dự án đầu tư có sử dụng đất do Hội đồng nhân dân tỉnh ban hành.</w:t>
      </w:r>
    </w:p>
    <w:p>
      <w:r>
        <w:t>2. Tổng số các dự án phải thu hồi đất năm 2025 trên địa bàn tỉnh là 154 dự án/1.544,91 ha. Trong đó:</w:t>
      </w:r>
    </w:p>
    <w:p>
      <w:r>
        <w:t>a) Chuyển tiếp các dự án đang thực hiện, chưa thực hiện năm 2024 sang thực hiện trong năm 2025 là 111 dự án/1.068,56 ha. Cụ thể:</w:t>
      </w:r>
    </w:p>
    <w:p>
      <w:r>
        <w:t>- Tại địa bàn thành phố Phan Rang - Tháp Chàm: 12 dự án/102,87 ha.</w:t>
      </w:r>
    </w:p>
    <w:p>
      <w:r>
        <w:t>- Tại địa bàn huyện Ninh Phước: 07 dự án/21,20 ha.</w:t>
      </w:r>
    </w:p>
    <w:p>
      <w:r>
        <w:t>- Tại địa bàn huyện Thuận Nam: 39 dự án/466,38 ha.</w:t>
      </w:r>
    </w:p>
    <w:p>
      <w:r>
        <w:t>- Tại địa bàn huyện Ninh Hải: 14 dự án/138,18 ha.</w:t>
      </w:r>
    </w:p>
    <w:p>
      <w:r>
        <w:t>- Tại địa bàn huyện Thuận Bắc: 09 dự án/12,44 ha.</w:t>
      </w:r>
    </w:p>
    <w:p>
      <w:r>
        <w:t>- Tại địa bàn huyện Ninh Sơn: 11 dự án/72,92 ha.</w:t>
      </w:r>
    </w:p>
    <w:p>
      <w:r>
        <w:t>- Tại địa bàn huyện Bác Ái: 19 dự án/254,57 ha.</w:t>
      </w:r>
    </w:p>
    <w:p>
      <w:r>
        <w:t>b) Đăng ký mới các dự án thực hiện trong năm 2025 là 43 dự án/476,35 ha.</w:t>
      </w:r>
    </w:p>
    <w:p>
      <w:r>
        <w:t>Cụ thể:</w:t>
      </w:r>
    </w:p>
    <w:p>
      <w:r>
        <w:t>- Tại địa bàn thành phố Phan Rang - Tháp Chàm: 07 dự án/45,17 ha.</w:t>
      </w:r>
    </w:p>
    <w:p>
      <w:r>
        <w:t>- Tại địa bàn huyện Ninh Phước: 07 dự án/25,06 ha.</w:t>
      </w:r>
    </w:p>
    <w:p>
      <w:r>
        <w:t>- Tại địa bàn huyện Thuận Nam: 16 dự án/339,76 ha.</w:t>
      </w:r>
    </w:p>
    <w:p>
      <w:r>
        <w:t>- Tại địa bàn huyện Ninh Hải: 01 dự án/0,87 ha.</w:t>
      </w:r>
    </w:p>
    <w:p>
      <w:r>
        <w:t>- Tại địa bàn huyện Thuận Bắc: 03 dự án/14,93 ha.</w:t>
      </w:r>
    </w:p>
    <w:p>
      <w:r>
        <w:t>- Tại địa bàn huyện Ninh Sơn: 06 dự án/11,24 ha.</w:t>
      </w:r>
    </w:p>
    <w:p>
      <w:r>
        <w:t>- Tại địa bàn huyện Bác Ái: 03 dự án/39,32 ha.</w:t>
      </w:r>
    </w:p>
    <w:p>
      <w:r>
        <w:t>(Kèm theo Danh mục các dự án phải thu hồi đất năm 2025 trên địa bàn tỉnh Ninh Thuận)</w:t>
      </w:r>
    </w:p>
    <w:p>
      <w:r>
        <w:t>Điều 2. Tổ chức thực hiện</w:t>
      </w:r>
    </w:p>
    <w:p>
      <w:r>
        <w:t>1. Giao Ủy ban nhân dân tỉnh:</w:t>
      </w:r>
    </w:p>
    <w:p>
      <w:r>
        <w:t>- Căn cứ vào tiêu chí thu hồi đất tại Khoản 1 Điều 1 Nghị quyết này, trong năm 2025 có bổ sung dự án, công trình mà phải thu hồi đất theo quy định của Luật Đất đai năm 2024 thì báo cáo Hội đồng nhân dân tỉnh xem xét, điều chỉnh tại Kỳ họp giữa năm 2025 cho phù hợp với tình hình thực tế tại địa phương trước khi Ủy ban nhân dân tỉnh xem xét, quyết định điều chỉnh kế hoạch sử dụng đất hằng năm cấp huyện.</w:t>
      </w:r>
    </w:p>
    <w:p>
      <w:r>
        <w:t>- Căn cứ nhiệm vụ, quyền hạn triển khai thực hiện Nghị quyết theo quy định pháp luật.</w:t>
      </w:r>
    </w:p>
    <w:p>
      <w:r>
        <w:t>- Công bố công khai tại Ủy ban nhân dân cấp xã có Danh mục các dự án phải thu hồi đất năm 2025 để người dân theo dõi, giám sát và triển khai thực hiện theo quy định của pháp luật. Việc giao đất thực hiện theo tiến độ thực tế của dự án, báo cáo tiến độ sử dụng đất đã giao cho nhà đầu tư triển khai thực hiện dự án và tình hình thực hiện Nghị quyết tại kỳ họp cuối năm 2025.</w:t>
      </w:r>
    </w:p>
    <w:p>
      <w:r>
        <w:t>2. Giao Thường trực Hội đồng nhân dân, các Ban Hội đồng nhân dân, Tổ đại biểu Hội đồng nhân dân, đại biểu Hội đồng nhân dân tỉnh giám sát việc thực hiện Nghị quyết.</w:t>
      </w:r>
    </w:p>
    <w:p>
      <w:r>
        <w:t>Nghị quyết này đã được Hội đồng nhân dân tỉnh Ninh Thuận Khóa XI Kỳ họp thứ 22 thông qua ngày 10 tháng 12 năm 2024./.</w:t>
      </w:r>
    </w:p>
    <w:p>
      <w:r>
        <w:t>Nơi nhận:</w:t>
      </w:r>
    </w:p>
    <w:p>
      <w:r>
        <w:t>- Ủy ban Thường vụ Quốc hội;</w:t>
      </w:r>
    </w:p>
    <w:p>
      <w:r>
        <w:t>- Chính phủ;</w:t>
      </w:r>
    </w:p>
    <w:p>
      <w:r>
        <w:t>- Ban Công tác đại biểu UBTVQH;</w:t>
      </w:r>
    </w:p>
    <w:p>
      <w:r>
        <w:t>- Văn phòng Quốc hội;</w:t>
      </w:r>
    </w:p>
    <w:p>
      <w:r>
        <w:t>- Văn phòng Chính phủ;</w:t>
      </w:r>
    </w:p>
    <w:p>
      <w:r>
        <w:t>- Bộ Tài nguyên và Môi trường;</w:t>
      </w:r>
    </w:p>
    <w:p>
      <w:r>
        <w:t>- Thường trực Tỉnh ủy;</w:t>
      </w:r>
    </w:p>
    <w:p>
      <w:r>
        <w:t>- Thường trực HĐND tỉnh;</w:t>
      </w:r>
    </w:p>
    <w:p>
      <w:r>
        <w:t>- UBND tỉnh; UBMTTQVN tỉnh;</w:t>
      </w:r>
    </w:p>
    <w:p>
      <w:r>
        <w:t>- Đoàn ĐBQH tỉnh;</w:t>
      </w:r>
    </w:p>
    <w:p>
      <w:r>
        <w:t>- Đại biểu HĐND tỉnh khóa XI;</w:t>
      </w:r>
    </w:p>
    <w:p>
      <w:r>
        <w:t>- Các Sở, ban, ngành, đoàn thể tỉnh;</w:t>
      </w:r>
    </w:p>
    <w:p>
      <w:r>
        <w:t>- VP: Tỉnh ủy, Đoàn ĐBQH và HĐND tỉnh, UBND tỉnh;</w:t>
      </w:r>
    </w:p>
    <w:p>
      <w:r>
        <w:t>- Thường trực HĐND và UBND các huyện, thành phố;</w:t>
      </w:r>
    </w:p>
    <w:p>
      <w:r>
        <w:t>- Cổng thông tin điện tử tỉnh;</w:t>
      </w:r>
    </w:p>
    <w:p>
      <w:r>
        <w:t>- Công báo tỉnh;</w:t>
      </w:r>
    </w:p>
    <w:p>
      <w:r>
        <w:t>- Trang thông tin điện tử HĐND tỉnh;</w:t>
      </w:r>
    </w:p>
    <w:p>
      <w:r>
        <w:t>- Lưu: VT, Phòng công tác HĐND.</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