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58/NQ-HĐND về điều chỉnh Nghị quyết phân bổ vốn đầu tư phát triển nguồn ngân sách Trung ương năm 2023 thực hiện Chương trình mục tiêu quốc gia xây dựng nông thôn mới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06/10/2023</w:t>
            </w:r>
          </w:p>
        </w:tc>
      </w:tr>
      <w:tr>
        <w:tc>
          <w:tcPr>
            <w:tcW w:type="dxa" w:w="4320"/>
          </w:tcPr>
          <w:p>
            <w:r>
              <w:t>Ngày hiệu lực</w:t>
            </w:r>
          </w:p>
        </w:tc>
        <w:tc>
          <w:tcPr>
            <w:tcW w:type="dxa" w:w="4320"/>
          </w:tcPr>
          <w:p>
            <w:r>
              <w:t>06/10/2023</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58 /NQ-HĐND</w:t>
      </w:r>
    </w:p>
    <w:p>
      <w:r>
        <w:t>Sóc Trăng, ngày  06  tháng  10  năm 2023</w:t>
      </w:r>
    </w:p>
    <w:p>
      <w:r>
        <w:t>NGHỊ QUYẾT</w:t>
      </w:r>
    </w:p>
    <w:p>
      <w:r>
        <w:t>VỀ ĐIỀU CHỈNH NGHỊ QUYẾT PHÂN BỔ VỐN ĐẦU TƯ PHÁT TRIỂN NGUỒN NGÂN SÁCH TRUNG ƯƠNG NĂM 2023 THỰC HIỆN CHƯƠNG TRÌNH MỤC TIÊU QUỐC GIA XÂY DỰNG NÔNG THÔN MỚI TRÊN ĐỊA BÀN TỈNH SÓC TRĂNG</w:t>
      </w:r>
    </w:p>
    <w:p>
      <w:r>
        <w:t>HỘI ĐỒNG NHÂN DÂN TỈNH SÓC TRĂNG</w:t>
      </w:r>
    </w:p>
    <w:p>
      <w:r>
        <w:t>KHÓA X, KỲ HỌP THỨ 16 (CHUY Ê N Đ Ề )</w:t>
      </w:r>
    </w:p>
    <w:p>
      <w:r>
        <w:t>Căn cứ Luật Tổ chức ch í nh quyền địa phương ngày 19 tháng 6 năm 2015; Luật Sửa đổi, bổ sung một s ố  đi ề u của Luật Tổ chức Chính phủ và Luật Tổ chức ch í 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 i  hành một số điều của Luật Đầu tư công;</w:t>
      </w:r>
    </w:p>
    <w:p>
      <w:r>
        <w:t>Căn cứ Quyết định số 263/QĐ-TTg ngày 22 tháng 02 năm 2022 của Thủ tướng Chính phủ phê duyệt Chương trình mục tiêu quốc gia xây dựng nông thôn mới giai đoạn 2021 - 2025;</w:t>
      </w:r>
    </w:p>
    <w:p>
      <w:r>
        <w:t>Căn cứ Quyết định số 07/2022/QĐ-TTg ngày 25 tháng 3 năm 2022 của Thủ tướng Chính phủ Quy định nguyên tắc, tiêu chí, định mức phân bổ vốn ngân sách trung ương và tỷ lệ v ố n đối ứng của ngân sách địa phương thực hiện Chương trình mục tiêu quốc gia xây dựng nông thôn mới giai đoạn 2021 - 2025;</w:t>
      </w:r>
    </w:p>
    <w:p>
      <w:r>
        <w:t>Căn cứ Quyết định số 1506/QĐ-TTg ngày 02 tháng 12 năm 2022 của Thủ tướng Chính phủ về việc giao dự toán ngân sách nhà nước năm 2023;</w:t>
      </w:r>
    </w:p>
    <w:p>
      <w:r>
        <w:t>Căn cứ Nghị quyết số 16/2022/NQ-HĐND ngày 30 tháng 8 năm 2022 của Hội đồng nhân dân tỉnh quy định về nguyên tắc, tiêu chí, định mức phân bổ kế hoạch vốn ngân sách nhà nước thực hiện Chương trình mục tiêu quốc gia xây dựng nông thôn mới giai đoạn 2021 - 2025 trên địa bàn tỉnh Sóc Trăng;</w:t>
      </w:r>
    </w:p>
    <w:p>
      <w:r>
        <w:t>Căn cứ Nghị quyết số 46/NQ-HĐND ngày 30 tháng 8 năm 2022 c ủ a Hội đ ồ ng nhân dân tỉnh Sóc Trăng về việc phân b ổ  vốn đầu tư phát triển nguồn ngân sách Trung ương giai đoạn 2021 - 2025 thực hiện Chương trình mục tiêu quốc gia xây dựng nông thôn mới trên địa bàn tỉnh Sóc Trăng;</w:t>
      </w:r>
    </w:p>
    <w:p>
      <w:r>
        <w:t>Căn cứ Nghị quyết số 82/NQ-HĐND ngày 09 tháng 12 năm 2022 của Hội đồng nhân dân t ỉ nh Sóc Trăng về việc phân bổ vốn đầu tư phát triển nguồn ngân sách Trung ương năm 2023 thực hiện Chương trình mục tiêu quốc gia xây dựng nông thôn mới trên địa bàn tỉnh Sóc Trăng;</w:t>
      </w:r>
    </w:p>
    <w:p>
      <w:r>
        <w:t>Xét Tờ trình số 120/TTr-UBND ngày 03 tháng 10 năm 2023 của Ủy ban nhân dân t ỉ nh Sóc Trăng về việc điều ch ỉ nh Nghị quyết phân bổ vốn đầu tư phát triển nguồn ngân sách Trung ương năm 2023 thực hiện Chương trình mục tiêu quốc gia xây dựng nông thôn mới trên địa bàn tỉnh Sóc Trăng; Báo c á o thẩm tra của Ban Kinh tế - Ngân sách và  ý  kiến thảo luận của đại biểu Hội đồng nhân dân tại kỳ họp.</w:t>
      </w:r>
    </w:p>
    <w:p>
      <w:r>
        <w:t>Q UYẾT NGHỊ:</w:t>
      </w:r>
    </w:p>
    <w:p>
      <w:r>
        <w:t>Điều 1.  Thống nhất điều chỉnh Nghị quyết phân bổ vốn đầu tư phát triển nguồn ngân sách Trung ương năm 2023 thực hiện Chương trình mục tiêu quốc gia xây dựng nông thôn mới trên địa bàn tỉnh Sóc Trăng, cụ thể như sau:</w:t>
      </w:r>
    </w:p>
    <w:p>
      <w:r>
        <w:t>Điều chỉnh tăng, giảm mức vốn đối với các dự án trên địa bàn huyện Trần Đề, huyện Thạnh Trị và huyện Long Phú, đã phân bổ tại Ngh ị  quyết số 82/NQ-HĐND ngày 09 tháng 12 năm 2022 của Hội đồng nhân dân tỉnh Sóc Trăng, với tổng mức vốn điều chỉnh tăng, giảm là 1.288 triệu đồng (điều chỉnh tăng, giảm mức vốn các dự án trong nội bộ các huyện: Trần Đ ề  505 triệu đồng, Thạnh Trị 213 triệu đồng và Long Phú 570 triệu đồng).</w:t>
      </w:r>
    </w:p>
    <w:p>
      <w:r>
        <w:t>(Chi tiết theo Phụ lục đ í nh kèm).</w:t>
      </w:r>
    </w:p>
    <w:p>
      <w:r>
        <w:t>Điều 2.</w:t>
      </w:r>
    </w:p>
    <w:p>
      <w:r>
        <w:t>1. Giao Ủy ban nhân dân tỉnh tổ chức triển khai thực hiện Nghị quyết theo quy định pháp luật.</w:t>
      </w:r>
    </w:p>
    <w:p>
      <w:r>
        <w:t>2. Thường trực Hội đồng nhân dân, các Ban của Hội đồng nhân dân, Tổ đại biểu và đại biểu Hội đồng nhân dân tỉnh theo chức năng, nhiệm vụ, thường xuyên giám sát việc triển khai thực hiện Nghị quyết.</w:t>
      </w:r>
    </w:p>
    <w:p>
      <w:r>
        <w:t>Nghị quyết này đã được Hội đồng nhân dân tỉnh Sóc Trăng Khóa X, Kỳ họp thứ 16 (chuyên đề) thông qua ngày 06 tháng 10 năm 2023./.</w:t>
      </w:r>
    </w:p>
    <w:p>
      <w:r>
        <w:t>Nơi nhận:</w:t>
      </w:r>
    </w:p>
    <w:p>
      <w:r>
        <w:t>-  Ủ y ban Thường vụ Quốc hội;</w:t>
      </w:r>
    </w:p>
    <w:p>
      <w:r>
        <w:t>- Ban Công tác đại biểu;</w:t>
      </w:r>
    </w:p>
    <w:p>
      <w:r>
        <w:t>- Văn phòng Quốc hội (Bộ phận phía Nam);</w:t>
      </w:r>
    </w:p>
    <w:p>
      <w:r>
        <w:t>- Văn phòng Ch ủ  tịch nước;</w:t>
      </w:r>
    </w:p>
    <w:p>
      <w:r>
        <w:t>- Văn phòng Chính phủ;</w:t>
      </w:r>
    </w:p>
    <w:p>
      <w:r>
        <w:t>- Các Bộ: K ế  hoạch và Đầu tư, Tài chính, NN&amp; P TNT;</w:t>
      </w:r>
    </w:p>
    <w:p>
      <w:r>
        <w:t>- TT. TU, TT. HĐND, UBND, UBMTTQVN t ỉ nh;</w:t>
      </w:r>
    </w:p>
    <w:p>
      <w:r>
        <w:t>- Đại biểu Quốc hội đơn vị tỉnh Sóc Trăng;</w:t>
      </w:r>
    </w:p>
    <w:p>
      <w:r>
        <w:t>- Đại biểu HĐND t ỉ nh;</w:t>
      </w:r>
    </w:p>
    <w:p>
      <w:r>
        <w:t>- Các sở, ban, ngành, đoàn thể tỉnh;</w:t>
      </w:r>
    </w:p>
    <w:p>
      <w:r>
        <w:t>- TT. HĐND, UBND các huyện, thị xã, thành phố;</w:t>
      </w:r>
    </w:p>
    <w:p>
      <w:r>
        <w:t>- Cổng Thông tin điện tử t ỉ nh;</w:t>
      </w:r>
    </w:p>
    <w:p>
      <w:r>
        <w:t>- Lưu: VT.</w:t>
      </w:r>
    </w:p>
    <w:p>
      <w:r>
        <w:t>CHỦ TỊCH</w:t>
      </w:r>
    </w:p>
    <w:p>
      <w:r>
        <w:t>Hồ Thị Cẩm Đào</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