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576/NQ-HĐND năm 2024 điều chỉnh Kế hoạch đầu tư công trung hạn vốn ngân sách nhà nước giai đoạn 2021-2025 tỉnh Thanh Hóa được Hội đồng nhân dân tỉnh thông qua tại Nghị quyết 123/NQ-HĐND (Đợt 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576/NQ-HĐND</w:t>
      </w:r>
    </w:p>
    <w:p>
      <w:r>
        <w:t>Thanh Hóa, ngày 15 tháng 10 năm 2024</w:t>
      </w:r>
    </w:p>
    <w:p>
      <w:r>
        <w:t>NGHỊ QUYẾT</w:t>
      </w:r>
    </w:p>
    <w:p>
      <w:r>
        <w:t>VỀ VIỆC ĐIỀU CHỈNH KẾ HOẠCH ĐẦU TƯ CÔNG TRUNG HẠN VỐN NGÂN SÁCH NHÀ NƯỚC GIAI ĐOẠN 2021 - 2025 TỈNH THANH HÓA ĐƯỢC HỘI ĐỒNG NHÂN DÂN TỈNH THÔNG QUA TẠI NGHỊ QUYẾT SỐ 123/NQ-HĐND NGÀY 11 THÁNG 10 NĂM 2021 (ĐỢT 6)</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w:t>
      </w:r>
    </w:p>
    <w:p>
      <w:r>
        <w:t>Căn cứ các Nghị quyết của Hội đồng nhân dân tỉnh Thanh Hóa: Số 123/NQ-HĐND ngày 11 tháng 10 năm 2021 về kế hoạch đầu tư công trung hạn vốn ngân sách nhà nước giai đoạn 2021 - 2025 tỉnh Thanh Hóa; số 253/NQ-HĐND ngày 13 tháng 7 năm 2022 về điều chỉnh kế hoạch đầu tư công trung hạn vốn ngân sách nhà nước giai đoạn 2021 - 2025 tỉnh Thanh Hóa được Hội đồng nhân dân tỉnh quyết định tại Nghị quyết số 123/NQ-HĐND ngày 11 tháng 10 năm 2021 (đợt 1); số 331/NQ-HĐND ngày 11 tháng 12 năm 2022 về điều chỉnh kế hoạch đầu tư công trung hạn vốn ngân sách nhà nước giai đoạn 2021 - 2025 tỉnh Thanh Hóa được Hội đồng nhân dân tỉnh quyết định tại Nghị quyết số 123/NQ-HĐND ngày 11 tháng 10 năm 2021 (đợt 2); số 394/NQHĐND ngày 12 tháng 7 năm 2023 về điều chỉnh kế hoạch đầu tư công trung hạn vốn ngân sách nhà nước giai đoạn 2021 - 2025 tỉnh Thanh Hóa được HĐND tỉnh thông qua tại Nghị quyết số 123/NQ-HĐND ngày 11 tháng 10 năm 2021 (đợt 3); số 427/NQ-HĐND ngày 29 tháng 9 năm 2023 về điều chỉnh kế hoạch đầu tư công trung hạn vốn ngân sách nhà nước giai đoạn 2021 - 2025 tỉnh Thanh Hóa được Hội đồng nhân dân tỉnh thông qua tại Nghị quyết số 123/NQ-HĐND ngày 11 tháng 10 năm 2021 (đợt 4); số 529/NQ-HĐND ngày 31 tháng 5 năm 2024 về việc điều chỉnh kế hoạch đầu tư công trung hạn vốn ngân sách nhà nước, giai đoạn 2021 - 2025 tỉnh Thanh Hóa được Hội đồng nhân dân tỉnh quyết định tại Nghị quyết số 123/NQ-HĐND ngày 11 tháng 10 năm 2021 (đợt 5);</w:t>
      </w:r>
    </w:p>
    <w:p>
      <w:r>
        <w:t>Xét Tờ trình số 199/TTr-UBND ngày 04 tháng 10 năm 2024 của Ủy ban nhân dân tỉnh về việc đề nghị điều chỉnh kế hoạch đầu tư công trung hạn vốn ngân sách nhà nước giai đoạn 2021 - 2025 tỉnh Thanh Hóa được Hội đồng nhân dân tỉnh quyết định tại Nghị quyết số 123/NQ-HĐND ngày 11 tháng 10 năm 2021 (đợt 6); Báo cáo thẩm tra số 665/BC-KTNS ngày 10 tháng 10 năm 2024 của Ban Kinh tế - Ngân sách Hội đồng nhân dân tỉnh; ý kiến thảo luận của đại biểu Hội đồng nhân dân tỉnh tại kỳ họp.</w:t>
      </w:r>
    </w:p>
    <w:p>
      <w:r>
        <w:t>QUYẾT NGHỊ:</w:t>
      </w:r>
    </w:p>
    <w:p>
      <w:r>
        <w:t>Điều 1.    Điều chỉnh kế hoạch đầu tư công trung hạn vốn ngân sách nhà nước giai đoạn 2021 - 2025 tỉnh Thanh Hóa được Hội đồng nhân dân tỉnh thông qua tại Nghị quyết số 123/NQ-HĐND ngày 11 tháng 10 năm 2021 (đợt 6), với nội dung như sau:</w:t>
      </w:r>
    </w:p>
    <w:p>
      <w:r>
        <w:t>1. Điều chỉnh giảm kế hoạch</w:t>
      </w:r>
    </w:p>
    <w:p>
      <w:r>
        <w:t>Tổng kế hoạch đầu tư công trung hạn vốn đầu tư trong cân đối ngân sách địa phương giai đoạn 2021 - 2025 điều chỉnh giảm là: 904,456 tỷ đồng, trong đó:</w:t>
      </w:r>
    </w:p>
    <w:p>
      <w:r>
        <w:t>a) Đối với nguồn vốn đầu tư từ nguồn thu tiền sử dụng đất điều tiết về ngân sách cấp tỉnh điều chỉnh giảm (01 dự án và 01 nhiệm vụ) là: 697,653 tỷ đồng</w:t>
      </w:r>
    </w:p>
    <w:p>
      <w:r>
        <w:t>b) Đối với nguồn vốn đầu tư xây dựng cơ bản vốn tập trung trong nước điều chỉnh giảm (01 dự án) là: 206,803 tỷ đồng.</w:t>
      </w:r>
    </w:p>
    <w:p>
      <w:r>
        <w:t>2. Đối với điều chỉnh tăng kế hoạch</w:t>
      </w:r>
    </w:p>
    <w:p>
      <w:r>
        <w:t>Số vốn kế hoạch đầu tư công trung hạn nguồn vốn đầu tư trong cân đối ngân sách địa phương giai đoạn 2021 - 2025 điều chỉnh giảm (904,456 tỷ đồng) bố trí sang cho các dự án, nhiệm vụ sau:</w:t>
      </w:r>
    </w:p>
    <w:p>
      <w:r>
        <w:t>a) Điều chỉnh tăng nguồn vốn đầu tư từ nguồn thu tiền sử dụng đất điều tiết về ngân sách cấp tỉnh là 697,653 tỷ đồng; Phân bổ cho 23 dự án khởi công mới giai đoạn 2021 - 2025 và dành nguồn cho công tác chuẩn bị đầu tư cho các dự án thực hiện trong giai đoạn 2026 - 2030.</w:t>
      </w:r>
    </w:p>
    <w:p>
      <w:r>
        <w:t>b) Đối với nguồn vốn đầu tư xây dựng cơ bản vốn tập trung trong nước là 206,803 tỷ đồng; Phân bổ cho 14 dự án khởi công mới giai đoạn 2021 - 2025 và dành nguồn cho công tác chuẩn bị đầu tư cho các dự án thực hiện trong giai đoạn 2026 - 2030.</w:t>
      </w:r>
    </w:p>
    <w:p>
      <w:r>
        <w:t>(Chi tiết có phụ lục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Hoá khoá XVIII, kỳ họp thứ 22 thông qua ngày 15 tháng 10 năm 2024 và có hiệu lực kể từ ngày thông qua./.</w:t>
      </w:r>
    </w:p>
    <w:p>
      <w:r>
        <w:t>Nơi nhận:</w:t>
      </w:r>
    </w:p>
    <w:p>
      <w:r>
        <w:t>- Như Điều 2;</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Ban QLDA ĐTXD các công trình Nông nghiệp và PTNT Thanh Hóa;</w:t>
      </w:r>
    </w:p>
    <w:p>
      <w:r>
        <w:t>- TTr HĐND, UBND các huyện, thị xã, thành phố;</w:t>
      </w:r>
    </w:p>
    <w:p>
      <w:r>
        <w:t>- Lưu: VT, KTNS.</w:t>
      </w:r>
    </w:p>
    <w:p>
      <w:r>
        <w:t>CHỦ TỌA</w:t>
      </w:r>
    </w:p>
    <w:p>
      <w:r>
        <w:t>Lê Tiến Lam</w:t>
      </w:r>
    </w:p>
    <w:p>
      <w:r>
        <w:t>Phó Chủ tịch Thường trực</w:t>
      </w:r>
    </w:p>
    <w:p>
      <w:r>
        <w:t>Hội đồng nhân dân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