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thông qua Kế hoạch tổ chức các kỳ họp thường lệ trong năm 2024 của Hội đồng nhân dân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57/NQ-HĐND</w:t>
      </w:r>
    </w:p>
    <w:p>
      <w:r>
        <w:t>Thái Bình, ngày 08 tháng 12 năm 2023</w:t>
      </w:r>
    </w:p>
    <w:p>
      <w:r>
        <w:t>NGHỊ QUYẾT</w:t>
      </w:r>
    </w:p>
    <w:p>
      <w:r>
        <w:t>THÔNG QUA KẾ HOẠCH TỔ CHỨC CÁC KỲ HỌP THƯỜNG LỆ TRONG NĂM 2024 CỦA HỘI ĐỒNG NHÂN DÂN TỈNH THÁI BÌNH</w:t>
      </w:r>
    </w:p>
    <w:p>
      <w:r>
        <w:t>HỘI ĐỒNG NHÂN DÂN TỈNH THÁI BÌNH</w:t>
      </w:r>
    </w:p>
    <w:p>
      <w:r>
        <w:t>KHÓA XVII KỲ HỌP THỨ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05/TTr-HĐND ngày 01 tháng 12 năm 2023 của Thường trực Hội đồng nhân dân tỉnh về Kế hoạch tổ chức các kỳ họp thường lệ trong năm 2024 của Hội đồng nhân dân tỉnh Thái Bình; ý kiến thảo luận của đại biểu Hội đồng nhân dân tỉnh tại kỳ họp.</w:t>
      </w:r>
    </w:p>
    <w:p>
      <w:r>
        <w:t>QUYẾT NGHỊ:</w:t>
      </w:r>
    </w:p>
    <w:p>
      <w:r>
        <w:t>Điều 1.  Thông qua Kế hoạch tổ chức các kỳ họp thường lệ trong năm 2024 của Hội đồng nhân dân tỉnh:</w:t>
      </w:r>
    </w:p>
    <w:p>
      <w:r>
        <w:t>1. Số lượng kỳ họp thường lệ: Năm 2024, Hội đồng nhân dân tỉnh tổ chức họp 02 kỳ thường lệ (Kỳ họp thường lệ giữa năm 2024 và Kỳ họp thường lệ cuối năm 2024).</w:t>
      </w:r>
    </w:p>
    <w:p>
      <w:r>
        <w:t>2. Chương trình các kỳ họp thường lệ: Căn cứ các quy định của pháp luật, thực tế thực hiện nhiệm vụ phát triển kinh tế, xã hội, đảm bảo an ninh quốc phòng của tỉnh; theo đề nghị của Chủ tịch Ủy ban nhân dân tỉnh, Chủ tịch Ủy ban Mặt trận Tổ quốc Việt Nam tỉnh, Chánh án Tòa án nhân dân tỉnh, Viện trưởng Viện kiểm sát nhân dân tỉnh, các Ban Hội đồng nhân dân tỉnh và đại biểu Hội đồng nhân dân tỉnh, Thường trực Hội đồng nhân dân tỉnh dự kiến nội dung chương trình Kỳ họp thường lệ giữa năm 2024 và Kỳ họp thường lệ cuối năm 2024.</w:t>
      </w:r>
    </w:p>
    <w:p>
      <w:r>
        <w:t>3. Thời gian tiến hành kỳ họp thường lệ:</w:t>
      </w:r>
    </w:p>
    <w:p>
      <w:r>
        <w:t>a) Kỳ họp thường lệ giữa năm 2024: Dự kiến từ ngày 08 đến ngày 12 tháng 7 năm 2024.</w:t>
      </w:r>
    </w:p>
    <w:p>
      <w:r>
        <w:t>b) Kỳ họp thường lệ cuối năm 2024: Dự kiến từ ngày 02 đến ngày 06 tháng 12 năm 2024.</w:t>
      </w:r>
    </w:p>
    <w:p>
      <w:r>
        <w:t>Điều 2.  Giao Thường trực Hội đồng nhân dân tỉnh tổ chức triển khai, thực hiện Nghị quyết</w:t>
      </w:r>
    </w:p>
    <w:p>
      <w:r>
        <w:t>Điều 3.  Thường trực Hội đồng nhân dân tỉnh, các Ban Hội đồng nhân dân tỉnh, Tổ đại biểu Hội đồng nhân dân tỉnh giám sát việc tổ chức triển khai, thực hiện Nghị quyết.</w:t>
      </w:r>
    </w:p>
    <w:p>
      <w:r>
        <w:t>Nghị quyết này được Hội đồng nhân dân tỉnh Thái Bình Khóa XVII Kỳ họp thứ Bảy thông qua ngày 08 tháng 12 năm 2023 và có hiệu lực thi hành từ ngày thông qua./.</w:t>
      </w:r>
    </w:p>
    <w:p>
      <w:r>
        <w:t>Nơi nhận:</w:t>
      </w:r>
    </w:p>
    <w:p>
      <w:r>
        <w:t>- Ủy ban Thường vụ Quốc hội;</w:t>
      </w:r>
    </w:p>
    <w:p>
      <w:r>
        <w:t>- Ban công tác đại biểu Quốc hội;</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Các Ban Hội đồng nhân dân tỉnh;</w:t>
      </w:r>
    </w:p>
    <w:p>
      <w:r>
        <w:t>- Đại biểu Hội đồng nhân dân tỉnh;</w:t>
      </w:r>
    </w:p>
    <w:p>
      <w:r>
        <w:t>- Các sở, ban, ngành, đoàn thể tỉnh;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Trang thông tin điện tử Văn phòng Đoàn đại biểu Quốc hội và Hội đồng nhân dân tỉnh Thái Bình;</w:t>
      </w:r>
    </w:p>
    <w:p>
      <w:r>
        <w:t>- Lưu: VT, CTHĐ.</w:t>
      </w:r>
    </w:p>
    <w:p>
      <w:r>
        <w:t>CHỦ TỊCH</w:t>
      </w:r>
    </w:p>
    <w:p>
      <w:r>
        <w:t>Nguyễn Tiến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