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56/2025/NQ-HĐND quy định mức hỗ trợ đóng bảo hiểm y tế cho người cao tuổi, học sinh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56/2025/NQ-HĐND</w:t>
      </w:r>
    </w:p>
    <w:p>
      <w:r>
        <w:t>Thành phố Hồ Chí Minh, ngày 14 tháng 11 năm 2025</w:t>
      </w:r>
    </w:p>
    <w:p>
      <w:r>
        <w:t>NGHỊ QUYẾT</w:t>
      </w:r>
    </w:p>
    <w:p>
      <w:r>
        <w:t>QUY ĐỊNH MỨC HỖ TRỢ ĐÓNG BẢO HIỂM Y TẾ CHO NGƯỜI CAO TUỔI, HỌC SINH TRÊN ĐỊA BÀN THÀNH PHỐ HỒ CHÍ MINH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Bảo hiểm y tế số 25/2008/QH12 được sửa đổi, bổ sung bởi Luật số 51/2024/QH15;</w:t>
      </w:r>
    </w:p>
    <w:p>
      <w:r>
        <w:t>Căn cứ Luật Bảo hiểm xã hội số 41/2024/QH15;</w:t>
      </w:r>
    </w:p>
    <w:p>
      <w:r>
        <w:t>Căn cứ Nghị quyết số 202/2025/QH15 của Quốc hội về việc sắp xếp đơn vị hành chính cấp tỉnh;</w:t>
      </w:r>
    </w:p>
    <w:p>
      <w:r>
        <w:t>Căn cứ Nghị định số 78/2025/NĐ-CP của Chính phủ quy định chi tiết một số điều và biện pháp để tổ chức, hướng dẫn thi hành Luật Ban hành văn bản quy phạm pháp luật;</w:t>
      </w:r>
    </w:p>
    <w:p>
      <w:r>
        <w:t>Căn cứ Nghị định số 79/2025/NĐ-CP của Chính phủ về kiểm tra, rà soát, hệ thống hóa và xử lý văn bản quy phạm pháp luật;</w:t>
      </w:r>
    </w:p>
    <w:p>
      <w:r>
        <w:t>Căn cứ Nghị định số 187/2025/NĐ-CP của Chính phủ về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 CP ngày 01 tháng 4 năm 2025 của Chính phủ về kiểm tra, rà soát, hệ thống hóa và xử lý văn bản quy phạm pháp luật;</w:t>
      </w:r>
    </w:p>
    <w:p>
      <w:r>
        <w:t>Căn cứ Nghị định số 188/2025/NĐ-CP của Chính phủ quy định chi tiết và hướng dẫn thi hành một số điều của Luật Bảo hiểm y tế;</w:t>
      </w:r>
    </w:p>
    <w:p>
      <w:r>
        <w:t>Xét Tờ trình số 690/TTr-UBND ngày 03 tháng 11 năm 2025 của Ủy ban nhân dân Thành phố dự thảo Nghị quyết quy định mức hỗ trợ đóng bảo hiểm y tế cho các nhóm đối tượng trên địa bàn Thành phố Hồ Chí Minh; Báo cáo thẩm tra số 755/BC-BVHXH ngày 13 tháng 11 năm 2025 của Ban Văn hóa - Xã hội Hội đồng nhân dân Thành phố; ý kiến thảo luận của đại biểu Hội đồng nhân dân Thành phố tại kỳ họp;</w:t>
      </w:r>
    </w:p>
    <w:p>
      <w:r>
        <w:t>Hội đồng nhân dân Thành phố ban hành Nghị quyết quy định mức hỗ trợ đóng bảo hiểm y tế cho người cao tuổi, học sinh trên địa bàn Thành phố Hồ Chí Minh.</w:t>
      </w:r>
    </w:p>
    <w:p>
      <w:r>
        <w:t>Điều 1. Phạm vi điều chỉnh   ,  đối tượng áp dụng</w:t>
      </w:r>
    </w:p>
    <w:p>
      <w:r>
        <w:t>1. Phạm vi điều chỉnh</w:t>
      </w:r>
    </w:p>
    <w:p>
      <w:r>
        <w:t>Nghị quyết này quy định mức hỗ trợ đóng bảo hiểm y tế cho người cao tuổi, học sinh trên địa bàn Thành phố Hồ Chí Minh.</w:t>
      </w:r>
    </w:p>
    <w:p>
      <w:r>
        <w:t>2. Đối tượng áp dụng</w:t>
      </w:r>
    </w:p>
    <w:p>
      <w:r>
        <w:t>a) Người từ đủ 65 tuổi đến dưới 75 tuổi đăng ký thường trú trên địa bàn Thành phố Hồ Chí Minh chưa được hỗ trợ bảo hiểm y tế từ các chính sách khác (gọi chung là người cao tuổi).</w:t>
      </w:r>
    </w:p>
    <w:p>
      <w:r>
        <w:t>b) Học sinh phổ thông; người học chương trình giáo dục phổ thông, bao gồm: học viên theo học chương trình giáo dục thường xuyên cấp trung học cơ sở và học viên theo học chương trình giáo dục thường xuyên cấp trung học phổ thông trong cơ sở giáo dục công lập và ngoài công lập trên địa bàn Thành phố Hồ Chí Minh (gọi chung là học sinh).</w:t>
      </w:r>
    </w:p>
    <w:p>
      <w:r>
        <w:t>c) Các cơ quan, tổ chức, cá nhân có liên quan việc thực hiện Nghị quyết này.</w:t>
      </w:r>
    </w:p>
    <w:p>
      <w:r>
        <w:t>Điều 2. Mức hỗ trợ đóng bảo hiểm y tế</w:t>
      </w:r>
    </w:p>
    <w:p>
      <w:r>
        <w:t>1. Hỗ trợ 100% mức đóng bảo hiểm y tế cho người cao tuổi.</w:t>
      </w:r>
    </w:p>
    <w:p>
      <w:r>
        <w:t>2. Hỗ trợ 50% mức đóng bảo hiểm y tế cho học sinh  (đảm bảo học sinh được hỗ trợ 100% mức đóng bảo hiểm y tế).</w:t>
      </w:r>
    </w:p>
    <w:p>
      <w:r>
        <w:t>Điều 3. Nguồn kinh phí thực hiện</w:t>
      </w:r>
    </w:p>
    <w:p>
      <w:r>
        <w:t>Nguồn kinh phí thực hiện được đảm bảo từ nguồn ngân sách nhà nước theo quy định về phân cấp ngân sách hiện hành.</w:t>
      </w:r>
    </w:p>
    <w:p>
      <w:r>
        <w:t>Điều 4. Tổ chức thực hiện</w:t>
      </w:r>
    </w:p>
    <w:p>
      <w:r>
        <w:t>1. Giao Ủy ban nhân dân Thành phố tổ chức triển khai thực hiện Nghị quyết này.</w:t>
      </w:r>
    </w:p>
    <w:p>
      <w:r>
        <w:t>2. Thường trực Hội đồng nhân dân, các Ban của Hội đồng nhân dân, các Tổ đại biểu và đại biểu Hội đồng nhân dân Thành phố giám sát chặt chẽ quá trình tổ chức triển khai thực hiện Nghị quyết này.</w:t>
      </w:r>
    </w:p>
    <w:p>
      <w:r>
        <w:t>Điều 5. Điều khoản thi hành</w:t>
      </w:r>
    </w:p>
    <w:p>
      <w:r>
        <w:t>1. Nghị quyết này có hiệu lực thi hành kể từ ngày 14 tháng 11 năm 2025.</w:t>
      </w:r>
    </w:p>
    <w:p>
      <w:r>
        <w:t>2. Trường hợp, các đối tượng của Nghị quyết này đang có thẻ bảo hiểm y tế thì mức hỗ trợ được áp dụng kể từ ngày liền kề hết hạn của thẻ bảo hiểm y tế.</w:t>
      </w:r>
    </w:p>
    <w:p>
      <w:r>
        <w:t>3. Bãi bỏ toàn bộ các Nghị quyết sau</w:t>
      </w:r>
    </w:p>
    <w:p>
      <w:r>
        <w:t>a) Nghị quyết số 12/2024/NQ-HĐND của Hội đồng nhân dân tỉnh Bà Rịa - Vũng Tàu quy định chính sách hỗ trợ thẻ bảo hiểm y tế cho người từ đủ 65 tuổi trở lên thường trú trên địa bàn tỉnh Bà Rịa - Vũng Tàu.</w:t>
      </w:r>
    </w:p>
    <w:p>
      <w:r>
        <w:t>b) Nghị quyết số 04/2020/NQ-HĐND của Hội đồng nhân dân tỉnh Bà Rịa - Vũng Tàu quy định mức hỗ trợ đóng bảo hiểm y tế đối với học sinh, sinh viên tại các cơ sở giáo dục và đào tạo trên địa bàn tỉnh Bà Rịa - Vũng Tàu.</w:t>
      </w:r>
    </w:p>
    <w:p>
      <w:r>
        <w:t>4. Bãi bỏ một phần Nghị quyết</w:t>
      </w:r>
    </w:p>
    <w:p>
      <w:r>
        <w:t>a) Nội dung quy định đối tượng được hỗ trợ 100% mức đóng bảo hiểm y tế là người cao tuổi từ 70 đến 79 tuổi tại điểm a khoản 2 Điều 1; điểm b khoản 2 Điều 1 của Nghị quyết số 15/2022/NQ-HĐND của Hội đồng nhân dân tỉnh Bình Dương quy định mức hỗ trợ đóng bảo hiểm xã hội tự nguyện, bảo hiểm y tế cho một số đối tượng trên địa bàn tỉnh Bình Dương, giai đoạn 2023 - 2025;</w:t>
      </w:r>
    </w:p>
    <w:p>
      <w:r>
        <w:t>b) Nội dung quy định đối tượng được cấp thẻ bảo hiểm y tế miễn phí là người cao tuổi từ đủ 75 tuổi trở lên thuộc hộ nghèo, hộ cận nghèo theo bộ tiêu chí đo lường nghèo đa chiều của Thành phố quy định đang cư trú tại huyện Cần Giờ theo quy định của Luật Cư trú tại điểm a khoản 1 Điều 1; điểm c khoản 4 Điều 1 của Nghị quyết số 35/2023/NQ-HĐND của Hội đồng nhân dân Thành phố Hồ Chí Minh về chính sách đặc thù chăm lo, hỗ trợ người cao tuổi, trẻ em mồ côi và những đối tượng có hoàn cảnh khó khăn trên địa bàn Thành phố.</w:t>
      </w:r>
    </w:p>
    <w:p>
      <w:r>
        <w:t>Nghị quyết này đã được Hội đồng nhân dân Thành phố Hồ Chí Minh khoá X, Kỳ họp thứ năm thông qua ngày 14 tháng 11 năm 2025./.</w:t>
      </w:r>
    </w:p>
    <w:p>
      <w:r>
        <w:t>Nơi nhận:</w:t>
      </w:r>
    </w:p>
    <w:p>
      <w:r>
        <w:t>- Ủy ban Thường vụ Quốc hội;</w:t>
      </w:r>
    </w:p>
    <w:p>
      <w:r>
        <w:t>- Văn phòng Quốc hội, Chính phủ;</w:t>
      </w:r>
    </w:p>
    <w:p>
      <w:r>
        <w:t>- Các Bộ: Y tế, GD&amp;ĐT, Tài chính;</w:t>
      </w:r>
    </w:p>
    <w:p>
      <w:r>
        <w:t>- Cục Kiểm tra VB và QLXLVPHC-Bộ Tư pháp;</w:t>
      </w:r>
    </w:p>
    <w:p>
      <w:r>
        <w:t>- Thường trực Thành ủy;</w:t>
      </w:r>
    </w:p>
    <w:p>
      <w:r>
        <w:t>- Đoàn đại biểu Quốc hội Thành phố;</w:t>
      </w:r>
    </w:p>
    <w:p>
      <w:r>
        <w:t>- Thường trực HĐND, UBND, UBMTTQVN Thành phố;</w:t>
      </w:r>
    </w:p>
    <w:p>
      <w:r>
        <w:t>- Đại biểu HĐND Thành phố;</w:t>
      </w:r>
    </w:p>
    <w:p>
      <w:r>
        <w:t>- Các Sở, ban, ngành Thành phố;</w:t>
      </w:r>
    </w:p>
    <w:p>
      <w:r>
        <w:t>- Văn phòng: Thành ủy, Đoàn ĐBQH và HĐND, UBND Thành phố;</w:t>
      </w:r>
    </w:p>
    <w:p>
      <w:r>
        <w:t>- Bảo hiểm xã hội Thành phố;</w:t>
      </w:r>
    </w:p>
    <w:p>
      <w:r>
        <w:t>- Thường trực HĐND, UBND, UBMTTQVN cấp xã;</w:t>
      </w:r>
    </w:p>
    <w:p>
      <w:r>
        <w:t>- Trung tâm Thông tin điện tử Thành phố;</w:t>
      </w:r>
    </w:p>
    <w:p>
      <w:r>
        <w:t>- Lưu: VT, (PCTHĐND - Ly).</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