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54/2025/NQ-HĐND bãi bỏ Nghị quyết 58/2022/NQ-HĐND quy định mức giá dịch vụ điều trị nghiện các chất dạng thuốc phiện bằng thuốc thay thế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10/08/2025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54/2025/NQ-HĐND</w:t>
      </w:r>
    </w:p>
    <w:p>
      <w:r>
        <w:t>Lai Châu, ngày 23 tháng 7 năm 2025</w:t>
      </w:r>
    </w:p>
    <w:p>
      <w:r>
        <w:t>NGHỊ QUYẾT</w:t>
      </w:r>
    </w:p>
    <w:p>
      <w:r>
        <w:t>BÃI BỎ NGHỊ QUYẾT SỐ 58/2022/NQ-HĐND NGÀY 09 THÁNG 12 NĂM 2022 CỦA HỘI ĐỒNG NHÂN DÂN TỈNH QUY ĐỊNH MỨC GIÁ MỘT SỐ DỊCH VỤ ĐIỀU TRỊ NGHIỆN CÁC CHẤT DẠNG THUỐC PHIỆN BẰNG THUỐC THAY THẾ TRÊN ĐỊA BÀN TỈNH LAI CHÂU</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Khám bệnh, chữa bệnh ngày 09 tháng 01 năm 2023;</w:t>
      </w:r>
    </w:p>
    <w:p>
      <w:r>
        <w:t>Căn cứ Luật Giá ngày 19 tháng 6 năm 2023;</w:t>
      </w:r>
    </w:p>
    <w:p>
      <w:r>
        <w:t>Căn cứ các Nghị định của Chính phủ: Số 78/2025/NĐ-CP ngày 01 tháng 04 năm 2025 quy định chi tiết một số điều và biện pháp để tổ chức, hướng dẫn thi hành Luật Ban hành văn bản quy phạm pháp luật; số 85/2024/NĐ-CP ngày 10 tháng 7 năm 2024 quy định chi tiết một số điều của Luật Giá;</w:t>
      </w:r>
    </w:p>
    <w:p>
      <w:r>
        <w:t>Căn cứ Thông tư số 47/2024/TT-BYT ngày 26 tháng 12 năm 2024 của Bộ trưởng Bộ Y tế quy định định mức kinh tế - kỹ thuật dịch vụ điều trị nghiện chất dạng thuốc phiện bằng thuốc Methadone tại các đơn vị sự nghiệp công lập;</w:t>
      </w:r>
    </w:p>
    <w:p>
      <w:r>
        <w:t>Xét Tờ trình số 3076/TTr-UBND ngày 20 tháng 6 năm 2025 của Ủy ban nhân dân tỉnh về đề nghị ban hành Nghị quyết bãi bỏ Nghị quyết số 58/2022/NQ-HĐND ngày 09 tháng 12 năm 2022 của Hội đồng nhân dân tỉnh quy định mức giá một số dịch vụ điều trị nghiện các chất dạng thuốc phiện bằng thuốc thay thế trên địa bàn tỉnh Lai Châu; Báo cáo thẩm tra số 474/BC-HĐND ngày 16 tháng 7 năm 2025 của Ban Văn hóa - Xã hội Hội đồng nhân dân tỉnh; ý kiến thảo luận của đại biểu Hội đồng nhân dân tỉnh tại kỳ họp.</w:t>
      </w:r>
    </w:p>
    <w:p>
      <w:r>
        <w:t>Hội đồng nhân dân tỉnh ban hành Nghị quyết bãi bỏ Nghị quyết số 58/2022/NQ-HĐND ngày 09 tháng 12 năm 2022 của Hội đồng nhân dân tỉnh quy định mức giá một số dịch vụ điều trị nghiện các chất dạng thuốc phiện băng thuốc thay thế trên địa bàn tỉnh Lai Châu.</w:t>
      </w:r>
    </w:p>
    <w:p>
      <w:r>
        <w:t>Điều 1. Bãi bỏ toàn bộ Nghị quyết số 58/2022/NQ-HĐND ngày 09 tháng 12 năm 2022 của Hội đồng nhân dân tỉnh quy định mức giá một số dịch vụ điều trị nghiện các chất dạng thuốc phiện bằng thuốc thay thế trên địa bàn tỉnh Lai Châu.</w:t>
      </w:r>
    </w:p>
    <w:p>
      <w:r>
        <w:t>Điều 2. Điều khoản thi hành</w:t>
      </w:r>
    </w:p>
    <w:p>
      <w:r>
        <w:t>Nghị quyết này có hiệu lực từ ngày 10 tháng 8 năm 2025.</w:t>
      </w:r>
    </w:p>
    <w:p>
      <w:r>
        <w:t>Nghị quyết này được Hội đồng nhân dân tỉnh Lai Châu khóa XV, kỳ họp thứ ba mươi thông qua ngày 23 tháng 7 năm 2025./.</w:t>
      </w:r>
    </w:p>
    <w:p>
      <w:r>
        <w:t>Nơi nhận:</w:t>
      </w:r>
    </w:p>
    <w:p>
      <w:r>
        <w:t>- Ủy ban Thường vụ Quốc hội; Chính phủ;</w:t>
      </w:r>
    </w:p>
    <w:p>
      <w:r>
        <w:t>- Văn phòng Quốc hội; Văn phòng Chính phủ;</w:t>
      </w:r>
    </w:p>
    <w:p>
      <w:r>
        <w:t>- Các Bộ: Tài chính, Y tế;</w:t>
      </w:r>
    </w:p>
    <w:p>
      <w:r>
        <w:t>- Cục Kiểm tra văn bản và QLXLVPHC - Bộ Tư pháp;</w:t>
      </w:r>
    </w:p>
    <w:p>
      <w:r>
        <w:t>- Thường trực Tỉnh ủy;</w:t>
      </w:r>
    </w:p>
    <w:p>
      <w:r>
        <w:t>- Đoàn đại biểu Quốc hội tỉnh;</w:t>
      </w:r>
    </w:p>
    <w:p>
      <w:r>
        <w:t>- Thường trực HĐND, UBND, UBMTTQVN tỉnh;</w:t>
      </w:r>
    </w:p>
    <w:p>
      <w:r>
        <w:t>- Đại biểu HĐND tỉnh;</w:t>
      </w:r>
    </w:p>
    <w:p>
      <w:r>
        <w:t>- Các sở, ban, ngành tỉnh;</w:t>
      </w:r>
    </w:p>
    <w:p>
      <w:r>
        <w:t>- Thường trực HĐND, UBND các xã, phường;</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