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53/NQ-HĐND năm 2024 về Chương trình giám sát của Hội đồng nhân dân tỉnh năm 2025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53/NQ-HĐND</w:t>
      </w:r>
    </w:p>
    <w:p>
      <w:r>
        <w:t>Hải Dương, ngày 12 tháng 7 năm 2024</w:t>
      </w:r>
    </w:p>
    <w:p>
      <w:r>
        <w:t>NGHỊ QUYẾT</w:t>
      </w:r>
    </w:p>
    <w:p>
      <w:r>
        <w:t>CHƯƠNG TRÌNH GIÁM SÁT CỦA HỘI ĐỒNG NHÂN DÂN TỈNH NĂM 2025</w:t>
      </w:r>
    </w:p>
    <w:p>
      <w:r>
        <w:t>HỘI ĐỒNG NHÂN DÂN TỈNH HẢI DƯƠNG</w:t>
      </w:r>
    </w:p>
    <w:p>
      <w:r>
        <w:t>KHOÁ XVII, KỲ HỌP THỨ 23</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Xét Tờ trình số 161/TTr-HĐND ngày 09 tháng 7 năm 2024 của Thường trực Hội đồng nhân dân tỉnh về việc ban hành Nghị quyết chương trình giám sát của Hội đồng nhân dân tỉnh năm 2025, ý kiến của các vị đại biểu Hội đồng nhân dân tỉnh tại kỳ họp.</w:t>
      </w:r>
    </w:p>
    <w:p>
      <w:r>
        <w:t>QUYẾT NGHỊ:</w:t>
      </w:r>
    </w:p>
    <w:p>
      <w:r>
        <w:t>Điều 1.  Quyết định chương trình giám sát của Hội đồng nhân dân tỉnh năm 2025 với những nội dung như sau:</w:t>
      </w:r>
    </w:p>
    <w:p>
      <w:r>
        <w:t>I. Giám sát tại kỳ họp</w:t>
      </w:r>
    </w:p>
    <w:p>
      <w:r>
        <w:t>- Xem xét các báo cáo của Ủy ban nhân dân tỉnh về: tình hình thực hiện nhiệm vụ phát triển kinh tế - xã hội, an ninh, quốc phòng; thực hiện dự toán ngân sách nhà nước, quyết toán ngân sách nhà nước của địa phương; kế hoạch đầu tư công; công tác phòng chống tội phạm và vi phạm pháp luật; việc giải quyết khiếu nại, tố cáo, phòng chống tham nhũng, thực hành tiết kiệm, chống lãng phí; việc giải quyết, trả lời ý kiến, kiến nghị của cử tri.</w:t>
      </w:r>
    </w:p>
    <w:p>
      <w:r>
        <w:t>- Xem xét báo cáo hoạt động của Thường trực, các Ban HĐND tỉnh; kết quả giám sát của HĐND, các Ban HĐND tỉnh trình tại các kỳ họp và kết quả giải quyết của Thường trực HĐND, UBND tỉnh đối với những vấn đề được HĐND tỉnh ủy quyền giữa hai kỳ họp (nếu có).</w:t>
      </w:r>
    </w:p>
    <w:p>
      <w:r>
        <w:t>- Xem xét báo cáo của Viện kiểm sát nhân dân, Tòa án nhân dân, Cục Thi hành án dân sự tỉnh.</w:t>
      </w:r>
    </w:p>
    <w:p>
      <w:r>
        <w:t>- Thực hiện chất vấn và trả lời chất vấn.</w:t>
      </w:r>
    </w:p>
    <w:p>
      <w:r>
        <w:t>II. Giám sát giữa hai kỳ họp</w:t>
      </w:r>
    </w:p>
    <w:p>
      <w:r>
        <w:t>1. Giám sát chuyên đề</w:t>
      </w:r>
    </w:p>
    <w:p>
      <w:r>
        <w:t>- Tình hình đặt hàng thực hiện cung cấp dịch vụ công sử dụng ngân sách nhà nước trên địa bàn tỉnh.</w:t>
      </w:r>
    </w:p>
    <w:p>
      <w:r>
        <w:t>- Về việc tiếp nhận và cho vay từ nguồn vốn ủy thác qua Chi nhánh Ngân hàng chính sách xã hội tỉnh Hải Dương.</w:t>
      </w:r>
    </w:p>
    <w:p>
      <w:r>
        <w:t>- Giám sát công tác cải cách hành chính gắn với chuyển đổi số trên địa bàn tỉnh.</w:t>
      </w:r>
    </w:p>
    <w:p>
      <w:r>
        <w:t>2. Giám sát thường xuyên</w:t>
      </w:r>
    </w:p>
    <w:p>
      <w:r>
        <w:t>a) Lĩnh vực kinh tế - ngân sách</w:t>
      </w:r>
    </w:p>
    <w:p>
      <w:r>
        <w:t>- Kết quả thực hiện Đề án tăng cường công tác sửa chữa định kỳ đường tỉnh và đường huyện giai đoạn 2022 - 2026, định hướng đến năm 2030.</w:t>
      </w:r>
    </w:p>
    <w:p>
      <w:r>
        <w:t>- Tình hình giải ngân nguồn vốn hỗ trợ có mục tiêu cho ngân sách cấp huyện giai đoạn 2022-2025 và tình hình giải ngân vốn đầu tư công năm 2025 trên địa bàn tỉnh.</w:t>
      </w:r>
    </w:p>
    <w:p>
      <w:r>
        <w:t>- Giám sát việc thực hiện Nghị quyết của Hội đồng nhân dân tỉnh trong lĩnh vực kinh tế - ngân sách và việc thực hiện các kết luận, nghị quyết sau chất vấn, giải trình, hội thảo của Thường trực HĐND tỉnh từ đầu nhiệm kỳ 2021-2026 đến nay, về:</w:t>
      </w:r>
    </w:p>
    <w:p>
      <w:r>
        <w:t>+ Công tác thu gom, xử lý chất thải rắn sinh hoạt trên địa bàn tỉnh ( Thông báo số 129/TB-HĐND ngày 29 tháng 6 năm 2023 của Thường trực HĐND tỉnh);</w:t>
      </w:r>
    </w:p>
    <w:p>
      <w:r>
        <w:t>+ Công tác cấp Giấy chứng nhận quyền sử dụng đất, quyền sở hữu nhà ở và tài sản khác gắn liền với đất trên địa bàn tỉnh ( Thông báo số 322/TB-HĐND ngày 29 tháng 11 năm 2023 của Thường trực HĐND tỉnh);</w:t>
      </w:r>
    </w:p>
    <w:p>
      <w:r>
        <w:t>+ Việc thực hiện chính sách bồi thường, hỗ trợ tài sản, nhà ở, công trình trên đất khi nhà nước thu hồi đất trên địa bàn tỉnh ( Thông báo số 15/TB-HĐND ngày 31 tháng 01 năm 2024 của Thường trực HĐND tỉnh );</w:t>
      </w:r>
    </w:p>
    <w:p>
      <w:r>
        <w:t>+  Tình hình đầu tư, quản lý, vận hành và khai thác công trình thủy lợi trên địa bàn tỉnh ( Thông báo số 119/TB-HĐND ngày 27 ngày 5 năm 2024 của Thường trực HĐND tỉnh );</w:t>
      </w:r>
    </w:p>
    <w:p>
      <w:r>
        <w:t>+ Công tác quản lý quy hoạch đô thị trên địa bàn tỉnh.</w:t>
      </w:r>
    </w:p>
    <w:p>
      <w:r>
        <w:t>b) Lĩnh vực văn hóa - xã hội</w:t>
      </w:r>
    </w:p>
    <w:p>
      <w:r>
        <w:t>- Giám sát việc thực hiện Nghị quyết của Hội đồng nhân dân tỉnh trong lĩnh vực văn hóa - xã hội và việc thực hiện các kết luận, nghị quyết sau chất vấn, giải trình, hội thảo của Thường trực HĐND tỉnh từ đầu nhiệm kỳ 2021-2026 đến nay, về:</w:t>
      </w:r>
    </w:p>
    <w:p>
      <w:r>
        <w:t>+ Công tác quản lý lao động người nước ngoài và đào tạo nguồn nhân lực phục vụ quá trình công nghiệp hóa, hiện đại hóa, đáp ứng yêu cầu tỉnh công nghiệp, công nghiệp hiện đại  (Nghị quyết số 17/2021/NQ-HĐND ngày 08/12/2021 của HĐND tỉnh về chất vấn và trả lời chất vấn tại kỳ họp thứ Năm, HĐND tỉnh khóa XVII, nhiệm kỳ 2021-2026);</w:t>
      </w:r>
    </w:p>
    <w:p>
      <w:r>
        <w:t>+ Việc sử dụng, quản lý cơ sở vật chất và công tác khám, chữa bệnh tại các bệnh viện công lập  (Thông báo số 90/TB-HĐND ngày 25/5/2022 của Thường trực HĐND tỉnh );</w:t>
      </w:r>
    </w:p>
    <w:p>
      <w:r>
        <w:t>+ Việc đầu tư cơ sở vật chất, mua sắm trang thiết bị và hoạt động tự chủ tài chính của các cơ sở y tế công lập  (Thông báo số 323/TB-HĐND ngày 29/11/2023 của Thường trực HĐND tỉnh) ;</w:t>
      </w:r>
    </w:p>
    <w:p>
      <w:r>
        <w:t>+ Về chất lượng nước sạch sử dụng cho mục đích sinh hoạt  (Thông báo số 89/TB-HĐND ngày 03/5/2024 của Thường trực HĐND tỉnh);</w:t>
      </w:r>
    </w:p>
    <w:p>
      <w:r>
        <w:t>+ Việc trồng cây xanh trên địa bàn tỉnh.</w:t>
      </w:r>
    </w:p>
    <w:p>
      <w:r>
        <w:t>c) Lĩnh vực pháp chế</w:t>
      </w:r>
    </w:p>
    <w:p>
      <w:r>
        <w:t>- Công tác an ninh trật tự trước, trong và sau tết nguyên đán năm 2025.</w:t>
      </w:r>
    </w:p>
    <w:p>
      <w:r>
        <w:t>- Tình hình tổ chức, bộ máy và thực hiện nhiệm vụ thanh tra trên địa bàn tỉnh.</w:t>
      </w:r>
    </w:p>
    <w:p>
      <w:r>
        <w:t>- Việc chấp hành các quy định của pháp luật trong công tác kiểm tra, kiểm soát, xử lý hành vi vi phạm trong công tác đấu tranh phòng, chống buôn lậu, gian lận thương mại và hàng giả trên địa bàn tỉnh.</w:t>
      </w:r>
    </w:p>
    <w:p>
      <w:r>
        <w:t>- Tình hình, kết quả công tác hòa giải cơ sở trên địa bàn tỉnh.</w:t>
      </w:r>
    </w:p>
    <w:p>
      <w:r>
        <w:t>- Công tác quản lý nhà nước về hành lang an toàn giao thông.</w:t>
      </w:r>
    </w:p>
    <w:p>
      <w:r>
        <w:t>- Công tác tiếp công dân, giải quyết khiếu nại, tố cáo của công dân.</w:t>
      </w:r>
    </w:p>
    <w:p>
      <w:r>
        <w:t>- Giám sát việc thực hiện Nghị quyết của Hội đồng nhân dân tỉnh trong lĩnh vực pháp chế .</w:t>
      </w:r>
    </w:p>
    <w:p>
      <w:r>
        <w:t>Điều 2. Tổ chức thực hiện</w:t>
      </w:r>
    </w:p>
    <w:p>
      <w:r>
        <w:t>1. Căn cứ Chương trình giám sát của Hội đồng nhân dân tỉnh năm 2025, Thường trực Hội đồng nhân dân, các Ban Hội đồng nhân dân, các Tổ đại biểu Hội đồng nhân dân và các đại biểu Hội đồng nhân dân tỉnh chủ động xây dựng, triển khai thực hiện chương trình giám sát theo lĩnh vực được phân công.</w:t>
      </w:r>
    </w:p>
    <w:p>
      <w:r>
        <w:t>2. Hội đồng nhân dân tỉnh giao Thường trực Hội đồng nhân dân tỉnh cụ thể hóa, chỉ đạo, điều hòa, phối hợp các Ban Hội đồng nhân dân, các Tổ đại biểu Hội đồng nhân dân và các đại biểu Hội đồng nhân dân tỉnh tổ chức thực hiện Nghị quyết; thường xuyên rà soát, theo dõi, đôn đốc, kịp thời điều chỉnh, bổ sung chương trình giám sát và báo cáo Hội đồng nhân dân tỉnh tại kỳ họp gần nhất.</w:t>
      </w:r>
    </w:p>
    <w:p>
      <w:r>
        <w:t>3. Các cơ quan, tổ chức, các sở, ngành và các địa phương có liên quan có trách nhiệm báo cáo và cung cấp đầy đủ, kịp thời những thông tin, tài liệu cần thiết theo yêu của chủ thể giám sát. Các cơ quan chịu sự giám sát thực hiện đầy đủ, nghiêm túc những kiến nghị sau giám sát.</w:t>
      </w:r>
    </w:p>
    <w:p>
      <w:r>
        <w:t>4. Kết quả giám sát được báo cáo tại các kỳ họp thường lệ Hội đồng nhân dân tỉnh năm 2025.</w:t>
      </w:r>
    </w:p>
    <w:p>
      <w:r>
        <w:t>Nghị quyết này đã được Hội đồng nhân dân tỉnh Hải Dương khoá XVII, kỳ họp thứ 23 thông qua ngày 12 tháng 7 năm 2024./.</w:t>
      </w:r>
    </w:p>
    <w:p>
      <w:r>
        <w:t>Nơi nhận:</w:t>
      </w:r>
    </w:p>
    <w:p>
      <w:r>
        <w:t>- Ủy ban Thường vụ Quốc hội;  (để b/c)</w:t>
      </w:r>
    </w:p>
    <w:p>
      <w:r>
        <w:t>- Ban Thường vụ Tỉnh ủy;  (để b/c)</w:t>
      </w:r>
    </w:p>
    <w:p>
      <w:r>
        <w:t>- Đoàn ĐBQH tỉnh;  (để b/c)</w:t>
      </w:r>
    </w:p>
    <w:p>
      <w:r>
        <w:t>- TT HĐND, UBND, UBMTTQ tỉnh;</w:t>
      </w:r>
    </w:p>
    <w:p>
      <w:r>
        <w:t>- Các Đại biểu HĐND tỉnh;</w:t>
      </w:r>
    </w:p>
    <w:p>
      <w:r>
        <w:t>- Các VP: Tỉnh ủy, UBND tỉnh;</w:t>
      </w:r>
    </w:p>
    <w:p>
      <w:r>
        <w:t>- Các sở, ban, ngành của tỉnh;</w:t>
      </w:r>
    </w:p>
    <w:p>
      <w:r>
        <w:t>- Lãnh đạo và CV VP Đoàn ĐBQH &amp; HĐND tỉnh;</w:t>
      </w:r>
    </w:p>
    <w:p>
      <w:r>
        <w:t>- TT HĐND và UBND các huyện, TX, TP;</w:t>
      </w:r>
    </w:p>
    <w:p>
      <w:r>
        <w:t>- Báo Hải Dương, Trang TTĐT ĐĐBQH và HĐND tỉnh, Trung tâm CNTT - Văn phòng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