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về kết quả giám sát việc thực hiện các quy định của pháp luật trong quản lý, sử dụng tài sản công là nhà, đất thuộc sở hữu nhà nước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52/NQ-HĐND</w:t>
      </w:r>
    </w:p>
    <w:p>
      <w:r>
        <w:t>Đà Nẵng, ngày 19 tháng 7 năm 2023</w:t>
      </w:r>
    </w:p>
    <w:p>
      <w:r>
        <w:t>NGHỊ QUYẾT</w:t>
      </w:r>
    </w:p>
    <w:p>
      <w:r>
        <w:t>VỀ KẾT QUẢ GIÁM SÁT VIỆC THỰC HIỆN CÁC QUY ĐỊNH CỦA PHÁP LUẬT TRONG QUẢN LÝ, SỬ DỤNG TÀI SẢN CÔNG LÀ NHÀ, ĐẤT THUỘC SỞ HỮU NHÀ NƯỚC CỦA THÀNH PHỐ</w:t>
      </w:r>
    </w:p>
    <w:p>
      <w:r>
        <w:t>Căn cứ Luật Tổ chức chính quyền địa phương năm 2015; Luật sửa đổi, bổ sung một số điều của Luật Tổ chức chính phủ và Luật Tổ chức chính quyền địa phương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71/NQ-HĐND ngày 15/12/2022 của Hội đồng nhân dân thành phố thành lập Đoàn giám sát chuyên về “Việc thực hiện các quy định của pháp luật trong quản lý, sử dụng tài sản công là nhà, đất thuộc sở hữu nhà nước của thành phố”;</w:t>
      </w:r>
    </w:p>
    <w:p>
      <w:r>
        <w:t>Xét Báo cáo số 16/BC-HĐND ngày 13 tháng 7 năm 2023 của Đoàn giám sát của Hội đồng nhân dân thành phố về kết quả giám sát của Hội đồng nhân dân thành phố việc thực hiện các quy định của pháp luật trong quản lý, sử dụng tài sản công là nhà, đất thuộc sở hữu nhà nước của thành phố và ý kiến thảo luận của các vị đại biểu Hội đồng nhân dân thành phố tại Kỳ họp.</w:t>
      </w:r>
    </w:p>
    <w:p>
      <w:r>
        <w:t>QUYẾT NGHỊ:</w:t>
      </w:r>
    </w:p>
    <w:p>
      <w:r>
        <w:t>Điều 1.  Thống nhất nội dung Báo cáo số 16/BC-HĐND ngày 13/7/2023 của Đoàn giám sát Hội đồng nhân dân thành phố về kết quả giám sát việc thực hiện các quy định của pháp luật trong quản lý, sử dụng tài sản công là nhà, đất thuộc sở hữu nhà nước của thành phố.</w:t>
      </w:r>
    </w:p>
    <w:p>
      <w:r>
        <w:t>Điều 2.  Hội đồng nhân dân thành phố yêu cầu Ủy ban nhân dân thành phố phát huy những kết quả đạt được; nghiêm túc rà soát, chấn chỉnh những tồn tại, hạn chế và chấp hành thực hiện đầy đủ, nghiêm túc các kết luận, kiến nghị của Đoàn giám sát Hội đồng nhân dân thành phố tại Báo cáo số 16/BC-HĐND về kết quả giám sát việc thực hiện các quy định của pháp luật trong quản lý, sử dụng tài sản công là nhà, đất thuộc sở hữu nhà nước của thành phố. Đồng thời tập trung thực hiện các nhiệm vụ, giải pháp chủ yếu sau đây:</w:t>
      </w:r>
    </w:p>
    <w:p>
      <w:r>
        <w:t>1. Nhiệm vụ, giải pháp chung</w:t>
      </w:r>
    </w:p>
    <w:p>
      <w:r>
        <w:t>a) Tiếp tục nghiên cứu xây dựng và hoàn thiện hệ thống các cơ chế, chính sách về quản lý và sử dụng tài sản công thuộc thẩm quyền; đồng thời kiến nghị với Trung ương những nội dung vượt thẩm quyền của thành phố để nâng cao hiệu quả trong quản lý, sử dụng, khai thác tài sản công đảm bảo đúng quy định, rõ ràng, thống nhất, đồng bộ, thuận lợi và phù hợp với tình hình thực tiễn của địa phương.</w:t>
      </w:r>
    </w:p>
    <w:p>
      <w:r>
        <w:t>b) Nâng cao nhận thức và tầm quan trọng của công tác quản lý sử dụng tài sản công đối với cơ quan, tổ chức, đơn vị. Nâng cao chất lượng đội ngũ cán bộ công chức làm công tác quản lý tài sản.</w:t>
      </w:r>
    </w:p>
    <w:p>
      <w:r>
        <w:t>c) Thống kê đầy đủ, chính xác, chặt chẽ về số liệu thông tin, dữ liệu về tài sản công. Việc quản lý, sử dụng, khai thác nguồn lực tài chính từ tài sản công phải công khai, minh bạch, hiệu quả và đúng pháp luật.</w:t>
      </w:r>
    </w:p>
    <w:p>
      <w:r>
        <w:t>d) Phân định rõ trách nhiệm của các sở, ban, ngành, đơn vị, doanh nghiệp, Ủy ban nhân dân các quận, huyện và các tổ chức, cá nhân có liên quan trong công tác quản lý, sử dụng và khai thác tài sản công của thành phố. Thực hiện việc rà soát các nhiệm vụ, đẩy mạnh phân cấp, ủy quyền trong công tác quản lý, sử dụng tài sản công theo quy định pháp luật.</w:t>
      </w:r>
    </w:p>
    <w:p>
      <w:r>
        <w:t>đ) Tăng cường công tác thanh tra, kiểm tra, giám sát công tác quản lý, sử dụng, xử lý tài sản công tại các cơ quan, tổ chức, đơn vị; xử lý kịp thời, nghiêm minh theo quy định của pháp luật liên quan đối với các tổ chức, cá nhân có hành vi vi phạm trong quản lý, sử dụng tài sản công trên địa bàn thành phố.</w:t>
      </w:r>
    </w:p>
    <w:p>
      <w:r>
        <w:t>2. Nhiệm vụ, giải pháp đối với từng nhóm tài sản công, cụ thể:</w:t>
      </w:r>
    </w:p>
    <w:p>
      <w:r>
        <w:t>a) Tài sản là nhà, đất của cơ quan nhà nước, tổ chức, đơn vị sự nghiệp công lập, tổ chức chính trị - xã hội, doanh nghiệp do Ủy ban nhân dân thành phố nắm giữ trên 50% vốn điều lệ trên địa bàn thành phố</w:t>
      </w:r>
    </w:p>
    <w:p>
      <w:r>
        <w:t>- Chỉ đạo, chấn chỉnh các cơ quan, tổ chức, đơn vị, địa phương thực hiện nghiêm túc, hiệu quả các quy định pháp luật về quản lý, sử dụng tài sản công. Giao trách nhiệm cụ thể về quản lý, sử dụng tài sản công theo đúng nguyên tắc quy định tại Điều 6 Luật Quản lý, sử dụng tài sản công năm 2017.</w:t>
      </w:r>
    </w:p>
    <w:p>
      <w:r>
        <w:t>- Chỉ đạo xác định chính xác về số lượng cơ sở nhà, đất công sản hiện nay trên địa bàn thành phố. Thực hiện nghiêm các quy định về thống kê, cập nhật, chỉnh lý thông tin trong cơ sở dữ liệu Quốc gia về tài sản công. Tiến hành ngay việc kiểm kê, đánh giá lại tài sản, lập hồ sơ tài sản, tổ chức theo dõi, hạch toán đầy đủ, chính xác các cơ sở nhà, đất trên hệ thống sổ sách kế toán. Nghiêm túc thực hiện việc theo dõi, báo cáo định kỳ theo quy định về tình hình quản lý, sử dụng tài sản công là nhà, đất được giao theo quy định.</w:t>
      </w:r>
    </w:p>
    <w:p>
      <w:r>
        <w:t>- Chỉ đạo khẩn trương hoàn thiện các hồ sơ pháp lý về nhà, đất công sản. Chỉ đạo các cơ quan quản lý Nhà nước, các Ban Quản lý, các chủ đầu tư dự án rà soát, chấn chỉnh công tác bàn giao tài sản công, nhất là tài sản hình thành sau đầu tư tại các cơ quan, đơn vị, tổ chức và địa phương đảm bảo đúng quy định.</w:t>
      </w:r>
    </w:p>
    <w:p>
      <w:r>
        <w:t>- Tiếp tục chỉ đạo rà soát, tham mưu và thực hiện việc sắp xếp lại, xử lý nhà đất, công sản trên địa bàn toàn thành phố đối với những tài sản nhà, đất chưa thực hiện phê duyệt phương án sắp xếp theo Nghị định số 167/2017/NĐ-CP ngày 31 tháng 12 năm 2017 và Nghị định số 67/2021/NĐ-CP ngày 15 tháng 7 năm 2021 của Chính phủ. Xác định cụ thể tiến độ (thời gian) thực hiện từng khâu (lập báo cáo kê khai và đề xuất phương án; tổng hợp báo cáo kê khai và phương án đề xuất; kiểm tra hiện trạng sử dụng nhà, đất; lấy ý kiến của các cơ quan, địa phương có liên quan; lập phương án xử lý; phê duyệt phương án xử lý,...) và trách nhiệm cụ thể của các cơ quan, tổ chức, đơn vị, địa phương, cá nhân có liên quan.</w:t>
      </w:r>
    </w:p>
    <w:p>
      <w:r>
        <w:t>- Đẩy nhanh tiến độ triển khai thực hiện các bước tiếp theo sau khi tài sản đã được phê duyệt phương án sắp xếp. Đề nghị các địa phương sớm có phương án đầu tư, quản lý, sử dụng hiệu quả đối với những cơ sở đã chuyển cho các địa phương sử dụng vào mục đích hoạt động cộng đồng; tổ chức triển khai thanh lý tài sản, tổ chức đấu giá công khai đúng quy định của pháp luật đối với các cơ sở đưa ra đấu giá; đối với các cơ sở nhà, đất điều chuyển giao cho Công an, đề nghị thực hiện đúng thủ tục, quy trình bàn giao theo quy định, lưu ý việc bàn giao lại các cơ sở nhà, đất cũ cho thành phố sau khi đã di chuyển sang địa điểm mới.</w:t>
      </w:r>
    </w:p>
    <w:p>
      <w:r>
        <w:t>- Tiếp tục xử lý dứt điểm đối với các tài sản sử dụng vào mục đích cho thuê, kinh doanh, liên doanh, liên kết hiện chưa đảm bảo theo quy định. Quán triệt các đơn vị sự nghiệp công lập được sử dụng nhà, đất mà đơn vị chưa sử dụng hết công suất vào mục đích kinh doanh, cho thuê, liên doanh, liên kết phải đảm bảo có Đề án được các cấp thẩm quyền phê duyệt và thực hiện quy trình thủ tục cho thuê theo quy định. Khẩn trương giải quyết, xử lý tranh chấp, thu hồi đối với các cơ sở nhà, đất đang bị tranh chấp, lấn chiếm.</w:t>
      </w:r>
    </w:p>
    <w:p>
      <w:r>
        <w:t>- Sớm rà soát và có kiến nghị phương án xử lý đối với từng cơ sở nhà, đất hiện giao Trung tâm Quản lý và Khai thác nhà thành phố quản lý để sớm đưa vào cho thuê, liên doanh, liên kết tránh tình trạng lãng phí, xuống cấp và mất mỹ quan đô thị thành phố.</w:t>
      </w:r>
    </w:p>
    <w:p>
      <w:r>
        <w:t>- Nghiên cứu đẩy mạnh phân cấp, ủy quyền phê duyệt các Đề án cho thuê tài sản công. Xem xét việc định giá cho thuê tài sản công phù hợp theo tình hình thực tiễn của thành phố và theo quy định của pháp luật, tạo điều kiện cho các đơn vị khai thác có hiệu quả tài sản không sử dụng hết công suất.</w:t>
      </w:r>
    </w:p>
    <w:p>
      <w:r>
        <w:t>- Chỉ đạo Sở Văn hóa và Thể thao sớm nghiên cứu, đề xuất phương án tổng thể về khai thác sử dụng hiệu quả hệ thống nhà văn hóa - nhà sinh hoạt cộng đồng trên toàn địa bàn thành phố.</w:t>
      </w:r>
    </w:p>
    <w:p>
      <w:r>
        <w:t>- Tiếp tục có ý kiến đề nghị Bộ, ngành Trung ương sớm bàn giao các cơ sở nhà, đất cũ sau khi đã di chuyển sang địa điểm mới về địa phương quản lý, xử lý theo quy định pháp luật.</w:t>
      </w:r>
    </w:p>
    <w:p>
      <w:r>
        <w:t>- Ngoài ra, đề nghị chỉ đạo, rà soát xử lý sớm một số kiến nghị cụ thể của các địa phương, đơn vị có liên quan đến việc quản lý và sử dụng một số tài sản công theo hướng ưu tiên cho mục đích phục vụ cộng đồng.</w:t>
      </w:r>
    </w:p>
    <w:p>
      <w:r>
        <w:t>b) Tài sản là nhà ở xã hội được đầu tư bằng nguồn ngân sách nhà nước</w:t>
      </w:r>
    </w:p>
    <w:p>
      <w:r>
        <w:t>- Trong công tác quy hoạch: Chỉ đạo khi lập, phê duyệt quy hoạch phân khu đô thị theo Quyết định số 359/QĐ-TTg ngày 15 tháng 3 năm 2021 của Thủ tướng Chính phủ đề nghị cần phải tính toán, bố trí quỹ đất và xác định cụ thể vị trí xây dựng nhà ở xã hội, đồng thời đánh giá, thống kê nhu cầu nhà ở xã hội gắn liền với việc phân loại các đối tượng cần hỗ trợ một cách đầy đủ, chính xác làm cơ sở xây dựng kế hoạch đầu tư, xây dựng và có chính sách cho phù hợp, hiệu quả.</w:t>
      </w:r>
    </w:p>
    <w:p>
      <w:r>
        <w:t>- Về công tác đầu tư:</w:t>
      </w:r>
    </w:p>
    <w:p>
      <w:r>
        <w:t>Cần quan tâm hơn nữa trong việc kêu gọi đầu tư xã hội hoá để đáp ứng nhu cầu về nhà ở xã hội trong tương lai. Nghiên cứu xây dựng chính sách hỗ trợ người dân vay ưu đãi mua, thuê mua nhà ở xã hội tạo điều kiện cho người dân có chỗ ở ổn định. Đồng thời, có chính sách để thu hút nhà đầu tư tham gia cải tạo, sửa chữa đối với các chung cư cũ, xuống cấp, thấp tầng bằng các nguồn vốn khác góp phần giảm tải cho ngân sách nhà nước trong việc đầu tư và áp lực trong công tác quản lý, vận hành.</w:t>
      </w:r>
    </w:p>
    <w:p>
      <w:r>
        <w:t>Khi đầu tư nhà ở xã hội mới cần tính toán sử dụng đất hiệu quả, tiết kiệm, nâng cao hơn nữa từ khâu đánh giá, tính toán suất đầu tư, đơn giá thuê, mua và lựa chọn địa điểm, thiết kế, thi công, nghiệm thu đưa vào sử dụng đảm bảo chất lượng, hợp lý, thuận tiện cho quá trình sử dụng, duy tu, bảo dưỡng, phù hợp với xu hướng phát triển của đô thị hiện nay đồng bộ với đầu tư hạ tầng xã hội, thiết chế văn hóa, các nhu cầu khác có liên quan.</w:t>
      </w:r>
    </w:p>
    <w:p>
      <w:r>
        <w:t>- Công tác quản lý, vận hành</w:t>
      </w:r>
    </w:p>
    <w:p>
      <w:r>
        <w:t>Rà soát, đánh giá chất lượng tất cả các chung cư, nhà ở xã hội được đầu tư bằng ngân sách, xác định nguyên nhân của những tồn tại, hạn chế về chất lượng công trình để đề xuất các giải pháp khắc phục triệt để, tránh tái diễn ở công trình tiếp theo. Đồng thời, khẩn trương chỉ đạo các sở, ban ngành liên quan khẩn trương thực hiện đầy đủ các thủ tục pháp lý về đất đai đối với các công trình chung cư, nhà ở xã hội... đã được bàn giao quản lý đảm bảo theo đúng quy định pháp luật về đất đai.</w:t>
      </w:r>
    </w:p>
    <w:p>
      <w:r>
        <w:t>Sớm triển khai các thủ tục liên quan và thực hiện công tác di dời các chung cư, khu tập thể xuống cấp theo kế hoạch, chủ trương của thành phố. Đẩy nhanh tiến độ thực hiện nhằm đảm bảo an toàn cho người sử dụng. Đồng thời định kỳ có kế hoạch kiểm định chất lượng các công trình để tham mưu, đề xuất hướng xử lý kịp thời, đảm bảo chất lượng khai thác, sử dụng, nhất là các chung cư đã hết và sắp hết niên hạn sử dụng.</w:t>
      </w:r>
    </w:p>
    <w:p>
      <w:r>
        <w:t>Chú trọng, quan tâm hơn đến công tác duy tu, bảo dưỡng, bảo trì các khu chung cư và ký túc xá, đặc biệt là hệ thống phòng cháy, chữa cháy. Chủ động có kế hoạch và bố trí nguồn lực đảm bảo thực hiện kịp thời, hiệu quả.</w:t>
      </w:r>
    </w:p>
    <w:p>
      <w:r>
        <w:t>Chỉ đạo thực hiện nghiêm túc, có hiệu quả, đầy đủ các nội dung kiến nghị tại các kết luận thanh tra. Qua đó, tổ chức rút kinh nghiệm và có giải pháp khắc phục triệt để các sai sót, tồn tại đã được chỉ ra, đặc biệt là công tác rà soát việc bố trí, thuê, mua nhà ở xã hội sai đối tượng và việc quản lý, sử dụng nguồn lực từ quỹ đất 20% các dự án phát triển nhà ở thương mại, dự án đầu tư phát triển đô thị theo quy định, nhằm đáp ứng nhu cầu về nhà ở của người dân hiện nay. Nghiêm túc kiểm điểm, tổ chức rút kinh nghiệm và có giải pháp khắc phục do để xảy ra nhiều trường hợp sai phạm quy định, quy chế sử dụng nhà chung cư; công tác xử lý chưa hiệu quả, kéo dài nhiều năm; tăng cường hiệu quả công tác phối hợp, quản lý nhà ở xã hội thuộc sở hữu nhà nước trên địa bàn thành phố.</w:t>
      </w:r>
    </w:p>
    <w:p>
      <w:r>
        <w:t>- Tập trung xử lý các tồn tại có yếu tố lịch sử như: Sớm thực hiện việc di dời đối với các nhà liền kề xuống cấp nhằm đảm bảo an toàn cho người dân;</w:t>
      </w:r>
    </w:p>
    <w:p>
      <w:r>
        <w:t>Rà soát tính pháp lý và có quan điểm rõ ràng, cụ thể đối với các trường hợp thuộc đối tượng giải tỏa đền bù và bố trí tái định cư bằng căn hộ chung cư trước đây để đảm bảo quyền lợi chính đáng của người dân;</w:t>
      </w:r>
    </w:p>
    <w:p>
      <w:r>
        <w:t>Phối hợp làm việc với các Bộ, ngành Trung ương để sớm thống nhất chủ trương chuyển đổi công năng khu ký túc xá tập trung phía Tây thành phố và khu ký túc xá phía tây thành phố mở rộng tại khu đô thị công nghiệp Hòa Khánh thành nhà ở công nhân góp phần tạo thêm nguồn cung về nhà ở xã hội cho công nhân các khu công nghiệp.</w:t>
      </w:r>
    </w:p>
    <w:p>
      <w:r>
        <w:t>c) Tài sản là quỹ đất công</w:t>
      </w:r>
    </w:p>
    <w:p>
      <w:r>
        <w:t>- Tiếp tục chỉ đạo các sở, ngành, địa phương kiểm tra, rà soát, cập nhật chính xác số liệu quỹ đất công trên địa bàn thành phố; kiểm tra tất cả các lô đất, khu đất công để lập thủ tục quản lý theo quy định, trường hợp có vi phạm hành chính về lĩnh vực đất đai, xây dựng trái phép thì xử lý theo quy định tại Nghị định số 91/2019/NĐ-CP ngày 19 tháng 11 năm 2019 của Chính phủ về xử phạt vi phạm hành chính trong lĩnh vực đất đai và Nghị định số 16/2022/NĐ-CP của Chính phủ Quy định xử phạt vi phạm hành chính về xây dựng, đồng thời có lộ trình tháo dỡ cụ thể đối với từng lô đất cho phù hợp với thực tế.</w:t>
      </w:r>
    </w:p>
    <w:p>
      <w:r>
        <w:t>- Chỉ đạo các đơn vị liên quan, tập trung tổ chức triển khai tốt công tác quản lý và khai thác quỹ đất trong thời gian đến. Tiếp tục cập nhật, công khai toàn bộ quỹ đất công lên cổng thông tin đất đai thành phố, nhất là thông tin các khu đất lớn, đất phân lô theo định kỳ phục vụ cho công tác báo cáo, kiểm tra, tổng hợp (lưu ý: giao thời hạn cụ thể để hoàn thành).</w:t>
      </w:r>
    </w:p>
    <w:p>
      <w:r>
        <w:t>- Chỉ đạo rà soát danh mục quỹ đất để đầu tư cho các công trình phục vụ công công như: giáo dục, y tế, các bãi đỗ xe, các công trình thiết chế văn hóa phục vụ người dân...; đồng thời đề xuất danh mục quỹ đất đưa vào kế hoạch đấu giá đất trung hạn giai đoạn 2023-2025 nhằm tạo nguồn thu cho ngân sách thành phố để bổ sung nguồn lực cho đầu tư phát triển trong thời gian đến.</w:t>
      </w:r>
    </w:p>
    <w:p>
      <w:r>
        <w:t>- Chỉ đạo Sở Tài nguyên và Môi trường, Cục thuế thành phố và các cơ quan, đơn vị, địa phương thực hiện tốt công tác cung cấp thông tin địa chính theo quy định tại Thông tư liên tịch số 88/2016/TT-LT/BTC-BTKMT ngày 22/6/2016 và Quy chế phối hợp số 01/QCPH-STNMT-UBND ngày 24/4/2023 trong công tác quản lý đối với các khu đất trống trên địa bàn thành phố và các đơn vị khai thác mỏ trên địa bàn thành phố.</w:t>
      </w:r>
    </w:p>
    <w:p>
      <w:r>
        <w:t>- Đối với danh mục quỹ đất còn lại chưa đưa vào khai thác trong giai đoạn 2023-2025 và quỹ đất tái định cư, đề nghị chỉ đạo các ngành, UBND các quận, huyện, phường, xã tăng cường công tác quản lý nhà nước nhằm chống xây dựng trái phép, đảm bảo công tác vệ sinh môi trường; khẩn trương thực hiện đấu giá thí điểm cho thuê mặt bằng có thời hạn đối với 03 khu đất theo Nghị quyết số 51/NQ- HĐND ngày 14/7/2022 của HĐND thành phố về nhiệm vụ 6 tháng cuối năm 2022, nhằm đưa đất vào sử dụng có hiệu quả, chống tình trạng đổ xà bần, giá hạ gây ô nhiễm môi trường, mất mỹ quan đô thị và tạo nguồn thu cho ngân sách thành phố. Đồng thời qua đó, đúc kết kinh nghiệm và đề xuất nhân rộng mô hình tổ chức thực hiện đối với các khu đất khác trên toàn địa bàn thành phố. Có phương án thí điểm sử dụng tạm thời các lô đất lớn hoặc những điểm khai thác khoáng sản chưa hoàn thổ để làm điểm tập kết chất thải rắn xây dựng xà bần, giá hạ tại địa bàn các quận, huyện trên địa bàn thành phố nhằm để công khai cho người dân được biết để người dân thực hiện việc tập kết rác thải xà bàn, giá hạ đảm bảo đúng nơi quy định.</w:t>
      </w:r>
    </w:p>
    <w:p>
      <w:r>
        <w:t>- Đối với quỹ đất tái định cư, chỉ đạo các Sở, ngành, UBND các quận, huyện xác định nhu cầu sử dụng quỹ đất để cân đối bố trí tái định cư cho các trường hợp giải tỏa trên địa bàn thành phố trong thời gian đến, đồng thời, đề xuất danh mục quỹ đất hợp thửa để sử dụng vào mục đích thương mại dịch vụ, đất công trình công cộng phục vụ cho người dân thành phố. Đồng thời, chỉ đạo UBND các quận, huyện, xã, phường khẩn trương rà soát nhu cầu bố trí tái định cư các dự án trên địa bàn và đề xuất xử lý cụ thể theo ý kiến chỉ đạo của UBND thành phố tại Công văn số 2347/UBND-SXD ngày 29/4/2022 để xem xét hướng xử lý cho phù hợp và đảm bảo khai thác hiệu quả. Trường hợp chuyển đổi chức năng sử dụng đất đề nghị các đơn vị phối hợp chặt chẽ với đơn vị tư vấn lập quy hoạch phân khu để cập nhập, bố trí hạ tầng xã hội, cây xanh bãi xe.. theo từng phân khu cụ thể.</w:t>
      </w:r>
    </w:p>
    <w:p>
      <w:r>
        <w:t>- Khẩn trương chỉ đạo rà soát tất cả các trường hợp hết thời hạn thuê đất, thực hiện các thủ tục thu hồi Giấy chứng nhận quyền sử dụng đất đối với các trường hợp đã hết thời hạn thuê đất theo quy định của pháp luật để đảm bảo tính thống nhất, đầy đủ và chính xác, đồng thời khẩn trương xem xét đề xuất giải quyết cho gia hạn hoặc thu hồi theo quy định tại điểm d Khoản 1 Điều 65 Luật Đất đai, không để lãng phí tài nguyên đất đai, cũng như thất thoát tiền thuê đất, đồng thời để có cơ sở giải quyết chính sách giảm, giãn tiền thuê đất theo Quyết định số 01/2023/QĐ-TTg ngày 31 tháng 01 năm 2023 của Thủ tướng Chính phủ việc giảm tiền thuê đất, thuê mặt nước của năm 2022 đối với các đối tượng bị ảnh hưởng bởi dịch COVID-19.</w:t>
      </w:r>
    </w:p>
    <w:p>
      <w:r>
        <w:t>- Khẩn trương chỉ đạo kiểm tra, rà soát và đề xuất phương án xử lý cho phù hợp đối với các trường hợp do cơ quan nhà nước chậm giải quyết gia hạn thuê đất đã làm ảnh hưởng đến quyền lợi, gây thiệt hại cho doanh nghiệp.</w:t>
      </w:r>
    </w:p>
    <w:p>
      <w:r>
        <w:t>- Chỉ đạo Cục thuế thành phố có phương án theo dõi chặt chẽ việc thu tiền sử dụng đất, qua đó, rà soát trường hợp gần hết thời hạn thuê đất (khoảng 06 tháng nữa là hết thời hạn thuê đất) để thực hiện thông báo cho Sở Tài nguyên và Môi trường biết, thực hiện thông báo cho người sử dụng đất thực hiện các thủ tục gia hạn sử dụng đất theo quy định tại điểm a khoản 1 Điều 74 Nghị định số 43/2014/NĐ-CP của Chính phủ. Đối với các trường hợp hết thời hạn thuê đất, đã có quyết định thu hồi thì kịp thời lập Biên bản bàn giao đất, cung cấp thông tin cho Cục thuế thành phố để dừng việc thu tiền thuê đất theo quy định.</w:t>
      </w:r>
    </w:p>
    <w:p>
      <w:r>
        <w:t>- Sớm có phương án xác định đơn giá tính tiền thuê đất đối với đất ven biển làm dự án nghỉ dưỡng cho phù hợp với quy định của pháp luật và thực tế sử dụng đất của các doanh nghiệp, đảm bảo hài hòa lợi ích của Nhà nước và doanh nghiệp, đồng thời có văn bản giải quyết, trả lời cho các doanh nghiệp được biết.</w:t>
      </w:r>
    </w:p>
    <w:p>
      <w:r>
        <w:t>- Sớm ban hành đơn giá cho thuê mặt nước, bảng giá thuê đất trong khu công nghiệp cho giai đoạn 2022-2026 để làm cơ sở xác định nghĩa vụ tài chính đối với các đơn vị được cho thuê.</w:t>
      </w:r>
    </w:p>
    <w:p>
      <w:r>
        <w:t>- Chỉ đạo các Sở, ngành liên quan khẩn trương xây dựng quy trình đấu giá quyền sử dụng đất nhằm thay thế Quyết định số 29/2019/QĐ-UBND ngày 10 tháng 6 năm 2019 của Ủy ban nhân dân thành phố. Rà soát có kế hoạch và giao trách nhiệm cụ thể để triển khai đấu giá quyền sử dụng đất, khắc phục những hạn chế trong công tác này, trước hết tập trung đấu giá quyền sử dụng đối với các khu đất, lô đất đã được phê duyệt tại Quyết định số 207/QĐ-UBND ngày 20 tháng 01 năm 2022 và Quyết định số 2745/QĐ-UBND ngày 21 tháng 10 năm 2022 của Ủy ban nhân dân thành phố.</w:t>
      </w:r>
    </w:p>
    <w:p>
      <w:r>
        <w:t>d)  Ngoài ra, đề nghị UBND thành phố khẩn trương tập trung chỉ đạo, nghiên cứu, xử lý dứt điểm các kiến nghị cụ thể của Đoàn giám sát Hội đồng nhân dân thành phố, báo cáo kết quả Thường trực HĐND thành phố trong tháng 09/2023  (Đính kèm phụ lục).</w:t>
      </w:r>
    </w:p>
    <w:p>
      <w:r>
        <w:t>Điều 2. Tổ chức thực hiện</w:t>
      </w:r>
    </w:p>
    <w:p>
      <w:r>
        <w:t>1.  Ủy ban nhân dân thành phố Đà Nẵng triển khai thực hiện Nghị quyết này theo đúng quy định của pháp luật.</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w:t>
      </w:r>
    </w:p>
    <w:p>
      <w:r>
        <w:t>Nghị quyết này đã được Hội đồng nhân dân thành phố Đà Nẵng, khóa X, nhiệm kỳ 2021-2026, Kỳ họp thứ 12 thông qua ngày 19 tháng 7 năm 2023 và có hiệu lực kể từ ngày biểu quyết thông qua./.</w:t>
      </w:r>
    </w:p>
    <w:p>
      <w:r>
        <w:t>Nơi nhận:</w:t>
      </w:r>
    </w:p>
    <w:p>
      <w:r>
        <w:t>- Ủy ban Thường vụ Quốc hội;</w:t>
      </w:r>
    </w:p>
    <w:p>
      <w:r>
        <w:t>- Chính phủ;</w:t>
      </w:r>
    </w:p>
    <w:p>
      <w:r>
        <w:t>- VP Quốc hội, VP Chủ tịch nước; VP Chính phủ;</w:t>
      </w:r>
    </w:p>
    <w:p>
      <w:r>
        <w:t>- Bộ Tài chính, Bộ Xây dựng, Bộ TN&amp;MT;</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r>
        <w:t>PHỤ LỤC</w:t>
      </w:r>
    </w:p>
    <w:p>
      <w:r>
        <w:t>MỘT SỐ KIẾN NGHỊ CỤ THỂ ĐỀ NGHỊ ỦY BAN NHÂN DÂN THÀNH PHỐ TẬP TRUNG XỬ LÝ</w:t>
      </w:r>
    </w:p>
    <w:p>
      <w:r>
        <w:t>I. LIÊN QUAN ĐẾN NHÀ, ĐẤT CÔNG SẢN</w:t>
      </w:r>
    </w:p>
    <w:p>
      <w:r>
        <w:t>1.  Theo Quyết định số 5388/QĐ-UBND ngày 13 tháng 11 năm 2018 của Chủ tịch UBND thành phố Đà Nẵng về việc giao nhà đất tại số 192 Ông Ích Khiêm, phường Tân Chính, quận Thanh Khê cho Trung tâm quản lý và khai thác nhà Đà Nẵng quản lý.</w:t>
      </w:r>
    </w:p>
    <w:p>
      <w:r>
        <w:t>Hiện nay, Trụ sở Ban chỉ huy quân sự phường Tân Chính, quận Thanh Khê được bố trí tại K285/4 Lê Duẩn, hiện trạng là nhà 02 tầng, diện tích 90,5 m 2  được sử dụng kết hợp làm nhà sinh hoạt của khu dân cư 4 Tân Ninh A. Việc sử dụng kết hợp vừa là trụ sở BCH quân sự phường, vừa là nhà sinh hoạt cộng đồng của khu dân cư nên gặp rất nhiều khó khăn quản lý và sử dụng, ảnh hưởng đến một số nhiệm vụ liên quan đến công tác quân sự. Nhằm tạo điều kiện thuận lợi cho việc triển khai các nhiệm vụ quốc phòng, quân sự địa phương và cơ động trong việc tuần tra khép kín trong địa bàn khu dân cư, do vậy, UBND quận Thanh Khê kính trình UBND thành phố Đà Nẵng, Trung tâm quản lý và khai thác nhà Đà Nẵng, Sở Tài chính thành phố Đà Nẵng xem xét bố trí nhà đất tại 192 Ông Ích Khiêm để xây dựng làm trụ sở làm việc của BCH quân sự phường Tân Chính, địa điểm trụ sở hiện nay chỉ sử dụng làm nhà sinh hoạt cộng đồng Khu dân cư 4 Tân Ninh A  (UBND quận Thanh Khê đã có Tờ trình số 19/TTr-UBND ngày 01/03/2023 gửi UBND thành phố).</w:t>
      </w:r>
    </w:p>
    <w:p>
      <w:r>
        <w:t>2.  Trụ sở làm việc cũ UBND phường Chính Gián, tại địa chỉ số 12 Nguyễn Tri Phương, phường Chính Gián: Tại vị trí này trước đây Sở Giao thông vận tải khảo sát, báo cáo đề xuất UBND thành phố đưa vào quy hoạch làm bãi đỗ xe thông minh dạng xếp hình, giai đoạn 2025-2030. Tuy nhiên, hiện nay dự án được triển khai dự án, vì vậy kiến nghị cho UBND phường Chính Gián tạm sử dụng kết hợp cho người dân tại khu vực làm nhà sinh hoạt khu dân cư  (UBND quận Thanh Khê).</w:t>
      </w:r>
    </w:p>
    <w:p>
      <w:r>
        <w:t>3.  Khu đất trống tại số 814B/2 Trần Cao Vân (Sân bóng đá Hồng Phúc), phường Thanh Khê Đông: Từ năm 2004 UBND thành phố có chủ trương chọn địa điểm làm Khu vui chơi trẻ em tại phường; Ban Quản lý dự án đầu tư xây dựng cơ sở hạ tầng ưu tiên Đà Nẵng thực hiện dự án đầu tư thành khu vui chơi công cộng và bàn giao cho địa phương sử dụng. Năm 2016, UBND thành phố ban hành Quyết định số 2900/QĐ-UBND ngày 11/5/2016 về việc phê duyệt mạng lưới thiết chế văn hóa cấp cơ sở trên địa bàn quận Thanh Khê, trong đó địa điểm nêu trên được quy hoạch thành Trung tâm văn hóa thể thao phường Thanh Khê Đông (Khu thể thao và Nhà sinh hoạt cộng đồng). Vì vậy, đề nghị giữ nguyên, UBND phường Thanh Khê Đông tiếp tục quản lý làm thiết chế văn hóa thể thao theo quy hoạch đã được UBND thành phố phê duyệt  (UBND quận Thanh Khê).</w:t>
      </w:r>
    </w:p>
    <w:p>
      <w:r>
        <w:t>4.  Khu đất tại số 16 Thanh Huy 2 (Sân bóng đá Hương Toàn), phường Thanh Khê Đông với diện tích 2.058m 2 , trong đó đã xây dựng Nhà sinh hoạt Thanh Huy với diện tích 100m 2 , kiến nghị UBND thành phố tiếp tục giao cho UBND phường Thanh Khê Đông tiếp tục quản lý làm thiết chế văn hóa thể thao theo quy hoạch đã được UBND thành phố phê duyệt. Ngoài ra, đề nghị UBND thành phố nghiên cứu, xem xét bố trí 800m 2  tại địa điểm này để xây dựng trụ sở Công an phường Thanh Khê Đông  (UBND quận Thanh Khê).</w:t>
      </w:r>
    </w:p>
    <w:p>
      <w:r>
        <w:t>5.  Đối với lô đất tại số 237 (239) Trường Chinh, phường An Khê kiến nghị UBND thành phố bổ sung vào danh mục quỹ đất tái định cư để bố trí cho các trường hợp giải tỏa quy hoạch tái thiết đô thị trên địa bàn quận trong thời gian đến  (UBND quận Thanh Khê).</w:t>
      </w:r>
    </w:p>
    <w:p>
      <w:r>
        <w:t>6.  Đối với khu đất tại số 319 Trường Chinh, phường An Khê: Công an quận Thanh Khê đang mượn để làm bãi để xe vi phạm trên địa bàn quận Thanh Khê. kiến nghị UBND thành phố tiếp tục bàn giao cho Công an quận để làm bãi tạm giữ phương tiện vi phạm hành chính trên địa bàn quận  (UBND quận Thanh Khê).</w:t>
      </w:r>
    </w:p>
    <w:p>
      <w:r>
        <w:t>7.  Đối với khu đất Chợ Tân An cũ tại số 387 Trường Chinh, phường An Khê: Hiện nay, trên mặt đường Trường Chinh (tính từ khu vực Nút giao thông Ngã ba Huế đến hết ranh giới quận Thanh Khê) chưa có vị trí công viên vườn dạo, cây xanh và thiếu các bãi đỗ xe công cộng. Vì vậy, kiến nghị UBND thành phố nghiên cứu, quy hoạch khu đất này làm công viên, vườn dạo phục vụ cộng đồng khu dân cư  (UBND quận Thanh Khê).</w:t>
      </w:r>
    </w:p>
    <w:p>
      <w:r>
        <w:t>8.  Đối với các nhà sinh hoạt cộng đồng, để đảm bảo công tác duy tu, sửa chữa nhỏ, phục vụ điện, nước... đề xuất UBND thành phố bố trí kinh phí hằng năm là 100 triệu đồng/nhà sinh hoạt/năm để đảm bảo quy tu, sửa chữa, phục vụ hoạt động  (UBND quận Thanh Khê).</w:t>
      </w:r>
    </w:p>
    <w:p>
      <w:r>
        <w:t>9.  Đối với công tác quy hoạch sử dụng đất, đề nghị thành phố xem xét điều chỉnh quy hoạch chi tiết từ các loại đất khác sang đất giáo dục đối với những công trình giáo dục đã có chủ trương đầu tư (Trường THCS Hòa Khánh Bắc-Khu đất ô tô 6, trường Tiểu học, THCS Liên Chiểu-Khu đất kiệt 245 đường Âu Cơ, trường THCS Hòa Khánh Nam-Khu đất đường Hoàng Minh Thảo, trường THCS Hòa Minh-Khu đất số 27 đường Hoàng Văn Thái, trường Tiểu học Võ Thị Sáu cơ sở 2-Khu đất đường Hồ Tùng Mậu, trường Tiểu học Hồng Quang cơ sở 2-Khu đất số 60 đường Đào Sư Tích để thay thế khu đất sử dụng làm dự án trường tiểu học Phước Lý), đồng thời đôn đốc các chủ đầu tư các dự án dự án Khu đô thị Phước Lý, dự án Khu đô thị thương mại và cao tầng Phương Trang, Khu đô thị Lake side sớm triển khai đầu tư khai thác và bàn giao, sử dụng các cơ sở giáo dục theo đúng quy hoạch được duyệt trường hợp chậm trễ, đề nghị thành phố xem xét thu hồi giao cho quận để triển khai đầu tư theo quy hoạch  (UBND quận Liên Chiểu).</w:t>
      </w:r>
    </w:p>
    <w:p>
      <w:r>
        <w:t>10.  Một số khu đất hiện do các doanh nghiệp đang thuê sử dụng kém hiệu quả hoặc có dấu hiệu tự chuyển đổi mục đích sử dụng đất nhưng đến nay vẫn chưa được thu hồi giao cho địa phương để triển khai đầu tư các cơ sở giáo dục mặc dù quận đã có kiến nghị nhiều lần (Khu đất tại số 75 đường Nguyễn Lương Bằng của Công ty cổ phần Dịch vụ và vận tải ô tô số 6, khu đất tại số 60 Đào Sư Tích do Công ty cổ phần Xây lắp điện và cơ khí mạ Đà Nẵng đang quản lý, sử dụng, Khu đất tại số 27 đường Hoàng Văn Thái do Công ty cổ phần Vật tư vận tải xây lắp điện Miền Trung đang quản lý sử dụng hiện đã hết thời hạn thuê đất từ 31/12/2018 nhưng hiện nay đơn vị sử dụng tự chia nhỏ xây các ki ốt để cho thuê  (UBND quận Liên Chiểu).</w:t>
      </w:r>
    </w:p>
    <w:p>
      <w:r>
        <w:t>11.  Đối với nhà sinh hoạt cộng đồng tại vị trí kiệt hẻm nhỏ, diện tích nhỏ và không có nơi để xe, không đảm bảo về diện tích, đề xuất thành phố xem xét thu hồi để bán đấu giá nhà sinh hoạt cộng đồng Quang Thành 3B2 tổ 11 phường Hòa Khánh Bắc) đồng thời bố trí đất để làm nhà sinh hoạt cộng đồng thay thế tại vị trí thuận lợi hơn  (UBND quận Liên Chiểu).</w:t>
      </w:r>
    </w:p>
    <w:p>
      <w:r>
        <w:t>II. ĐỐI VỚI NHÀ Ở XÃ HỘI ĐƯỢC ĐẦU TƯ BẰNG NGUỒN NGÂN SÁCH NHÀ NƯỚC</w:t>
      </w:r>
    </w:p>
    <w:p>
      <w:r>
        <w:t>1.  Khẩn trương rà soát pháp lý, có giải pháp xử lý các khó khăn, vướng mắc để tạo điều kiện cho người dân đã được cấp giấy chứng nhận tại khu Nhà liền kề Làng Vân có thể cải tạo, sửa chữa nhà khi bị hư hỏng, xuống cấp.</w:t>
      </w:r>
    </w:p>
    <w:p>
      <w:r>
        <w:t>2.  Rà soát tính pháp lý và có quan điểm rõ ràng, cụ thể đối với các trường hợp thuộc đối tượng giải tỏa đền bù và bố trí tái định cư bằng căn hộ chung cư trước đây để đảm bảo quyền lợi chính đáng của người dân, trong đó cần kiểm tra kỹ về hồ sơ bố trí tái định cư theo phân nhóm của cơ quan quản lý (nhóm 881 căn ghi bố trí, nhóm 777 căn ghi cho thuê, nhóm 161 căn theo biên bản) nhằm giải quyết căn cơ, dứt điểm trường hợp này. Trước mắt tạm dừng việc thu hồi căn hộ chung cư đối với các hộ đã được bố trí thuộc diện giải tỏa, tái định cư trước đây, tránh tạo điểm nóng về khiếu nại, khiếu kiện, ý kiến cử tri qua nhiều Kỳ họp HĐND thành phố. Đồng thời, tập trung nghiên cứu, đề xuất quan điểm cụ thể và các giải pháp về nguồn lực, năng lực xử lý để giải quyết các khoản nợ tiền thuê nhà kéo dài;</w:t>
      </w:r>
    </w:p>
    <w:p>
      <w:r>
        <w:t>3.  Nghiên cứu rà soát, kiểm tra, có chính sách hỗ trợ cụ thể đối với 42 trường hợp nợ tiền thuê nhà kéo dài nhưng bản thân già yếu, không có khả năng lao động.</w:t>
      </w:r>
    </w:p>
    <w:p>
      <w:r>
        <w:t>III. QUỸ ĐẤT CÔNG</w:t>
      </w:r>
    </w:p>
    <w:p>
      <w:r>
        <w:t>1.  Chỉ đạo kiểm tra, rà soát và đề xuất phương án xử lý phù hợp đối với kiến nghị của Công ty TNHH MTV Du lịch Công đoàn Đà Nẵng và Công ty Cổ phần TM&amp;VT Petrolimex Đà Nẵng liên quan đến việc chậm giải quyết gia hạn thuê đất ảnh hưởng đến hoạt động của doanh nghiệp.</w:t>
      </w:r>
    </w:p>
    <w:p>
      <w:r>
        <w:t>2.  Sớm ban hành bảng giá đất đối với đơn vị thuê đất trong khu công nghiệp, đơn giá cho thuê mặt nước cho chu kỳ tiếp theo giai đoạn 2022-2026 để Cục thuế thành phố có cơ sở xác định nghĩa vụ tài chính cho các đơn vị: Cảng Hàng không Quốc tế Đà Nẵng; Công ty Cổ phần Địa Cầu; Công ty Cổ phần Cảng Tiên Sa; Công ty Cổ phần Hải Duy; Công ty Cổ phần Sơn Trà.</w:t>
      </w:r>
    </w:p>
    <w:p>
      <w:r>
        <w:t>3.  Sớm cho ý kiến tiếp tục thu hay không thu tiền thuê đất đối với các doanh nghiệp thuê đất khai thác khoáng sản tại huyện Hòa Vang và quận Liên Chiểu (21 doanh nghiệp thuê đất khai thác đá đã hết thời hạn thuê đất) để cơ quan thuế thực hiện.</w:t>
      </w:r>
    </w:p>
    <w:p>
      <w:r>
        <w:t>4.  Chỉ đạo UBND quận Hải Châu và quận Ngũ Hành Sơn khẩn trương lập biên bản bàn giao đất và cung cấp thông tin cho Cục thuế thành phố để dừng việc thu tiền thuê đất theo quy định đối với Công ty Cổ phần Xuất nhập khẩu thủy sản Miền Trung và Công ty Cổ phần Vinatex đã hết thời hạn thuê đất.</w:t>
      </w:r>
    </w:p>
    <w:p>
      <w:r>
        <w:t>5.  Tập trung chỉ đạo cơ quan, đơn vị có liên quan xử lý kiến nghị của Cục thuế thành phố liên quan đến Công ty TNHH I.V.C về thay đổi đơn giá đã ký hợp đồng, liên quan đến tiền thuê đất đối với các khu công nghiệp (Dazico)./.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