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2024 quyết định số lượng cán bộ, công chức cấp xã và người hoạt động không chuyên trách cấp xã đối với từng đơn vị hành chính cấp huyện trên địa bàn tỉnh Đắk Nông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50/NQ-HĐND</w:t>
      </w:r>
    </w:p>
    <w:p>
      <w:r>
        <w:t>Đắk Nông, ngày 11 tháng 12 năm 2024</w:t>
      </w:r>
    </w:p>
    <w:p>
      <w:r>
        <w:t>NGHỊ QUYẾT</w:t>
      </w:r>
    </w:p>
    <w:p>
      <w:r>
        <w:t>VỀ VIỆC QUYẾT ĐỊNH SỐ LƯỢNG CÁN BỘ, CÔNG CHỨC CẤP XÃ VÀ NGƯỜI HOẠT ĐỘNG KHÔNG CHUYÊN TRÁCH CẤP XÃ ĐỐI VỚI TỪNG ĐƠN VỊ HÀNH CHÍNH CẤP HUYỆN TRÊN ĐỊA BÀN TỈNH ĐẮK NÔNG NĂM 2025</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có quy định tiêu chuẩn về quy mô dân số, diện tích tự nhiên của xã, phường, thị trấn;</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6862/TTr-UBND ngày 08 tháng 11 năm 2024 của Ủy ban nhân dân tỉnh Đắk Nông về việc đề nghị ban hành Nghị quyết về việc quyết định số lượng cán bộ, công chức cấp xã và người hoạt động không chuyên trách cấp xã đối với từng đơn vị hành chính cấp huyện trên địa bàn tỉnh Đắk Nông năm 2025; Báo cáo thẩm tra của Ban Pháp chế Hội đồng nhân dân tỉnh; ý kiến thảo luận của đại biểu Hội đồng nhân dân tỉnh tại kỳ họp.</w:t>
      </w:r>
    </w:p>
    <w:p>
      <w:r>
        <w:t>QUYẾT NGHỊ:</w:t>
      </w:r>
    </w:p>
    <w:p>
      <w:r>
        <w:t>Điều 1.  Quyết định số lượng cán bộ, công chức cấp xã và người hoạt động không chuyên trách cấp xã đối với từng đơn vị hành chính cấp huyện trên địa bàn tỉnh Đắk Nông năm 2025, cụ thể như sau:</w:t>
      </w:r>
    </w:p>
    <w:p>
      <w:r>
        <w:t>1. Số lượng cán bộ, công chức cấp xã là  1.694  cán bộ, công chức, cụ thể:</w:t>
      </w:r>
    </w:p>
    <w:p>
      <w:r>
        <w:t>a) Thành phố Gia Nghĩa: 196 người.</w:t>
      </w:r>
    </w:p>
    <w:p>
      <w:r>
        <w:t>b) Huyện Tuy Đức: 154 người.</w:t>
      </w:r>
    </w:p>
    <w:p>
      <w:r>
        <w:t>c) Huyện Krông Nô: 270 người.</w:t>
      </w:r>
    </w:p>
    <w:p>
      <w:r>
        <w:t>d) Huyện Đắk Song: 214 người.</w:t>
      </w:r>
    </w:p>
    <w:p>
      <w:r>
        <w:t>đ) Huyện Đắk R’Lấp: 251 người,</w:t>
      </w:r>
    </w:p>
    <w:p>
      <w:r>
        <w:t>e) Huyện Đắk Mil: 239 người.</w:t>
      </w:r>
    </w:p>
    <w:p>
      <w:r>
        <w:t>g) Huyện Cư Jút: 193 người.</w:t>
      </w:r>
    </w:p>
    <w:p>
      <w:r>
        <w:t>h) Huyện Đắk Glong: 177 người.</w:t>
      </w:r>
    </w:p>
    <w:p>
      <w:r>
        <w:t>2. Số lượng người hoạt động không chuyên trách cấp xã là  1.104  người, cụ thể:</w:t>
      </w:r>
    </w:p>
    <w:p>
      <w:r>
        <w:t>a) Thành phố Gia Nghĩa: 122 người.</w:t>
      </w:r>
    </w:p>
    <w:p>
      <w:r>
        <w:t>b) Huyện Tuy Đức: 96 người.</w:t>
      </w:r>
    </w:p>
    <w:p>
      <w:r>
        <w:t>c) Huyện Krông Nô: 182 người.</w:t>
      </w:r>
    </w:p>
    <w:p>
      <w:r>
        <w:t>d) Huyện Đắk Song: 142 người.</w:t>
      </w:r>
    </w:p>
    <w:p>
      <w:r>
        <w:t>đ) Huyện Đắk R’Lấp: 170 người.</w:t>
      </w:r>
    </w:p>
    <w:p>
      <w:r>
        <w:t>e) Huyện Đắk Mil: 156 người.</w:t>
      </w:r>
    </w:p>
    <w:p>
      <w:r>
        <w:t>g) Huyện Cư Jút: 126 người.</w:t>
      </w:r>
    </w:p>
    <w:p>
      <w:r>
        <w:t>h) Huyện Đắk Glong: 110 người.</w:t>
      </w:r>
    </w:p>
    <w:p>
      <w:r>
        <w:t>Điều 2.  Tổ chức thực hiện</w:t>
      </w:r>
    </w:p>
    <w:p>
      <w:r>
        <w:t>1. Ủy ban nhân dân tỉnh chỉ đạo các sở, ngành có liên quan và Ủy ban nhân dân các huyện, thành phố tổ chức triển khai, thực hiện Nghị quyết này.</w:t>
      </w:r>
    </w:p>
    <w:p>
      <w:r>
        <w:t>2. Thường trực Hội đồng nhân dân tỉnh, các Ban của Hội đồng nhân dân, các Tổ đại biểu và đại biểu Hội đồng nhân dân tỉnh giám sát việc thực hiện Nghị quyết.</w:t>
      </w:r>
    </w:p>
    <w:p>
      <w:r>
        <w:t>Nghị quyết này được Hội đồng nhân dân tỉnh Đắk Nông khóa IV, Kỳ họp thứ 9 thông qua ngày 11 tháng 12 năm 2024 và có hiệu lực từ ngày thông qua./.</w:t>
      </w:r>
    </w:p>
    <w:p>
      <w:r>
        <w:t>Nơi nhận:</w:t>
      </w:r>
    </w:p>
    <w:p>
      <w:r>
        <w:t>- UBTV Quốc hội, Chính phủ;</w:t>
      </w:r>
    </w:p>
    <w:p>
      <w:r>
        <w:t>- Các bộ: Nội vụ, Tài chính;</w:t>
      </w:r>
    </w:p>
    <w:p>
      <w:r>
        <w:t>- Ban Công tác Đại biểu;</w:t>
      </w:r>
    </w:p>
    <w:p>
      <w:r>
        <w:t>- Thường trực Tỉnh ủy, HĐND tỉnh;</w:t>
      </w:r>
    </w:p>
    <w:p>
      <w:r>
        <w:t>- UBND tỉnh, UBMTTQVN tỉnh;</w:t>
      </w:r>
    </w:p>
    <w:p>
      <w:r>
        <w:t>- Đoàn ĐBQH tỉnh;</w:t>
      </w:r>
    </w:p>
    <w:p>
      <w:r>
        <w:t>- Các Ban HĐND tỉnh, các Ban Đảng Tỉnh ủy;</w:t>
      </w:r>
    </w:p>
    <w:p>
      <w:r>
        <w:t>- Các Đại biểu HĐND tỉnh;</w:t>
      </w:r>
    </w:p>
    <w:p>
      <w:r>
        <w:t>- Các Sở, Ban, ngành, đoàn thể của tỉnh;</w:t>
      </w:r>
    </w:p>
    <w:p>
      <w:r>
        <w:t>- Văn phòng: Tỉnh ủy, Đoàn ĐBQH và HĐND tỉnh, UBND tỉnh;</w:t>
      </w:r>
    </w:p>
    <w:p>
      <w:r>
        <w:t>- HĐND, UBND các huyện, thành phố;</w:t>
      </w:r>
    </w:p>
    <w:p>
      <w:r>
        <w:t>- Báo Đắk Nông, Đài PTTH tỉnh;</w:t>
      </w:r>
    </w:p>
    <w:p>
      <w:r>
        <w:t>- Cổng TTĐT tỉnh, Công báo tỉnh;</w:t>
      </w:r>
    </w:p>
    <w:p>
      <w:r>
        <w:t>- Trung tâm lưu trữ - Sở Nội vụ;</w:t>
      </w:r>
    </w:p>
    <w:p>
      <w:r>
        <w:t>- Website cơ quan;</w:t>
      </w:r>
    </w:p>
    <w:p>
      <w:r>
        <w:t>- Lưu: VT, DN,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